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7415F" w:rsidRPr="00B7415F" w:rsidRDefault="00B7415F" w:rsidP="00B7415F">
      <w:pPr>
        <w:widowControl/>
        <w:spacing w:before="240" w:after="240"/>
        <w:jc w:val="left"/>
        <w:outlineLvl w:val="1"/>
        <w:rPr>
          <w:rFonts w:ascii="Arial" w:eastAsia="宋体" w:hAnsi="Arial" w:cs="Arial"/>
          <w:b/>
          <w:bCs/>
          <w:color w:val="000000"/>
          <w:kern w:val="0"/>
          <w:sz w:val="32"/>
          <w:szCs w:val="32"/>
          <w:lang w:eastAsia="zh-TW"/>
        </w:rPr>
      </w:pPr>
      <w:bookmarkStart w:id="0" w:name="_GoBack"/>
      <w:r w:rsidRPr="00B7415F">
        <w:rPr>
          <w:rFonts w:ascii="Arial" w:eastAsia="宋体" w:hAnsi="Arial" w:cs="Arial"/>
          <w:b/>
          <w:bCs/>
          <w:color w:val="000000"/>
          <w:kern w:val="0"/>
          <w:sz w:val="32"/>
          <w:szCs w:val="32"/>
          <w:lang w:eastAsia="zh-TW"/>
        </w:rPr>
        <w:t>第</w:t>
      </w:r>
      <w:r w:rsidRPr="00B7415F">
        <w:rPr>
          <w:rFonts w:ascii="Arial" w:eastAsia="宋体" w:hAnsi="Arial" w:cs="Arial"/>
          <w:b/>
          <w:bCs/>
          <w:color w:val="000000"/>
          <w:kern w:val="0"/>
          <w:sz w:val="32"/>
          <w:szCs w:val="32"/>
          <w:lang w:eastAsia="zh-TW"/>
        </w:rPr>
        <w:t>29</w:t>
      </w:r>
      <w:r w:rsidRPr="00B7415F">
        <w:rPr>
          <w:rFonts w:ascii="Arial" w:eastAsia="宋体" w:hAnsi="Arial" w:cs="Arial"/>
          <w:b/>
          <w:bCs/>
          <w:color w:val="000000"/>
          <w:kern w:val="0"/>
          <w:sz w:val="32"/>
          <w:szCs w:val="32"/>
          <w:lang w:eastAsia="zh-TW"/>
        </w:rPr>
        <w:t>章</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《受託人條例》</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詳題</w:t>
      </w:r>
      <w:r w:rsidRPr="00B7415F">
        <w:rPr>
          <w:rFonts w:ascii="Arial" w:eastAsia="宋体" w:hAnsi="Arial" w:cs="Arial"/>
          <w:b/>
          <w:bCs/>
          <w:color w:val="000000"/>
          <w:kern w:val="0"/>
          <w:sz w:val="32"/>
          <w:szCs w:val="32"/>
          <w:lang w:eastAsia="zh-TW"/>
        </w:rPr>
        <w:t xml:space="preserve"> </w:t>
      </w:r>
    </w:p>
    <w:p w:rsidR="00B7415F" w:rsidRPr="00B7415F" w:rsidRDefault="00B7415F" w:rsidP="00B7415F">
      <w:pPr>
        <w:widowControl/>
        <w:spacing w:after="240"/>
        <w:jc w:val="left"/>
        <w:rPr>
          <w:rFonts w:ascii="Arial" w:eastAsia="宋体" w:hAnsi="Arial" w:cs="Arial"/>
          <w:color w:val="000000"/>
          <w:kern w:val="0"/>
          <w:sz w:val="24"/>
          <w:szCs w:val="24"/>
          <w:lang w:eastAsia="zh-TW"/>
        </w:rPr>
      </w:pPr>
      <w:r w:rsidRPr="00B7415F">
        <w:rPr>
          <w:rFonts w:ascii="Arial" w:eastAsia="宋体" w:hAnsi="Arial" w:cs="Arial"/>
          <w:color w:val="000000"/>
          <w:kern w:val="0"/>
          <w:sz w:val="24"/>
          <w:szCs w:val="24"/>
          <w:lang w:eastAsia="zh-TW"/>
        </w:rPr>
        <w:br/>
      </w:r>
      <w:r w:rsidRPr="00B7415F">
        <w:rPr>
          <w:rFonts w:ascii="Arial" w:eastAsia="宋体" w:hAnsi="Arial" w:cs="Arial"/>
          <w:color w:val="000000"/>
          <w:kern w:val="0"/>
          <w:sz w:val="24"/>
          <w:szCs w:val="24"/>
          <w:lang w:eastAsia="zh-TW"/>
        </w:rPr>
        <w:t>本條例旨在修訂有關受託人的法律。</w:t>
      </w:r>
      <w:r w:rsidRPr="00B7415F">
        <w:rPr>
          <w:rFonts w:ascii="Arial" w:eastAsia="宋体" w:hAnsi="Arial" w:cs="Arial"/>
          <w:color w:val="000000"/>
          <w:kern w:val="0"/>
          <w:sz w:val="24"/>
          <w:szCs w:val="24"/>
          <w:lang w:eastAsia="zh-TW"/>
        </w:rPr>
        <w:t xml:space="preserve"> [1934</w:t>
      </w:r>
      <w:r w:rsidRPr="00B7415F">
        <w:rPr>
          <w:rFonts w:ascii="Arial" w:eastAsia="宋体" w:hAnsi="Arial" w:cs="Arial"/>
          <w:color w:val="000000"/>
          <w:kern w:val="0"/>
          <w:sz w:val="24"/>
          <w:szCs w:val="24"/>
          <w:lang w:eastAsia="zh-TW"/>
        </w:rPr>
        <w:t>年</w:t>
      </w:r>
      <w:r w:rsidRPr="00B7415F">
        <w:rPr>
          <w:rFonts w:ascii="Arial" w:eastAsia="宋体" w:hAnsi="Arial" w:cs="Arial"/>
          <w:color w:val="000000"/>
          <w:kern w:val="0"/>
          <w:sz w:val="24"/>
          <w:szCs w:val="24"/>
          <w:lang w:eastAsia="zh-TW"/>
        </w:rPr>
        <w:t>7</w:t>
      </w:r>
      <w:r w:rsidRPr="00B7415F">
        <w:rPr>
          <w:rFonts w:ascii="Arial" w:eastAsia="宋体" w:hAnsi="Arial" w:cs="Arial"/>
          <w:color w:val="000000"/>
          <w:kern w:val="0"/>
          <w:sz w:val="24"/>
          <w:szCs w:val="24"/>
          <w:lang w:eastAsia="zh-TW"/>
        </w:rPr>
        <w:t>月</w:t>
      </w:r>
      <w:r w:rsidRPr="00B7415F">
        <w:rPr>
          <w:rFonts w:ascii="Arial" w:eastAsia="宋体" w:hAnsi="Arial" w:cs="Arial"/>
          <w:color w:val="000000"/>
          <w:kern w:val="0"/>
          <w:sz w:val="24"/>
          <w:szCs w:val="24"/>
          <w:lang w:eastAsia="zh-TW"/>
        </w:rPr>
        <w:t>27</w:t>
      </w:r>
      <w:r w:rsidRPr="00B7415F">
        <w:rPr>
          <w:rFonts w:ascii="Arial" w:eastAsia="宋体" w:hAnsi="Arial" w:cs="Arial"/>
          <w:color w:val="000000"/>
          <w:kern w:val="0"/>
          <w:sz w:val="24"/>
          <w:szCs w:val="24"/>
          <w:lang w:eastAsia="zh-TW"/>
        </w:rPr>
        <w:t>日</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格式變更</w:t>
      </w:r>
      <w:r w:rsidRPr="00B7415F">
        <w:rPr>
          <w:rFonts w:ascii="Arial" w:eastAsia="宋体" w:hAnsi="Arial" w:cs="Arial"/>
          <w:color w:val="000000"/>
          <w:kern w:val="0"/>
          <w:sz w:val="24"/>
          <w:szCs w:val="24"/>
          <w:lang w:eastAsia="zh-TW"/>
        </w:rPr>
        <w:t>——</w:t>
      </w:r>
      <w:hyperlink r:id="rId6" w:history="1">
        <w:r w:rsidRPr="00B7415F">
          <w:rPr>
            <w:rFonts w:ascii="Arial" w:eastAsia="宋体" w:hAnsi="Arial" w:cs="Arial"/>
            <w:color w:val="0044BB"/>
            <w:kern w:val="0"/>
            <w:sz w:val="24"/>
            <w:szCs w:val="24"/>
            <w:u w:val="single"/>
            <w:lang w:eastAsia="zh-TW"/>
          </w:rPr>
          <w:t>2014</w:t>
        </w:r>
        <w:r w:rsidRPr="00B7415F">
          <w:rPr>
            <w:rFonts w:ascii="Arial" w:eastAsia="宋体" w:hAnsi="Arial" w:cs="Arial"/>
            <w:color w:val="0044BB"/>
            <w:kern w:val="0"/>
            <w:sz w:val="24"/>
            <w:szCs w:val="24"/>
            <w:u w:val="single"/>
            <w:lang w:eastAsia="zh-TW"/>
          </w:rPr>
          <w:t>年第</w:t>
        </w:r>
        <w:r w:rsidRPr="00B7415F">
          <w:rPr>
            <w:rFonts w:ascii="Arial" w:eastAsia="宋体" w:hAnsi="Arial" w:cs="Arial"/>
            <w:color w:val="0044BB"/>
            <w:kern w:val="0"/>
            <w:sz w:val="24"/>
            <w:szCs w:val="24"/>
            <w:u w:val="single"/>
            <w:lang w:eastAsia="zh-TW"/>
          </w:rPr>
          <w:t>2</w:t>
        </w:r>
        <w:r w:rsidRPr="00B7415F">
          <w:rPr>
            <w:rFonts w:ascii="Arial" w:eastAsia="宋体" w:hAnsi="Arial" w:cs="Arial"/>
            <w:color w:val="0044BB"/>
            <w:kern w:val="0"/>
            <w:sz w:val="24"/>
            <w:szCs w:val="24"/>
            <w:u w:val="single"/>
            <w:lang w:eastAsia="zh-TW"/>
          </w:rPr>
          <w:t>號編輯修訂紀錄</w:t>
        </w:r>
      </w:hyperlink>
      <w:r w:rsidRPr="00B7415F">
        <w:rPr>
          <w:rFonts w:ascii="Arial" w:eastAsia="宋体" w:hAnsi="Arial" w:cs="Arial"/>
          <w:color w:val="000000"/>
          <w:kern w:val="0"/>
          <w:sz w:val="24"/>
          <w:szCs w:val="24"/>
          <w:lang w:eastAsia="zh-TW"/>
        </w:rPr>
        <w:t xml:space="preserve">) </w:t>
      </w:r>
    </w:p>
    <w:p w:rsidR="00B7415F" w:rsidRPr="00B7415F" w:rsidRDefault="00B7415F" w:rsidP="00B7415F">
      <w:pPr>
        <w:widowControl/>
        <w:spacing w:before="240" w:after="240"/>
        <w:jc w:val="left"/>
        <w:outlineLvl w:val="1"/>
        <w:rPr>
          <w:rFonts w:ascii="Arial" w:eastAsia="宋体" w:hAnsi="Arial" w:cs="Arial"/>
          <w:b/>
          <w:bCs/>
          <w:color w:val="000000"/>
          <w:kern w:val="0"/>
          <w:sz w:val="32"/>
          <w:szCs w:val="32"/>
          <w:lang w:eastAsia="zh-TW"/>
        </w:rPr>
      </w:pPr>
      <w:r w:rsidRPr="00B7415F">
        <w:rPr>
          <w:rFonts w:ascii="Arial" w:eastAsia="宋体" w:hAnsi="Arial" w:cs="Arial"/>
          <w:b/>
          <w:bCs/>
          <w:color w:val="000000"/>
          <w:kern w:val="0"/>
          <w:sz w:val="32"/>
          <w:szCs w:val="32"/>
          <w:lang w:eastAsia="zh-TW"/>
        </w:rPr>
        <w:t>第</w:t>
      </w:r>
      <w:r w:rsidRPr="00B7415F">
        <w:rPr>
          <w:rFonts w:ascii="Arial" w:eastAsia="宋体" w:hAnsi="Arial" w:cs="Arial"/>
          <w:b/>
          <w:bCs/>
          <w:color w:val="000000"/>
          <w:kern w:val="0"/>
          <w:sz w:val="32"/>
          <w:szCs w:val="32"/>
          <w:lang w:eastAsia="zh-TW"/>
        </w:rPr>
        <w:t>29</w:t>
      </w:r>
      <w:r w:rsidRPr="00B7415F">
        <w:rPr>
          <w:rFonts w:ascii="Arial" w:eastAsia="宋体" w:hAnsi="Arial" w:cs="Arial"/>
          <w:b/>
          <w:bCs/>
          <w:color w:val="000000"/>
          <w:kern w:val="0"/>
          <w:sz w:val="32"/>
          <w:szCs w:val="32"/>
          <w:lang w:eastAsia="zh-TW"/>
        </w:rPr>
        <w:t>章</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《受託人條例》</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第</w:t>
      </w:r>
      <w:r w:rsidRPr="00B7415F">
        <w:rPr>
          <w:rFonts w:ascii="Arial" w:eastAsia="宋体" w:hAnsi="Arial" w:cs="Arial"/>
          <w:b/>
          <w:bCs/>
          <w:color w:val="000000"/>
          <w:kern w:val="0"/>
          <w:sz w:val="32"/>
          <w:szCs w:val="32"/>
          <w:lang w:eastAsia="zh-TW"/>
        </w:rPr>
        <w:t>1</w:t>
      </w:r>
      <w:r w:rsidRPr="00B7415F">
        <w:rPr>
          <w:rFonts w:ascii="Arial" w:eastAsia="宋体" w:hAnsi="Arial" w:cs="Arial"/>
          <w:b/>
          <w:bCs/>
          <w:color w:val="000000"/>
          <w:kern w:val="0"/>
          <w:sz w:val="32"/>
          <w:szCs w:val="32"/>
          <w:lang w:eastAsia="zh-TW"/>
        </w:rPr>
        <w:t>部</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導言</w:t>
      </w:r>
      <w:r w:rsidRPr="00B7415F">
        <w:rPr>
          <w:rFonts w:ascii="Arial" w:eastAsia="宋体" w:hAnsi="Arial" w:cs="Arial"/>
          <w:b/>
          <w:bCs/>
          <w:color w:val="000000"/>
          <w:kern w:val="0"/>
          <w:sz w:val="32"/>
          <w:szCs w:val="32"/>
          <w:lang w:eastAsia="zh-TW"/>
        </w:rPr>
        <w:t xml:space="preserve"> </w:t>
      </w:r>
    </w:p>
    <w:p w:rsidR="00B7415F" w:rsidRPr="00B7415F" w:rsidRDefault="00B7415F" w:rsidP="00B7415F">
      <w:pPr>
        <w:widowControl/>
        <w:spacing w:after="240"/>
        <w:jc w:val="left"/>
        <w:rPr>
          <w:rFonts w:ascii="Arial" w:eastAsia="宋体" w:hAnsi="Arial" w:cs="Arial"/>
          <w:color w:val="000000"/>
          <w:kern w:val="0"/>
          <w:sz w:val="24"/>
          <w:szCs w:val="24"/>
          <w:lang w:eastAsia="zh-TW"/>
        </w:rPr>
      </w:pPr>
      <w:r w:rsidRPr="00B7415F">
        <w:rPr>
          <w:rFonts w:ascii="Arial" w:eastAsia="宋体" w:hAnsi="Arial" w:cs="Arial"/>
          <w:color w:val="000000"/>
          <w:kern w:val="0"/>
          <w:sz w:val="24"/>
          <w:szCs w:val="24"/>
          <w:lang w:eastAsia="zh-TW"/>
        </w:rPr>
        <w:br/>
      </w:r>
    </w:p>
    <w:p w:rsidR="00B7415F" w:rsidRPr="00B7415F" w:rsidRDefault="00B7415F" w:rsidP="00B7415F">
      <w:pPr>
        <w:widowControl/>
        <w:spacing w:before="240" w:after="240"/>
        <w:jc w:val="left"/>
        <w:outlineLvl w:val="1"/>
        <w:rPr>
          <w:rFonts w:ascii="Arial" w:eastAsia="宋体" w:hAnsi="Arial" w:cs="Arial"/>
          <w:b/>
          <w:bCs/>
          <w:color w:val="000000"/>
          <w:kern w:val="0"/>
          <w:sz w:val="32"/>
          <w:szCs w:val="32"/>
          <w:lang w:eastAsia="zh-TW"/>
        </w:rPr>
      </w:pPr>
      <w:r w:rsidRPr="00B7415F">
        <w:rPr>
          <w:rFonts w:ascii="Arial" w:eastAsia="宋体" w:hAnsi="Arial" w:cs="Arial"/>
          <w:b/>
          <w:bCs/>
          <w:color w:val="000000"/>
          <w:kern w:val="0"/>
          <w:sz w:val="32"/>
          <w:szCs w:val="32"/>
          <w:lang w:eastAsia="zh-TW"/>
        </w:rPr>
        <w:t>第</w:t>
      </w:r>
      <w:r w:rsidRPr="00B7415F">
        <w:rPr>
          <w:rFonts w:ascii="Arial" w:eastAsia="宋体" w:hAnsi="Arial" w:cs="Arial"/>
          <w:b/>
          <w:bCs/>
          <w:color w:val="000000"/>
          <w:kern w:val="0"/>
          <w:sz w:val="32"/>
          <w:szCs w:val="32"/>
          <w:lang w:eastAsia="zh-TW"/>
        </w:rPr>
        <w:t>29</w:t>
      </w:r>
      <w:r w:rsidRPr="00B7415F">
        <w:rPr>
          <w:rFonts w:ascii="Arial" w:eastAsia="宋体" w:hAnsi="Arial" w:cs="Arial"/>
          <w:b/>
          <w:bCs/>
          <w:color w:val="000000"/>
          <w:kern w:val="0"/>
          <w:sz w:val="32"/>
          <w:szCs w:val="32"/>
          <w:lang w:eastAsia="zh-TW"/>
        </w:rPr>
        <w:t>章</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《受託人條例》</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第</w:t>
      </w:r>
      <w:r w:rsidRPr="00B7415F">
        <w:rPr>
          <w:rFonts w:ascii="Arial" w:eastAsia="宋体" w:hAnsi="Arial" w:cs="Arial"/>
          <w:b/>
          <w:bCs/>
          <w:color w:val="000000"/>
          <w:kern w:val="0"/>
          <w:sz w:val="32"/>
          <w:szCs w:val="32"/>
          <w:lang w:eastAsia="zh-TW"/>
        </w:rPr>
        <w:t>1</w:t>
      </w:r>
      <w:r w:rsidRPr="00B7415F">
        <w:rPr>
          <w:rFonts w:ascii="Arial" w:eastAsia="宋体" w:hAnsi="Arial" w:cs="Arial"/>
          <w:b/>
          <w:bCs/>
          <w:color w:val="000000"/>
          <w:kern w:val="0"/>
          <w:sz w:val="32"/>
          <w:szCs w:val="32"/>
          <w:lang w:eastAsia="zh-TW"/>
        </w:rPr>
        <w:t>條</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簡稱</w:t>
      </w:r>
      <w:r w:rsidRPr="00B7415F">
        <w:rPr>
          <w:rFonts w:ascii="Arial" w:eastAsia="宋体" w:hAnsi="Arial" w:cs="Arial"/>
          <w:b/>
          <w:bCs/>
          <w:color w:val="000000"/>
          <w:kern w:val="0"/>
          <w:sz w:val="32"/>
          <w:szCs w:val="32"/>
          <w:lang w:eastAsia="zh-TW"/>
        </w:rPr>
        <w:t xml:space="preserve"> </w:t>
      </w:r>
    </w:p>
    <w:p w:rsidR="00B7415F" w:rsidRPr="00B7415F" w:rsidRDefault="00B7415F" w:rsidP="00B7415F">
      <w:pPr>
        <w:widowControl/>
        <w:spacing w:after="240"/>
        <w:jc w:val="left"/>
        <w:rPr>
          <w:rFonts w:ascii="Arial" w:eastAsia="宋体" w:hAnsi="Arial" w:cs="Arial"/>
          <w:color w:val="000000"/>
          <w:kern w:val="0"/>
          <w:sz w:val="24"/>
          <w:szCs w:val="24"/>
          <w:lang w:eastAsia="zh-TW"/>
        </w:rPr>
      </w:pPr>
      <w:r w:rsidRPr="00B7415F">
        <w:rPr>
          <w:rFonts w:ascii="Arial" w:eastAsia="宋体" w:hAnsi="Arial" w:cs="Arial"/>
          <w:color w:val="000000"/>
          <w:kern w:val="0"/>
          <w:sz w:val="24"/>
          <w:szCs w:val="24"/>
          <w:lang w:eastAsia="zh-TW"/>
        </w:rPr>
        <w:br/>
      </w:r>
      <w:r w:rsidRPr="00B7415F">
        <w:rPr>
          <w:rFonts w:ascii="Arial" w:eastAsia="宋体" w:hAnsi="Arial" w:cs="Arial"/>
          <w:color w:val="000000"/>
          <w:kern w:val="0"/>
          <w:sz w:val="24"/>
          <w:szCs w:val="24"/>
          <w:lang w:eastAsia="zh-TW"/>
        </w:rPr>
        <w:t>本條例可引稱為《受託人條例》。</w:t>
      </w:r>
    </w:p>
    <w:p w:rsidR="00B7415F" w:rsidRPr="00B7415F" w:rsidRDefault="00B7415F" w:rsidP="00B7415F">
      <w:pPr>
        <w:widowControl/>
        <w:spacing w:before="240" w:after="240"/>
        <w:jc w:val="left"/>
        <w:outlineLvl w:val="1"/>
        <w:rPr>
          <w:rFonts w:ascii="Arial" w:eastAsia="宋体" w:hAnsi="Arial" w:cs="Arial"/>
          <w:b/>
          <w:bCs/>
          <w:color w:val="000000"/>
          <w:kern w:val="0"/>
          <w:sz w:val="32"/>
          <w:szCs w:val="32"/>
          <w:lang w:eastAsia="zh-TW"/>
        </w:rPr>
      </w:pPr>
      <w:r w:rsidRPr="00B7415F">
        <w:rPr>
          <w:rFonts w:ascii="Arial" w:eastAsia="宋体" w:hAnsi="Arial" w:cs="Arial"/>
          <w:b/>
          <w:bCs/>
          <w:color w:val="000000"/>
          <w:kern w:val="0"/>
          <w:sz w:val="32"/>
          <w:szCs w:val="32"/>
          <w:lang w:eastAsia="zh-TW"/>
        </w:rPr>
        <w:t>第</w:t>
      </w:r>
      <w:r w:rsidRPr="00B7415F">
        <w:rPr>
          <w:rFonts w:ascii="Arial" w:eastAsia="宋体" w:hAnsi="Arial" w:cs="Arial"/>
          <w:b/>
          <w:bCs/>
          <w:color w:val="000000"/>
          <w:kern w:val="0"/>
          <w:sz w:val="32"/>
          <w:szCs w:val="32"/>
          <w:lang w:eastAsia="zh-TW"/>
        </w:rPr>
        <w:t>29</w:t>
      </w:r>
      <w:r w:rsidRPr="00B7415F">
        <w:rPr>
          <w:rFonts w:ascii="Arial" w:eastAsia="宋体" w:hAnsi="Arial" w:cs="Arial"/>
          <w:b/>
          <w:bCs/>
          <w:color w:val="000000"/>
          <w:kern w:val="0"/>
          <w:sz w:val="32"/>
          <w:szCs w:val="32"/>
          <w:lang w:eastAsia="zh-TW"/>
        </w:rPr>
        <w:t>章</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《受託人條例》</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第</w:t>
      </w:r>
      <w:r w:rsidRPr="00B7415F">
        <w:rPr>
          <w:rFonts w:ascii="Arial" w:eastAsia="宋体" w:hAnsi="Arial" w:cs="Arial"/>
          <w:b/>
          <w:bCs/>
          <w:color w:val="000000"/>
          <w:kern w:val="0"/>
          <w:sz w:val="32"/>
          <w:szCs w:val="32"/>
          <w:lang w:eastAsia="zh-TW"/>
        </w:rPr>
        <w:t>2</w:t>
      </w:r>
      <w:r w:rsidRPr="00B7415F">
        <w:rPr>
          <w:rFonts w:ascii="Arial" w:eastAsia="宋体" w:hAnsi="Arial" w:cs="Arial"/>
          <w:b/>
          <w:bCs/>
          <w:color w:val="000000"/>
          <w:kern w:val="0"/>
          <w:sz w:val="32"/>
          <w:szCs w:val="32"/>
          <w:lang w:eastAsia="zh-TW"/>
        </w:rPr>
        <w:t>條</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釋義</w:t>
      </w:r>
      <w:r w:rsidRPr="00B7415F">
        <w:rPr>
          <w:rFonts w:ascii="Arial" w:eastAsia="宋体" w:hAnsi="Arial" w:cs="Arial"/>
          <w:b/>
          <w:bCs/>
          <w:color w:val="000000"/>
          <w:kern w:val="0"/>
          <w:sz w:val="32"/>
          <w:szCs w:val="32"/>
          <w:lang w:eastAsia="zh-TW"/>
        </w:rPr>
        <w:t xml:space="preserve"> </w:t>
      </w:r>
    </w:p>
    <w:p w:rsidR="00B7415F" w:rsidRPr="00B7415F" w:rsidRDefault="00B7415F" w:rsidP="00B7415F">
      <w:pPr>
        <w:widowControl/>
        <w:spacing w:after="240"/>
        <w:jc w:val="left"/>
        <w:rPr>
          <w:rFonts w:ascii="Arial" w:eastAsia="宋体" w:hAnsi="Arial" w:cs="Arial"/>
          <w:color w:val="000000"/>
          <w:kern w:val="0"/>
          <w:sz w:val="24"/>
          <w:szCs w:val="24"/>
          <w:lang w:eastAsia="zh-TW"/>
        </w:rPr>
      </w:pPr>
      <w:r w:rsidRPr="00B7415F">
        <w:rPr>
          <w:rFonts w:ascii="Arial" w:eastAsia="宋体" w:hAnsi="Arial" w:cs="Arial"/>
          <w:color w:val="000000"/>
          <w:kern w:val="0"/>
          <w:sz w:val="24"/>
          <w:szCs w:val="24"/>
          <w:lang w:eastAsia="zh-TW"/>
        </w:rPr>
        <w:br/>
      </w:r>
      <w:r w:rsidRPr="00B7415F">
        <w:rPr>
          <w:rFonts w:ascii="Arial" w:eastAsia="宋体" w:hAnsi="Arial" w:cs="Arial"/>
          <w:color w:val="000000"/>
          <w:kern w:val="0"/>
          <w:sz w:val="24"/>
          <w:szCs w:val="24"/>
          <w:lang w:eastAsia="zh-TW"/>
        </w:rPr>
        <w:t>在本條例中，除文意另有所指外</w:t>
      </w:r>
      <w:r w:rsidRPr="00B7415F">
        <w:rPr>
          <w:rFonts w:ascii="Arial" w:eastAsia="宋体" w:hAnsi="Arial" w:cs="Arial"/>
          <w:color w:val="000000"/>
          <w:kern w:val="0"/>
          <w:sz w:val="24"/>
          <w:szCs w:val="24"/>
          <w:lang w:eastAsia="zh-TW"/>
        </w:rPr>
        <w:t> ——</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2013</w:t>
      </w:r>
      <w:r w:rsidRPr="00B7415F">
        <w:rPr>
          <w:rFonts w:ascii="Arial" w:eastAsia="宋体" w:hAnsi="Arial" w:cs="Arial"/>
          <w:color w:val="000000"/>
          <w:kern w:val="0"/>
          <w:sz w:val="24"/>
          <w:szCs w:val="24"/>
          <w:lang w:eastAsia="zh-TW"/>
        </w:rPr>
        <w:t>年修訂條例》</w:t>
      </w:r>
      <w:r w:rsidRPr="00B7415F">
        <w:rPr>
          <w:rFonts w:ascii="Arial" w:eastAsia="宋体" w:hAnsi="Arial" w:cs="Arial"/>
          <w:color w:val="000000"/>
          <w:kern w:val="0"/>
          <w:sz w:val="24"/>
          <w:szCs w:val="24"/>
          <w:lang w:eastAsia="zh-TW"/>
        </w:rPr>
        <w:t xml:space="preserve"> (2013 amending Ordinance)</w:t>
      </w:r>
      <w:r w:rsidRPr="00B7415F">
        <w:rPr>
          <w:rFonts w:ascii="Arial" w:eastAsia="宋体" w:hAnsi="Arial" w:cs="Arial"/>
          <w:color w:val="000000"/>
          <w:kern w:val="0"/>
          <w:sz w:val="24"/>
          <w:szCs w:val="24"/>
          <w:lang w:eastAsia="zh-TW"/>
        </w:rPr>
        <w:t>指《</w:t>
      </w:r>
      <w:r w:rsidRPr="00B7415F">
        <w:rPr>
          <w:rFonts w:ascii="Arial" w:eastAsia="宋体" w:hAnsi="Arial" w:cs="Arial"/>
          <w:color w:val="000000"/>
          <w:kern w:val="0"/>
          <w:sz w:val="24"/>
          <w:szCs w:val="24"/>
          <w:lang w:eastAsia="zh-TW"/>
        </w:rPr>
        <w:t>2013</w:t>
      </w:r>
      <w:r w:rsidRPr="00B7415F">
        <w:rPr>
          <w:rFonts w:ascii="Arial" w:eastAsia="宋体" w:hAnsi="Arial" w:cs="Arial"/>
          <w:color w:val="000000"/>
          <w:kern w:val="0"/>
          <w:sz w:val="24"/>
          <w:szCs w:val="24"/>
          <w:lang w:eastAsia="zh-TW"/>
        </w:rPr>
        <w:t>年信託法律</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修訂</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條例》</w:t>
      </w:r>
      <w:r w:rsidRPr="00B7415F">
        <w:rPr>
          <w:rFonts w:ascii="Arial" w:eastAsia="宋体" w:hAnsi="Arial" w:cs="Arial"/>
          <w:color w:val="000000"/>
          <w:kern w:val="0"/>
          <w:sz w:val="24"/>
          <w:szCs w:val="24"/>
          <w:lang w:eastAsia="zh-TW"/>
        </w:rPr>
        <w:t>(</w:t>
      </w:r>
      <w:hyperlink r:id="rId7" w:history="1">
        <w:r w:rsidRPr="00B7415F">
          <w:rPr>
            <w:rFonts w:ascii="Arial" w:eastAsia="宋体" w:hAnsi="Arial" w:cs="Arial"/>
            <w:color w:val="0044BB"/>
            <w:kern w:val="0"/>
            <w:sz w:val="24"/>
            <w:szCs w:val="24"/>
            <w:u w:val="single"/>
            <w:lang w:eastAsia="zh-TW"/>
          </w:rPr>
          <w:t>2013</w:t>
        </w:r>
        <w:r w:rsidRPr="00B7415F">
          <w:rPr>
            <w:rFonts w:ascii="Arial" w:eastAsia="宋体" w:hAnsi="Arial" w:cs="Arial"/>
            <w:color w:val="0044BB"/>
            <w:kern w:val="0"/>
            <w:sz w:val="24"/>
            <w:szCs w:val="24"/>
            <w:u w:val="single"/>
            <w:lang w:eastAsia="zh-TW"/>
          </w:rPr>
          <w:t>年第</w:t>
        </w:r>
        <w:r w:rsidRPr="00B7415F">
          <w:rPr>
            <w:rFonts w:ascii="Arial" w:eastAsia="宋体" w:hAnsi="Arial" w:cs="Arial"/>
            <w:color w:val="0044BB"/>
            <w:kern w:val="0"/>
            <w:sz w:val="24"/>
            <w:szCs w:val="24"/>
            <w:u w:val="single"/>
            <w:lang w:eastAsia="zh-TW"/>
          </w:rPr>
          <w:t>13</w:t>
        </w:r>
        <w:r w:rsidRPr="00B7415F">
          <w:rPr>
            <w:rFonts w:ascii="Arial" w:eastAsia="宋体" w:hAnsi="Arial" w:cs="Arial"/>
            <w:color w:val="0044BB"/>
            <w:kern w:val="0"/>
            <w:sz w:val="24"/>
            <w:szCs w:val="24"/>
            <w:u w:val="single"/>
            <w:lang w:eastAsia="zh-TW"/>
          </w:rPr>
          <w:t>號</w:t>
        </w:r>
      </w:hyperlink>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 xml:space="preserve"> (</w:t>
      </w:r>
      <w:r w:rsidRPr="00B7415F">
        <w:rPr>
          <w:rFonts w:ascii="Arial" w:eastAsia="宋体" w:hAnsi="Arial" w:cs="Arial"/>
          <w:color w:val="000000"/>
          <w:kern w:val="0"/>
          <w:sz w:val="24"/>
          <w:szCs w:val="24"/>
          <w:lang w:eastAsia="zh-TW"/>
        </w:rPr>
        <w:t>由</w:t>
      </w:r>
      <w:hyperlink r:id="rId8" w:history="1">
        <w:r w:rsidRPr="00B7415F">
          <w:rPr>
            <w:rFonts w:ascii="Arial" w:eastAsia="宋体" w:hAnsi="Arial" w:cs="Arial"/>
            <w:color w:val="0044BB"/>
            <w:kern w:val="0"/>
            <w:sz w:val="24"/>
            <w:szCs w:val="24"/>
            <w:u w:val="single"/>
            <w:lang w:eastAsia="zh-TW"/>
          </w:rPr>
          <w:t>2013</w:t>
        </w:r>
        <w:r w:rsidRPr="00B7415F">
          <w:rPr>
            <w:rFonts w:ascii="Arial" w:eastAsia="宋体" w:hAnsi="Arial" w:cs="Arial"/>
            <w:color w:val="0044BB"/>
            <w:kern w:val="0"/>
            <w:sz w:val="24"/>
            <w:szCs w:val="24"/>
            <w:u w:val="single"/>
            <w:lang w:eastAsia="zh-TW"/>
          </w:rPr>
          <w:t>年第</w:t>
        </w:r>
        <w:r w:rsidRPr="00B7415F">
          <w:rPr>
            <w:rFonts w:ascii="Arial" w:eastAsia="宋体" w:hAnsi="Arial" w:cs="Arial"/>
            <w:color w:val="0044BB"/>
            <w:kern w:val="0"/>
            <w:sz w:val="24"/>
            <w:szCs w:val="24"/>
            <w:u w:val="single"/>
            <w:lang w:eastAsia="zh-TW"/>
          </w:rPr>
          <w:t>13</w:t>
        </w:r>
        <w:r w:rsidRPr="00B7415F">
          <w:rPr>
            <w:rFonts w:ascii="Arial" w:eastAsia="宋体" w:hAnsi="Arial" w:cs="Arial"/>
            <w:color w:val="0044BB"/>
            <w:kern w:val="0"/>
            <w:sz w:val="24"/>
            <w:szCs w:val="24"/>
            <w:u w:val="single"/>
            <w:lang w:eastAsia="zh-TW"/>
          </w:rPr>
          <w:t>號第</w:t>
        </w:r>
        <w:r w:rsidRPr="00B7415F">
          <w:rPr>
            <w:rFonts w:ascii="Arial" w:eastAsia="宋体" w:hAnsi="Arial" w:cs="Arial"/>
            <w:color w:val="0044BB"/>
            <w:kern w:val="0"/>
            <w:sz w:val="24"/>
            <w:szCs w:val="24"/>
            <w:u w:val="single"/>
            <w:lang w:eastAsia="zh-TW"/>
          </w:rPr>
          <w:t>3</w:t>
        </w:r>
        <w:r w:rsidRPr="00B7415F">
          <w:rPr>
            <w:rFonts w:ascii="Arial" w:eastAsia="宋体" w:hAnsi="Arial" w:cs="Arial"/>
            <w:color w:val="0044BB"/>
            <w:kern w:val="0"/>
            <w:sz w:val="24"/>
            <w:szCs w:val="24"/>
            <w:u w:val="single"/>
            <w:lang w:eastAsia="zh-TW"/>
          </w:rPr>
          <w:t>條</w:t>
        </w:r>
      </w:hyperlink>
      <w:r w:rsidRPr="00B7415F">
        <w:rPr>
          <w:rFonts w:ascii="Arial" w:eastAsia="宋体" w:hAnsi="Arial" w:cs="Arial"/>
          <w:color w:val="000000"/>
          <w:kern w:val="0"/>
          <w:sz w:val="24"/>
          <w:szCs w:val="24"/>
          <w:lang w:eastAsia="zh-TW"/>
        </w:rPr>
        <w:t>增補</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土地</w:t>
      </w:r>
      <w:r w:rsidRPr="00B7415F">
        <w:rPr>
          <w:rFonts w:ascii="Arial" w:eastAsia="宋体" w:hAnsi="Arial" w:cs="Arial"/>
          <w:color w:val="000000"/>
          <w:kern w:val="0"/>
          <w:sz w:val="24"/>
          <w:szCs w:val="24"/>
          <w:lang w:eastAsia="zh-TW"/>
        </w:rPr>
        <w:t xml:space="preserve"> (land)</w:t>
      </w:r>
      <w:r w:rsidRPr="00B7415F">
        <w:rPr>
          <w:rFonts w:ascii="Arial" w:eastAsia="宋体" w:hAnsi="Arial" w:cs="Arial"/>
          <w:color w:val="000000"/>
          <w:kern w:val="0"/>
          <w:sz w:val="24"/>
          <w:szCs w:val="24"/>
          <w:lang w:eastAsia="zh-TW"/>
        </w:rPr>
        <w:t>包括以任何形式保有的土地，以及不論是否與地面分離的礦藏及礦物、建築物或以水平或垂直或其他方式劃分的建築物部分，以及其他有體可繼承產；亦包括租金及其他無體可繼承產，以及在土地或其不分割份數的、在其上或得自土地或其不分割份數的地役權、權利、特權或利益；而在本定義中，</w:t>
      </w:r>
      <w:r w:rsidRPr="00B7415F">
        <w:rPr>
          <w:rFonts w:ascii="Arial" w:eastAsia="宋体" w:hAnsi="Arial" w:cs="Arial"/>
          <w:b/>
          <w:bCs/>
          <w:i/>
          <w:iCs/>
          <w:color w:val="000000"/>
          <w:kern w:val="0"/>
          <w:sz w:val="24"/>
          <w:szCs w:val="24"/>
          <w:lang w:eastAsia="zh-TW"/>
        </w:rPr>
        <w:t>礦藏及礦物</w:t>
      </w:r>
      <w:r w:rsidRPr="00B7415F">
        <w:rPr>
          <w:rFonts w:ascii="Arial" w:eastAsia="宋体" w:hAnsi="Arial" w:cs="Arial"/>
          <w:color w:val="000000"/>
          <w:kern w:val="0"/>
          <w:sz w:val="24"/>
          <w:szCs w:val="24"/>
          <w:lang w:eastAsia="zh-TW"/>
        </w:rPr>
        <w:t xml:space="preserve"> (mines and minerals)</w:t>
      </w:r>
      <w:r w:rsidRPr="00B7415F">
        <w:rPr>
          <w:rFonts w:ascii="Arial" w:eastAsia="宋体" w:hAnsi="Arial" w:cs="Arial"/>
          <w:color w:val="000000"/>
          <w:kern w:val="0"/>
          <w:sz w:val="24"/>
          <w:szCs w:val="24"/>
          <w:lang w:eastAsia="zh-TW"/>
        </w:rPr>
        <w:t>包括在土地中或土地下的任何礦物層或物質層，以及開採及取得該礦物層或物質層的權力，此外亦包括礦藏及礦物的不分割份數；文書</w:t>
      </w:r>
      <w:r w:rsidRPr="00B7415F">
        <w:rPr>
          <w:rFonts w:ascii="Arial" w:eastAsia="宋体" w:hAnsi="Arial" w:cs="Arial"/>
          <w:color w:val="000000"/>
          <w:kern w:val="0"/>
          <w:sz w:val="24"/>
          <w:szCs w:val="24"/>
          <w:lang w:eastAsia="zh-TW"/>
        </w:rPr>
        <w:t xml:space="preserve"> (instrument)</w:t>
      </w:r>
      <w:r w:rsidRPr="00B7415F">
        <w:rPr>
          <w:rFonts w:ascii="Arial" w:eastAsia="宋体" w:hAnsi="Arial" w:cs="Arial"/>
          <w:color w:val="000000"/>
          <w:kern w:val="0"/>
          <w:sz w:val="24"/>
          <w:szCs w:val="24"/>
          <w:lang w:eastAsia="zh-TW"/>
        </w:rPr>
        <w:t>包括成文法則；收益</w:t>
      </w:r>
      <w:r w:rsidRPr="00B7415F">
        <w:rPr>
          <w:rFonts w:ascii="Arial" w:eastAsia="宋体" w:hAnsi="Arial" w:cs="Arial"/>
          <w:color w:val="000000"/>
          <w:kern w:val="0"/>
          <w:sz w:val="24"/>
          <w:szCs w:val="24"/>
          <w:lang w:eastAsia="zh-TW"/>
        </w:rPr>
        <w:t xml:space="preserve"> (income)</w:t>
      </w:r>
      <w:r w:rsidRPr="00B7415F">
        <w:rPr>
          <w:rFonts w:ascii="Arial" w:eastAsia="宋体" w:hAnsi="Arial" w:cs="Arial"/>
          <w:color w:val="000000"/>
          <w:kern w:val="0"/>
          <w:sz w:val="24"/>
          <w:szCs w:val="24"/>
          <w:lang w:eastAsia="zh-TW"/>
        </w:rPr>
        <w:t>包括租金及利潤；法人團體</w:t>
      </w:r>
      <w:r w:rsidRPr="00B7415F">
        <w:rPr>
          <w:rFonts w:ascii="Arial" w:eastAsia="宋体" w:hAnsi="Arial" w:cs="Arial"/>
          <w:color w:val="000000"/>
          <w:kern w:val="0"/>
          <w:sz w:val="24"/>
          <w:szCs w:val="24"/>
          <w:lang w:eastAsia="zh-TW"/>
        </w:rPr>
        <w:t xml:space="preserve"> (body corporate)</w:t>
      </w:r>
      <w:r w:rsidRPr="00B7415F">
        <w:rPr>
          <w:rFonts w:ascii="Arial" w:eastAsia="宋体" w:hAnsi="Arial" w:cs="Arial"/>
          <w:color w:val="000000"/>
          <w:kern w:val="0"/>
          <w:sz w:val="24"/>
          <w:szCs w:val="24"/>
          <w:lang w:eastAsia="zh-TW"/>
        </w:rPr>
        <w:t>指在香港或其他地方成立為法團或設立的法人團體；</w:t>
      </w:r>
      <w:r w:rsidRPr="00B7415F">
        <w:rPr>
          <w:rFonts w:ascii="Arial" w:eastAsia="宋体" w:hAnsi="Arial" w:cs="Arial"/>
          <w:color w:val="000000"/>
          <w:kern w:val="0"/>
          <w:sz w:val="24"/>
          <w:szCs w:val="24"/>
          <w:lang w:eastAsia="zh-TW"/>
        </w:rPr>
        <w:t xml:space="preserve"> (</w:t>
      </w:r>
      <w:r w:rsidRPr="00B7415F">
        <w:rPr>
          <w:rFonts w:ascii="Arial" w:eastAsia="宋体" w:hAnsi="Arial" w:cs="Arial"/>
          <w:color w:val="000000"/>
          <w:kern w:val="0"/>
          <w:sz w:val="24"/>
          <w:szCs w:val="24"/>
          <w:lang w:eastAsia="zh-TW"/>
        </w:rPr>
        <w:t>由</w:t>
      </w:r>
      <w:hyperlink r:id="rId9" w:history="1">
        <w:r w:rsidRPr="00B7415F">
          <w:rPr>
            <w:rFonts w:ascii="Arial" w:eastAsia="宋体" w:hAnsi="Arial" w:cs="Arial"/>
            <w:color w:val="0044BB"/>
            <w:kern w:val="0"/>
            <w:sz w:val="24"/>
            <w:szCs w:val="24"/>
            <w:u w:val="single"/>
            <w:lang w:eastAsia="zh-TW"/>
          </w:rPr>
          <w:t>2013</w:t>
        </w:r>
        <w:r w:rsidRPr="00B7415F">
          <w:rPr>
            <w:rFonts w:ascii="Arial" w:eastAsia="宋体" w:hAnsi="Arial" w:cs="Arial"/>
            <w:color w:val="0044BB"/>
            <w:kern w:val="0"/>
            <w:sz w:val="24"/>
            <w:szCs w:val="24"/>
            <w:u w:val="single"/>
            <w:lang w:eastAsia="zh-TW"/>
          </w:rPr>
          <w:t>年第</w:t>
        </w:r>
        <w:r w:rsidRPr="00B7415F">
          <w:rPr>
            <w:rFonts w:ascii="Arial" w:eastAsia="宋体" w:hAnsi="Arial" w:cs="Arial"/>
            <w:color w:val="0044BB"/>
            <w:kern w:val="0"/>
            <w:sz w:val="24"/>
            <w:szCs w:val="24"/>
            <w:u w:val="single"/>
            <w:lang w:eastAsia="zh-TW"/>
          </w:rPr>
          <w:t>13</w:t>
        </w:r>
        <w:r w:rsidRPr="00B7415F">
          <w:rPr>
            <w:rFonts w:ascii="Arial" w:eastAsia="宋体" w:hAnsi="Arial" w:cs="Arial"/>
            <w:color w:val="0044BB"/>
            <w:kern w:val="0"/>
            <w:sz w:val="24"/>
            <w:szCs w:val="24"/>
            <w:u w:val="single"/>
            <w:lang w:eastAsia="zh-TW"/>
          </w:rPr>
          <w:t>號第</w:t>
        </w:r>
        <w:r w:rsidRPr="00B7415F">
          <w:rPr>
            <w:rFonts w:ascii="Arial" w:eastAsia="宋体" w:hAnsi="Arial" w:cs="Arial"/>
            <w:color w:val="0044BB"/>
            <w:kern w:val="0"/>
            <w:sz w:val="24"/>
            <w:szCs w:val="24"/>
            <w:u w:val="single"/>
            <w:lang w:eastAsia="zh-TW"/>
          </w:rPr>
          <w:t>3</w:t>
        </w:r>
        <w:r w:rsidRPr="00B7415F">
          <w:rPr>
            <w:rFonts w:ascii="Arial" w:eastAsia="宋体" w:hAnsi="Arial" w:cs="Arial"/>
            <w:color w:val="0044BB"/>
            <w:kern w:val="0"/>
            <w:sz w:val="24"/>
            <w:szCs w:val="24"/>
            <w:u w:val="single"/>
            <w:lang w:eastAsia="zh-TW"/>
          </w:rPr>
          <w:t>條</w:t>
        </w:r>
      </w:hyperlink>
      <w:r w:rsidRPr="00B7415F">
        <w:rPr>
          <w:rFonts w:ascii="Arial" w:eastAsia="宋体" w:hAnsi="Arial" w:cs="Arial"/>
          <w:color w:val="000000"/>
          <w:kern w:val="0"/>
          <w:sz w:val="24"/>
          <w:szCs w:val="24"/>
          <w:lang w:eastAsia="zh-TW"/>
        </w:rPr>
        <w:t>增補</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法定謹慎責任</w:t>
      </w:r>
      <w:r w:rsidRPr="00B7415F">
        <w:rPr>
          <w:rFonts w:ascii="Arial" w:eastAsia="宋体" w:hAnsi="Arial" w:cs="Arial"/>
          <w:color w:val="000000"/>
          <w:kern w:val="0"/>
          <w:sz w:val="24"/>
          <w:szCs w:val="24"/>
          <w:lang w:eastAsia="zh-TW"/>
        </w:rPr>
        <w:t xml:space="preserve"> (statutory duty of care)</w:t>
      </w:r>
      <w:r w:rsidRPr="00B7415F">
        <w:rPr>
          <w:rFonts w:ascii="Arial" w:eastAsia="宋体" w:hAnsi="Arial" w:cs="Arial"/>
          <w:color w:val="000000"/>
          <w:kern w:val="0"/>
          <w:sz w:val="24"/>
          <w:szCs w:val="24"/>
          <w:lang w:eastAsia="zh-TW"/>
        </w:rPr>
        <w:t>就任何受託人而言，指該受託人根據與附表</w:t>
      </w:r>
      <w:r w:rsidRPr="00B7415F">
        <w:rPr>
          <w:rFonts w:ascii="Arial" w:eastAsia="宋体" w:hAnsi="Arial" w:cs="Arial"/>
          <w:color w:val="000000"/>
          <w:kern w:val="0"/>
          <w:sz w:val="24"/>
          <w:szCs w:val="24"/>
          <w:lang w:eastAsia="zh-TW"/>
        </w:rPr>
        <w:t>3</w:t>
      </w:r>
      <w:r w:rsidRPr="00B7415F">
        <w:rPr>
          <w:rFonts w:ascii="Arial" w:eastAsia="宋体" w:hAnsi="Arial" w:cs="Arial"/>
          <w:color w:val="000000"/>
          <w:kern w:val="0"/>
          <w:sz w:val="24"/>
          <w:szCs w:val="24"/>
          <w:lang w:eastAsia="zh-TW"/>
        </w:rPr>
        <w:t>一併理解的第</w:t>
      </w:r>
      <w:r w:rsidRPr="00B7415F">
        <w:rPr>
          <w:rFonts w:ascii="Arial" w:eastAsia="宋体" w:hAnsi="Arial" w:cs="Arial"/>
          <w:color w:val="000000"/>
          <w:kern w:val="0"/>
          <w:sz w:val="24"/>
          <w:szCs w:val="24"/>
          <w:lang w:eastAsia="zh-TW"/>
        </w:rPr>
        <w:t>3A</w:t>
      </w:r>
      <w:r w:rsidRPr="00B7415F">
        <w:rPr>
          <w:rFonts w:ascii="Arial" w:eastAsia="宋体" w:hAnsi="Arial" w:cs="Arial"/>
          <w:color w:val="000000"/>
          <w:kern w:val="0"/>
          <w:sz w:val="24"/>
          <w:szCs w:val="24"/>
          <w:lang w:eastAsia="zh-TW"/>
        </w:rPr>
        <w:t>條須履行的謹慎責任；</w:t>
      </w:r>
      <w:r w:rsidRPr="00B7415F">
        <w:rPr>
          <w:rFonts w:ascii="Arial" w:eastAsia="宋体" w:hAnsi="Arial" w:cs="Arial"/>
          <w:color w:val="000000"/>
          <w:kern w:val="0"/>
          <w:sz w:val="24"/>
          <w:szCs w:val="24"/>
          <w:lang w:eastAsia="zh-TW"/>
        </w:rPr>
        <w:t xml:space="preserve"> (</w:t>
      </w:r>
      <w:r w:rsidRPr="00B7415F">
        <w:rPr>
          <w:rFonts w:ascii="Arial" w:eastAsia="宋体" w:hAnsi="Arial" w:cs="Arial"/>
          <w:color w:val="000000"/>
          <w:kern w:val="0"/>
          <w:sz w:val="24"/>
          <w:szCs w:val="24"/>
          <w:lang w:eastAsia="zh-TW"/>
        </w:rPr>
        <w:t>由</w:t>
      </w:r>
      <w:hyperlink r:id="rId10" w:history="1">
        <w:r w:rsidRPr="00B7415F">
          <w:rPr>
            <w:rFonts w:ascii="Arial" w:eastAsia="宋体" w:hAnsi="Arial" w:cs="Arial"/>
            <w:color w:val="0044BB"/>
            <w:kern w:val="0"/>
            <w:sz w:val="24"/>
            <w:szCs w:val="24"/>
            <w:u w:val="single"/>
            <w:lang w:eastAsia="zh-TW"/>
          </w:rPr>
          <w:t>2013</w:t>
        </w:r>
        <w:r w:rsidRPr="00B7415F">
          <w:rPr>
            <w:rFonts w:ascii="Arial" w:eastAsia="宋体" w:hAnsi="Arial" w:cs="Arial"/>
            <w:color w:val="0044BB"/>
            <w:kern w:val="0"/>
            <w:sz w:val="24"/>
            <w:szCs w:val="24"/>
            <w:u w:val="single"/>
            <w:lang w:eastAsia="zh-TW"/>
          </w:rPr>
          <w:t>年第</w:t>
        </w:r>
        <w:r w:rsidRPr="00B7415F">
          <w:rPr>
            <w:rFonts w:ascii="Arial" w:eastAsia="宋体" w:hAnsi="Arial" w:cs="Arial"/>
            <w:color w:val="0044BB"/>
            <w:kern w:val="0"/>
            <w:sz w:val="24"/>
            <w:szCs w:val="24"/>
            <w:u w:val="single"/>
            <w:lang w:eastAsia="zh-TW"/>
          </w:rPr>
          <w:t>13</w:t>
        </w:r>
        <w:r w:rsidRPr="00B7415F">
          <w:rPr>
            <w:rFonts w:ascii="Arial" w:eastAsia="宋体" w:hAnsi="Arial" w:cs="Arial"/>
            <w:color w:val="0044BB"/>
            <w:kern w:val="0"/>
            <w:sz w:val="24"/>
            <w:szCs w:val="24"/>
            <w:u w:val="single"/>
            <w:lang w:eastAsia="zh-TW"/>
          </w:rPr>
          <w:t>號第</w:t>
        </w:r>
        <w:r w:rsidRPr="00B7415F">
          <w:rPr>
            <w:rFonts w:ascii="Arial" w:eastAsia="宋体" w:hAnsi="Arial" w:cs="Arial"/>
            <w:color w:val="0044BB"/>
            <w:kern w:val="0"/>
            <w:sz w:val="24"/>
            <w:szCs w:val="24"/>
            <w:u w:val="single"/>
            <w:lang w:eastAsia="zh-TW"/>
          </w:rPr>
          <w:t>3</w:t>
        </w:r>
        <w:r w:rsidRPr="00B7415F">
          <w:rPr>
            <w:rFonts w:ascii="Arial" w:eastAsia="宋体" w:hAnsi="Arial" w:cs="Arial"/>
            <w:color w:val="0044BB"/>
            <w:kern w:val="0"/>
            <w:sz w:val="24"/>
            <w:szCs w:val="24"/>
            <w:u w:val="single"/>
            <w:lang w:eastAsia="zh-TW"/>
          </w:rPr>
          <w:t>條</w:t>
        </w:r>
      </w:hyperlink>
      <w:r w:rsidRPr="00B7415F">
        <w:rPr>
          <w:rFonts w:ascii="Arial" w:eastAsia="宋体" w:hAnsi="Arial" w:cs="Arial"/>
          <w:color w:val="000000"/>
          <w:kern w:val="0"/>
          <w:sz w:val="24"/>
          <w:szCs w:val="24"/>
          <w:lang w:eastAsia="zh-TW"/>
        </w:rPr>
        <w:t>增補</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股票</w:t>
      </w:r>
      <w:r w:rsidRPr="00B7415F">
        <w:rPr>
          <w:rFonts w:ascii="Arial" w:eastAsia="宋体" w:hAnsi="Arial" w:cs="Arial"/>
          <w:color w:val="000000"/>
          <w:kern w:val="0"/>
          <w:sz w:val="24"/>
          <w:szCs w:val="24"/>
          <w:lang w:eastAsia="zh-TW"/>
        </w:rPr>
        <w:t xml:space="preserve"> (stock)</w:t>
      </w:r>
      <w:r w:rsidRPr="00B7415F">
        <w:rPr>
          <w:rFonts w:ascii="Arial" w:eastAsia="宋体" w:hAnsi="Arial" w:cs="Arial"/>
          <w:color w:val="000000"/>
          <w:kern w:val="0"/>
          <w:sz w:val="24"/>
          <w:szCs w:val="24"/>
          <w:lang w:eastAsia="zh-TW"/>
        </w:rPr>
        <w:t>包括已繳足股款的股份，而就法院根據本條例作出的歸屬命令而言，則包括可在任何法團、公司或社團所備存的簿冊上轉讓，或可藉轉讓文書</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不論是單憑轉讓文書本身或兼且辦理其他手續</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而轉讓的任何基金、年金或證券，以及其中任何份數或權益；信託</w:t>
      </w:r>
      <w:r w:rsidRPr="00B7415F">
        <w:rPr>
          <w:rFonts w:ascii="Arial" w:eastAsia="宋体" w:hAnsi="Arial" w:cs="Arial"/>
          <w:color w:val="000000"/>
          <w:kern w:val="0"/>
          <w:sz w:val="24"/>
          <w:szCs w:val="24"/>
          <w:lang w:eastAsia="zh-TW"/>
        </w:rPr>
        <w:t xml:space="preserve"> (trust)</w:t>
      </w:r>
      <w:r w:rsidRPr="00B7415F">
        <w:rPr>
          <w:rFonts w:ascii="Arial" w:eastAsia="宋体" w:hAnsi="Arial" w:cs="Arial"/>
          <w:color w:val="000000"/>
          <w:kern w:val="0"/>
          <w:sz w:val="24"/>
          <w:szCs w:val="24"/>
          <w:lang w:eastAsia="zh-TW"/>
        </w:rPr>
        <w:t>不包括以按揭方式轉易的產業權所附帶的職責，但除此之外，</w:t>
      </w:r>
      <w:r w:rsidRPr="00B7415F">
        <w:rPr>
          <w:rFonts w:ascii="Arial" w:eastAsia="宋体" w:hAnsi="Arial" w:cs="Arial"/>
          <w:b/>
          <w:bCs/>
          <w:i/>
          <w:iCs/>
          <w:color w:val="000000"/>
          <w:kern w:val="0"/>
          <w:sz w:val="24"/>
          <w:szCs w:val="24"/>
          <w:lang w:eastAsia="zh-TW"/>
        </w:rPr>
        <w:t>信託</w:t>
      </w:r>
      <w:r w:rsidRPr="00B7415F">
        <w:rPr>
          <w:rFonts w:ascii="Arial" w:eastAsia="宋体" w:hAnsi="Arial" w:cs="Arial"/>
          <w:color w:val="000000"/>
          <w:kern w:val="0"/>
          <w:sz w:val="24"/>
          <w:szCs w:val="24"/>
          <w:lang w:eastAsia="zh-TW"/>
        </w:rPr>
        <w:t xml:space="preserve"> (trust) </w:t>
      </w:r>
      <w:r w:rsidRPr="00B7415F">
        <w:rPr>
          <w:rFonts w:ascii="Arial" w:eastAsia="宋体" w:hAnsi="Arial" w:cs="Arial"/>
          <w:color w:val="000000"/>
          <w:kern w:val="0"/>
          <w:sz w:val="24"/>
          <w:szCs w:val="24"/>
          <w:lang w:eastAsia="zh-TW"/>
        </w:rPr>
        <w:t>及受託人</w:t>
      </w:r>
      <w:r w:rsidRPr="00B7415F">
        <w:rPr>
          <w:rFonts w:ascii="Arial" w:eastAsia="宋体" w:hAnsi="Arial" w:cs="Arial"/>
          <w:color w:val="000000"/>
          <w:kern w:val="0"/>
          <w:sz w:val="24"/>
          <w:szCs w:val="24"/>
          <w:lang w:eastAsia="zh-TW"/>
        </w:rPr>
        <w:t xml:space="preserve"> (trustee)</w:t>
      </w:r>
      <w:r w:rsidRPr="00B7415F">
        <w:rPr>
          <w:rFonts w:ascii="Arial" w:eastAsia="宋体" w:hAnsi="Arial" w:cs="Arial"/>
          <w:color w:val="000000"/>
          <w:kern w:val="0"/>
          <w:sz w:val="24"/>
          <w:szCs w:val="24"/>
          <w:lang w:eastAsia="zh-TW"/>
        </w:rPr>
        <w:t>兩詞均擴及默示信託及法律構定信託、受託人對信託財產享有實益權益的情況以及遺產代理人一職所附帶的職責，而凡文意允許之處，</w:t>
      </w:r>
      <w:r w:rsidRPr="00B7415F">
        <w:rPr>
          <w:rFonts w:ascii="Arial" w:eastAsia="宋体" w:hAnsi="Arial" w:cs="Arial"/>
          <w:b/>
          <w:bCs/>
          <w:i/>
          <w:iCs/>
          <w:color w:val="000000"/>
          <w:kern w:val="0"/>
          <w:sz w:val="24"/>
          <w:szCs w:val="24"/>
          <w:lang w:eastAsia="zh-TW"/>
        </w:rPr>
        <w:t>受託人</w:t>
      </w:r>
      <w:r w:rsidRPr="00B7415F">
        <w:rPr>
          <w:rFonts w:ascii="Arial" w:eastAsia="宋体" w:hAnsi="Arial" w:cs="Arial"/>
          <w:color w:val="000000"/>
          <w:kern w:val="0"/>
          <w:sz w:val="24"/>
          <w:szCs w:val="24"/>
          <w:lang w:eastAsia="zh-TW"/>
        </w:rPr>
        <w:t xml:space="preserve"> (trustee) </w:t>
      </w:r>
      <w:r w:rsidRPr="00B7415F">
        <w:rPr>
          <w:rFonts w:ascii="Arial" w:eastAsia="宋体" w:hAnsi="Arial" w:cs="Arial"/>
          <w:color w:val="000000"/>
          <w:kern w:val="0"/>
          <w:sz w:val="24"/>
          <w:szCs w:val="24"/>
          <w:lang w:eastAsia="zh-TW"/>
        </w:rPr>
        <w:t>包括遺產代理人，而新受託人</w:t>
      </w:r>
      <w:r w:rsidRPr="00B7415F">
        <w:rPr>
          <w:rFonts w:ascii="Arial" w:eastAsia="宋体" w:hAnsi="Arial" w:cs="Arial"/>
          <w:color w:val="000000"/>
          <w:kern w:val="0"/>
          <w:sz w:val="24"/>
          <w:szCs w:val="24"/>
          <w:lang w:eastAsia="zh-TW"/>
        </w:rPr>
        <w:t xml:space="preserve"> (new trustee)</w:t>
      </w:r>
      <w:r w:rsidRPr="00B7415F">
        <w:rPr>
          <w:rFonts w:ascii="Arial" w:eastAsia="宋体" w:hAnsi="Arial" w:cs="Arial"/>
          <w:color w:val="000000"/>
          <w:kern w:val="0"/>
          <w:sz w:val="24"/>
          <w:szCs w:val="24"/>
          <w:lang w:eastAsia="zh-TW"/>
        </w:rPr>
        <w:t>則包括額外的受託人；信託法團</w:t>
      </w:r>
      <w:r w:rsidRPr="00B7415F">
        <w:rPr>
          <w:rFonts w:ascii="Arial" w:eastAsia="宋体" w:hAnsi="Arial" w:cs="Arial"/>
          <w:color w:val="000000"/>
          <w:kern w:val="0"/>
          <w:sz w:val="24"/>
          <w:szCs w:val="24"/>
          <w:lang w:eastAsia="zh-TW"/>
        </w:rPr>
        <w:t xml:space="preserve"> (trust corporation)</w:t>
      </w:r>
      <w:r w:rsidRPr="00B7415F">
        <w:rPr>
          <w:rFonts w:ascii="Arial" w:eastAsia="宋体" w:hAnsi="Arial" w:cs="Arial"/>
          <w:color w:val="000000"/>
          <w:kern w:val="0"/>
          <w:sz w:val="24"/>
          <w:szCs w:val="24"/>
          <w:lang w:eastAsia="zh-TW"/>
        </w:rPr>
        <w:t>指法院在某個案中委任為受託人的法團</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如法團的章程准許其作為受託人者</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或根據第</w:t>
      </w:r>
      <w:r w:rsidRPr="00B7415F">
        <w:rPr>
          <w:rFonts w:ascii="Arial" w:eastAsia="宋体" w:hAnsi="Arial" w:cs="Arial"/>
          <w:color w:val="000000"/>
          <w:kern w:val="0"/>
          <w:sz w:val="24"/>
          <w:szCs w:val="24"/>
          <w:lang w:eastAsia="zh-TW"/>
        </w:rPr>
        <w:t>8</w:t>
      </w:r>
      <w:r w:rsidRPr="00B7415F">
        <w:rPr>
          <w:rFonts w:ascii="Arial" w:eastAsia="宋体" w:hAnsi="Arial" w:cs="Arial"/>
          <w:color w:val="000000"/>
          <w:kern w:val="0"/>
          <w:sz w:val="24"/>
          <w:szCs w:val="24"/>
          <w:lang w:eastAsia="zh-TW"/>
        </w:rPr>
        <w:t>部註冊的</w:t>
      </w:r>
      <w:r w:rsidRPr="00B7415F">
        <w:rPr>
          <w:rFonts w:ascii="Arial" w:eastAsia="宋体" w:hAnsi="Arial" w:cs="Arial"/>
          <w:color w:val="000000"/>
          <w:kern w:val="0"/>
          <w:sz w:val="24"/>
          <w:szCs w:val="24"/>
          <w:lang w:eastAsia="zh-TW"/>
        </w:rPr>
        <w:lastRenderedPageBreak/>
        <w:t>任何信託公司；</w:t>
      </w:r>
      <w:r w:rsidRPr="00B7415F">
        <w:rPr>
          <w:rFonts w:ascii="Arial" w:eastAsia="宋体" w:hAnsi="Arial" w:cs="Arial"/>
          <w:color w:val="000000"/>
          <w:kern w:val="0"/>
          <w:sz w:val="24"/>
          <w:szCs w:val="24"/>
          <w:lang w:eastAsia="zh-TW"/>
        </w:rPr>
        <w:t xml:space="preserve"> (</w:t>
      </w:r>
      <w:r w:rsidRPr="00B7415F">
        <w:rPr>
          <w:rFonts w:ascii="Arial" w:eastAsia="宋体" w:hAnsi="Arial" w:cs="Arial"/>
          <w:color w:val="000000"/>
          <w:kern w:val="0"/>
          <w:sz w:val="24"/>
          <w:szCs w:val="24"/>
          <w:lang w:eastAsia="zh-TW"/>
        </w:rPr>
        <w:t>由</w:t>
      </w:r>
      <w:hyperlink r:id="rId11" w:history="1">
        <w:r w:rsidRPr="00B7415F">
          <w:rPr>
            <w:rFonts w:ascii="Arial" w:eastAsia="宋体" w:hAnsi="Arial" w:cs="Arial"/>
            <w:color w:val="0044BB"/>
            <w:kern w:val="0"/>
            <w:sz w:val="24"/>
            <w:szCs w:val="24"/>
            <w:u w:val="single"/>
            <w:lang w:eastAsia="zh-TW"/>
          </w:rPr>
          <w:t>1998</w:t>
        </w:r>
        <w:r w:rsidRPr="00B7415F">
          <w:rPr>
            <w:rFonts w:ascii="Arial" w:eastAsia="宋体" w:hAnsi="Arial" w:cs="Arial"/>
            <w:color w:val="0044BB"/>
            <w:kern w:val="0"/>
            <w:sz w:val="24"/>
            <w:szCs w:val="24"/>
            <w:u w:val="single"/>
            <w:lang w:eastAsia="zh-TW"/>
          </w:rPr>
          <w:t>年第</w:t>
        </w:r>
        <w:r w:rsidRPr="00B7415F">
          <w:rPr>
            <w:rFonts w:ascii="Arial" w:eastAsia="宋体" w:hAnsi="Arial" w:cs="Arial"/>
            <w:color w:val="0044BB"/>
            <w:kern w:val="0"/>
            <w:sz w:val="24"/>
            <w:szCs w:val="24"/>
            <w:u w:val="single"/>
            <w:lang w:eastAsia="zh-TW"/>
          </w:rPr>
          <w:t>25</w:t>
        </w:r>
        <w:r w:rsidRPr="00B7415F">
          <w:rPr>
            <w:rFonts w:ascii="Arial" w:eastAsia="宋体" w:hAnsi="Arial" w:cs="Arial"/>
            <w:color w:val="0044BB"/>
            <w:kern w:val="0"/>
            <w:sz w:val="24"/>
            <w:szCs w:val="24"/>
            <w:u w:val="single"/>
            <w:lang w:eastAsia="zh-TW"/>
          </w:rPr>
          <w:t>號第</w:t>
        </w:r>
        <w:r w:rsidRPr="00B7415F">
          <w:rPr>
            <w:rFonts w:ascii="Arial" w:eastAsia="宋体" w:hAnsi="Arial" w:cs="Arial"/>
            <w:color w:val="0044BB"/>
            <w:kern w:val="0"/>
            <w:sz w:val="24"/>
            <w:szCs w:val="24"/>
            <w:u w:val="single"/>
            <w:lang w:eastAsia="zh-TW"/>
          </w:rPr>
          <w:t>2</w:t>
        </w:r>
        <w:r w:rsidRPr="00B7415F">
          <w:rPr>
            <w:rFonts w:ascii="Arial" w:eastAsia="宋体" w:hAnsi="Arial" w:cs="Arial"/>
            <w:color w:val="0044BB"/>
            <w:kern w:val="0"/>
            <w:sz w:val="24"/>
            <w:szCs w:val="24"/>
            <w:u w:val="single"/>
            <w:lang w:eastAsia="zh-TW"/>
          </w:rPr>
          <w:t>條</w:t>
        </w:r>
      </w:hyperlink>
      <w:r w:rsidRPr="00B7415F">
        <w:rPr>
          <w:rFonts w:ascii="Arial" w:eastAsia="宋体" w:hAnsi="Arial" w:cs="Arial"/>
          <w:color w:val="000000"/>
          <w:kern w:val="0"/>
          <w:sz w:val="24"/>
          <w:szCs w:val="24"/>
          <w:lang w:eastAsia="zh-TW"/>
        </w:rPr>
        <w:t>修訂</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信託基金</w:t>
      </w:r>
      <w:r w:rsidRPr="00B7415F">
        <w:rPr>
          <w:rFonts w:ascii="Arial" w:eastAsia="宋体" w:hAnsi="Arial" w:cs="Arial"/>
          <w:color w:val="000000"/>
          <w:kern w:val="0"/>
          <w:sz w:val="24"/>
          <w:szCs w:val="24"/>
          <w:lang w:eastAsia="zh-TW"/>
        </w:rPr>
        <w:t xml:space="preserve"> (trust funds)</w:t>
      </w:r>
      <w:r w:rsidRPr="00B7415F">
        <w:rPr>
          <w:rFonts w:ascii="Arial" w:eastAsia="宋体" w:hAnsi="Arial" w:cs="Arial"/>
          <w:color w:val="000000"/>
          <w:kern w:val="0"/>
          <w:sz w:val="24"/>
          <w:szCs w:val="24"/>
          <w:lang w:eastAsia="zh-TW"/>
        </w:rPr>
        <w:t>指信託的任何收益或資本資金；</w:t>
      </w:r>
      <w:r w:rsidRPr="00B7415F">
        <w:rPr>
          <w:rFonts w:ascii="Arial" w:eastAsia="宋体" w:hAnsi="Arial" w:cs="Arial"/>
          <w:color w:val="000000"/>
          <w:kern w:val="0"/>
          <w:sz w:val="24"/>
          <w:szCs w:val="24"/>
          <w:lang w:eastAsia="zh-TW"/>
        </w:rPr>
        <w:t xml:space="preserve"> (</w:t>
      </w:r>
      <w:r w:rsidRPr="00B7415F">
        <w:rPr>
          <w:rFonts w:ascii="Arial" w:eastAsia="宋体" w:hAnsi="Arial" w:cs="Arial"/>
          <w:color w:val="000000"/>
          <w:kern w:val="0"/>
          <w:sz w:val="24"/>
          <w:szCs w:val="24"/>
          <w:lang w:eastAsia="zh-TW"/>
        </w:rPr>
        <w:t>由</w:t>
      </w:r>
      <w:hyperlink r:id="rId12" w:history="1">
        <w:r w:rsidRPr="00B7415F">
          <w:rPr>
            <w:rFonts w:ascii="Arial" w:eastAsia="宋体" w:hAnsi="Arial" w:cs="Arial"/>
            <w:color w:val="0044BB"/>
            <w:kern w:val="0"/>
            <w:sz w:val="24"/>
            <w:szCs w:val="24"/>
            <w:u w:val="single"/>
            <w:lang w:eastAsia="zh-TW"/>
          </w:rPr>
          <w:t>2013</w:t>
        </w:r>
        <w:r w:rsidRPr="00B7415F">
          <w:rPr>
            <w:rFonts w:ascii="Arial" w:eastAsia="宋体" w:hAnsi="Arial" w:cs="Arial"/>
            <w:color w:val="0044BB"/>
            <w:kern w:val="0"/>
            <w:sz w:val="24"/>
            <w:szCs w:val="24"/>
            <w:u w:val="single"/>
            <w:lang w:eastAsia="zh-TW"/>
          </w:rPr>
          <w:t>年第</w:t>
        </w:r>
        <w:r w:rsidRPr="00B7415F">
          <w:rPr>
            <w:rFonts w:ascii="Arial" w:eastAsia="宋体" w:hAnsi="Arial" w:cs="Arial"/>
            <w:color w:val="0044BB"/>
            <w:kern w:val="0"/>
            <w:sz w:val="24"/>
            <w:szCs w:val="24"/>
            <w:u w:val="single"/>
            <w:lang w:eastAsia="zh-TW"/>
          </w:rPr>
          <w:t>13</w:t>
        </w:r>
        <w:r w:rsidRPr="00B7415F">
          <w:rPr>
            <w:rFonts w:ascii="Arial" w:eastAsia="宋体" w:hAnsi="Arial" w:cs="Arial"/>
            <w:color w:val="0044BB"/>
            <w:kern w:val="0"/>
            <w:sz w:val="24"/>
            <w:szCs w:val="24"/>
            <w:u w:val="single"/>
            <w:lang w:eastAsia="zh-TW"/>
          </w:rPr>
          <w:t>號第</w:t>
        </w:r>
        <w:r w:rsidRPr="00B7415F">
          <w:rPr>
            <w:rFonts w:ascii="Arial" w:eastAsia="宋体" w:hAnsi="Arial" w:cs="Arial"/>
            <w:color w:val="0044BB"/>
            <w:kern w:val="0"/>
            <w:sz w:val="24"/>
            <w:szCs w:val="24"/>
            <w:u w:val="single"/>
            <w:lang w:eastAsia="zh-TW"/>
          </w:rPr>
          <w:t>3</w:t>
        </w:r>
        <w:r w:rsidRPr="00B7415F">
          <w:rPr>
            <w:rFonts w:ascii="Arial" w:eastAsia="宋体" w:hAnsi="Arial" w:cs="Arial"/>
            <w:color w:val="0044BB"/>
            <w:kern w:val="0"/>
            <w:sz w:val="24"/>
            <w:szCs w:val="24"/>
            <w:u w:val="single"/>
            <w:lang w:eastAsia="zh-TW"/>
          </w:rPr>
          <w:t>條</w:t>
        </w:r>
      </w:hyperlink>
      <w:r w:rsidRPr="00B7415F">
        <w:rPr>
          <w:rFonts w:ascii="Arial" w:eastAsia="宋体" w:hAnsi="Arial" w:cs="Arial"/>
          <w:color w:val="000000"/>
          <w:kern w:val="0"/>
          <w:sz w:val="24"/>
          <w:szCs w:val="24"/>
          <w:lang w:eastAsia="zh-TW"/>
        </w:rPr>
        <w:t>增補</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待確定權利</w:t>
      </w:r>
      <w:r w:rsidRPr="00B7415F">
        <w:rPr>
          <w:rFonts w:ascii="Arial" w:eastAsia="宋体" w:hAnsi="Arial" w:cs="Arial"/>
          <w:color w:val="000000"/>
          <w:kern w:val="0"/>
          <w:sz w:val="24"/>
          <w:szCs w:val="24"/>
          <w:lang w:eastAsia="zh-TW"/>
        </w:rPr>
        <w:t xml:space="preserve"> (contingent right)</w:t>
      </w:r>
      <w:r w:rsidRPr="00B7415F">
        <w:rPr>
          <w:rFonts w:ascii="Arial" w:eastAsia="宋体" w:hAnsi="Arial" w:cs="Arial"/>
          <w:color w:val="000000"/>
          <w:kern w:val="0"/>
          <w:sz w:val="24"/>
          <w:szCs w:val="24"/>
          <w:lang w:eastAsia="zh-TW"/>
        </w:rPr>
        <w:t>在應用於土地方面，包括待確定的權益或未來有效的權益、附有權益的不確定權，不論有關的饋贈對象或權益的限制或不確定權是否已確定；此外亦包括即時的或未來的、既得的或待確定的收地權；按揭</w:t>
      </w:r>
      <w:r w:rsidRPr="00B7415F">
        <w:rPr>
          <w:rFonts w:ascii="Arial" w:eastAsia="宋体" w:hAnsi="Arial" w:cs="Arial"/>
          <w:color w:val="000000"/>
          <w:kern w:val="0"/>
          <w:sz w:val="24"/>
          <w:szCs w:val="24"/>
          <w:lang w:eastAsia="zh-TW"/>
        </w:rPr>
        <w:t xml:space="preserve"> (mortgage)</w:t>
      </w:r>
      <w:r w:rsidRPr="00B7415F">
        <w:rPr>
          <w:rFonts w:ascii="Arial" w:eastAsia="宋体" w:hAnsi="Arial" w:cs="Arial"/>
          <w:color w:val="000000"/>
          <w:kern w:val="0"/>
          <w:sz w:val="24"/>
          <w:szCs w:val="24"/>
          <w:lang w:eastAsia="zh-TW"/>
        </w:rPr>
        <w:t>、承按人</w:t>
      </w:r>
      <w:r w:rsidRPr="00B7415F">
        <w:rPr>
          <w:rFonts w:ascii="Arial" w:eastAsia="宋体" w:hAnsi="Arial" w:cs="Arial"/>
          <w:color w:val="000000"/>
          <w:kern w:val="0"/>
          <w:sz w:val="24"/>
          <w:szCs w:val="24"/>
          <w:lang w:eastAsia="zh-TW"/>
        </w:rPr>
        <w:t xml:space="preserve"> (mortgagee)</w:t>
      </w:r>
      <w:r w:rsidRPr="00B7415F">
        <w:rPr>
          <w:rFonts w:ascii="Arial" w:eastAsia="宋体" w:hAnsi="Arial" w:cs="Arial"/>
          <w:color w:val="000000"/>
          <w:kern w:val="0"/>
          <w:sz w:val="24"/>
          <w:szCs w:val="24"/>
          <w:lang w:eastAsia="zh-TW"/>
        </w:rPr>
        <w:t>包括及關乎在衡平法上只視為是作為款項的抵押的每項產業權及權益，以及從原承按人得到所有權的每個人；特准投資項目</w:t>
      </w:r>
      <w:r w:rsidRPr="00B7415F">
        <w:rPr>
          <w:rFonts w:ascii="Arial" w:eastAsia="宋体" w:hAnsi="Arial" w:cs="Arial"/>
          <w:color w:val="000000"/>
          <w:kern w:val="0"/>
          <w:sz w:val="24"/>
          <w:szCs w:val="24"/>
          <w:lang w:eastAsia="zh-TW"/>
        </w:rPr>
        <w:t xml:space="preserve"> (authorized investments)</w:t>
      </w:r>
      <w:r w:rsidRPr="00B7415F">
        <w:rPr>
          <w:rFonts w:ascii="Arial" w:eastAsia="宋体" w:hAnsi="Arial" w:cs="Arial"/>
          <w:color w:val="000000"/>
          <w:kern w:val="0"/>
          <w:sz w:val="24"/>
          <w:szCs w:val="24"/>
          <w:lang w:eastAsia="zh-TW"/>
        </w:rPr>
        <w:t>指設立信託的文書</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如有的話</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為將信託所規限的款項投資而特准的投資項目，或法律所特准的投資項目；財產</w:t>
      </w:r>
      <w:r w:rsidRPr="00B7415F">
        <w:rPr>
          <w:rFonts w:ascii="Arial" w:eastAsia="宋体" w:hAnsi="Arial" w:cs="Arial"/>
          <w:color w:val="000000"/>
          <w:kern w:val="0"/>
          <w:sz w:val="24"/>
          <w:szCs w:val="24"/>
          <w:lang w:eastAsia="zh-TW"/>
        </w:rPr>
        <w:t xml:space="preserve"> (property)</w:t>
      </w:r>
      <w:r w:rsidRPr="00B7415F">
        <w:rPr>
          <w:rFonts w:ascii="Arial" w:eastAsia="宋体" w:hAnsi="Arial" w:cs="Arial"/>
          <w:color w:val="000000"/>
          <w:kern w:val="0"/>
          <w:sz w:val="24"/>
          <w:szCs w:val="24"/>
          <w:lang w:eastAsia="zh-TW"/>
        </w:rPr>
        <w:t>包括動產及不動產、在任何動產或不動產的任何產業權、份數及權益，以及任何債項、任何據法權產及不論是否在管有中的任何其他權利或權益；售產信託</w:t>
      </w:r>
      <w:r w:rsidRPr="00B7415F">
        <w:rPr>
          <w:rFonts w:ascii="Arial" w:eastAsia="宋体" w:hAnsi="Arial" w:cs="Arial"/>
          <w:color w:val="000000"/>
          <w:kern w:val="0"/>
          <w:sz w:val="24"/>
          <w:szCs w:val="24"/>
          <w:lang w:eastAsia="zh-TW"/>
        </w:rPr>
        <w:t xml:space="preserve"> (trust for sale)</w:t>
      </w:r>
      <w:r w:rsidRPr="00B7415F">
        <w:rPr>
          <w:rFonts w:ascii="Arial" w:eastAsia="宋体" w:hAnsi="Arial" w:cs="Arial"/>
          <w:color w:val="000000"/>
          <w:kern w:val="0"/>
          <w:sz w:val="24"/>
          <w:szCs w:val="24"/>
          <w:lang w:eastAsia="zh-TW"/>
        </w:rPr>
        <w:t>就土地而言，指即時有約束力的售產信託，不論該項信託是否須應任何人的請求或在任何人的同意下方可執行，亦不論是否附有延遲作出售賣的酌情決定權；而售產受託人</w:t>
      </w:r>
      <w:r w:rsidRPr="00B7415F">
        <w:rPr>
          <w:rFonts w:ascii="Arial" w:eastAsia="宋体" w:hAnsi="Arial" w:cs="Arial"/>
          <w:color w:val="000000"/>
          <w:kern w:val="0"/>
          <w:sz w:val="24"/>
          <w:szCs w:val="24"/>
          <w:lang w:eastAsia="zh-TW"/>
        </w:rPr>
        <w:t xml:space="preserve"> (trustees for sale)</w:t>
      </w:r>
      <w:r w:rsidRPr="00B7415F">
        <w:rPr>
          <w:rFonts w:ascii="Arial" w:eastAsia="宋体" w:hAnsi="Arial" w:cs="Arial"/>
          <w:color w:val="000000"/>
          <w:kern w:val="0"/>
          <w:sz w:val="24"/>
          <w:szCs w:val="24"/>
          <w:lang w:eastAsia="zh-TW"/>
        </w:rPr>
        <w:t>則指以售產信託方式持有土地的人</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包括遺產代理人</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；售賣</w:t>
      </w:r>
      <w:r w:rsidRPr="00B7415F">
        <w:rPr>
          <w:rFonts w:ascii="Arial" w:eastAsia="宋体" w:hAnsi="Arial" w:cs="Arial"/>
          <w:color w:val="000000"/>
          <w:kern w:val="0"/>
          <w:sz w:val="24"/>
          <w:szCs w:val="24"/>
          <w:lang w:eastAsia="zh-TW"/>
        </w:rPr>
        <w:t xml:space="preserve"> (sale)</w:t>
      </w:r>
      <w:r w:rsidRPr="00B7415F">
        <w:rPr>
          <w:rFonts w:ascii="Arial" w:eastAsia="宋体" w:hAnsi="Arial" w:cs="Arial"/>
          <w:color w:val="000000"/>
          <w:kern w:val="0"/>
          <w:sz w:val="24"/>
          <w:szCs w:val="24"/>
          <w:lang w:eastAsia="zh-TW"/>
        </w:rPr>
        <w:t>包括交換；管有</w:t>
      </w:r>
      <w:r w:rsidRPr="00B7415F">
        <w:rPr>
          <w:rFonts w:ascii="Arial" w:eastAsia="宋体" w:hAnsi="Arial" w:cs="Arial"/>
          <w:color w:val="000000"/>
          <w:kern w:val="0"/>
          <w:sz w:val="24"/>
          <w:szCs w:val="24"/>
          <w:lang w:eastAsia="zh-TW"/>
        </w:rPr>
        <w:t xml:space="preserve"> (possession)</w:t>
      </w:r>
      <w:r w:rsidRPr="00B7415F">
        <w:rPr>
          <w:rFonts w:ascii="Arial" w:eastAsia="宋体" w:hAnsi="Arial" w:cs="Arial"/>
          <w:color w:val="000000"/>
          <w:kern w:val="0"/>
          <w:sz w:val="24"/>
          <w:szCs w:val="24"/>
          <w:lang w:eastAsia="zh-TW"/>
        </w:rPr>
        <w:t>包括租金及利潤的收取，或收取租金及利潤的權利</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如有的話</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；而據有</w:t>
      </w:r>
      <w:r w:rsidRPr="00B7415F">
        <w:rPr>
          <w:rFonts w:ascii="Arial" w:eastAsia="宋体" w:hAnsi="Arial" w:cs="Arial"/>
          <w:color w:val="000000"/>
          <w:kern w:val="0"/>
          <w:sz w:val="24"/>
          <w:szCs w:val="24"/>
          <w:lang w:eastAsia="zh-TW"/>
        </w:rPr>
        <w:t xml:space="preserve"> (possessed)</w:t>
      </w:r>
      <w:r w:rsidRPr="00B7415F">
        <w:rPr>
          <w:rFonts w:ascii="Arial" w:eastAsia="宋体" w:hAnsi="Arial" w:cs="Arial"/>
          <w:color w:val="000000"/>
          <w:kern w:val="0"/>
          <w:sz w:val="24"/>
          <w:szCs w:val="24"/>
          <w:lang w:eastAsia="zh-TW"/>
        </w:rPr>
        <w:t>適用於任何土地收益的收取，以及在任何土地方面比管有中或預期中的終身權益為少的任何既得產業權；精神不健全的人</w:t>
      </w:r>
      <w:r w:rsidRPr="00B7415F">
        <w:rPr>
          <w:rFonts w:ascii="Arial" w:eastAsia="宋体" w:hAnsi="Arial" w:cs="Arial"/>
          <w:color w:val="000000"/>
          <w:kern w:val="0"/>
          <w:sz w:val="24"/>
          <w:szCs w:val="24"/>
          <w:lang w:eastAsia="zh-TW"/>
        </w:rPr>
        <w:t xml:space="preserve"> (person of unsound mind)</w:t>
      </w:r>
      <w:r w:rsidRPr="00B7415F">
        <w:rPr>
          <w:rFonts w:ascii="Arial" w:eastAsia="宋体" w:hAnsi="Arial" w:cs="Arial"/>
          <w:color w:val="000000"/>
          <w:kern w:val="0"/>
          <w:sz w:val="24"/>
          <w:szCs w:val="24"/>
          <w:lang w:eastAsia="zh-TW"/>
        </w:rPr>
        <w:t>指未被裁斷為精神病人，但因心智衰弱以致無行為能力處理本身事務的任何人</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未成年人除外</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；精神病人</w:t>
      </w:r>
      <w:r w:rsidRPr="00B7415F">
        <w:rPr>
          <w:rFonts w:ascii="Arial" w:eastAsia="宋体" w:hAnsi="Arial" w:cs="Arial"/>
          <w:color w:val="000000"/>
          <w:kern w:val="0"/>
          <w:sz w:val="24"/>
          <w:szCs w:val="24"/>
          <w:lang w:eastAsia="zh-TW"/>
        </w:rPr>
        <w:t xml:space="preserve"> (lunatic)</w:t>
      </w:r>
      <w:r w:rsidRPr="00B7415F">
        <w:rPr>
          <w:rFonts w:ascii="Arial" w:eastAsia="宋体" w:hAnsi="Arial" w:cs="Arial"/>
          <w:color w:val="000000"/>
          <w:kern w:val="0"/>
          <w:sz w:val="24"/>
          <w:szCs w:val="24"/>
          <w:lang w:eastAsia="zh-TW"/>
        </w:rPr>
        <w:t>指透過適當法律程序被裁斷為精神不健全及無行為能力處理本身事務的人；遺產代理人</w:t>
      </w:r>
      <w:r w:rsidRPr="00B7415F">
        <w:rPr>
          <w:rFonts w:ascii="Arial" w:eastAsia="宋体" w:hAnsi="Arial" w:cs="Arial"/>
          <w:color w:val="000000"/>
          <w:kern w:val="0"/>
          <w:sz w:val="24"/>
          <w:szCs w:val="24"/>
          <w:lang w:eastAsia="zh-TW"/>
        </w:rPr>
        <w:t xml:space="preserve"> (personal representative)</w:t>
      </w:r>
      <w:r w:rsidRPr="00B7415F">
        <w:rPr>
          <w:rFonts w:ascii="Arial" w:eastAsia="宋体" w:hAnsi="Arial" w:cs="Arial"/>
          <w:color w:val="000000"/>
          <w:kern w:val="0"/>
          <w:sz w:val="24"/>
          <w:szCs w:val="24"/>
          <w:lang w:eastAsia="zh-TW"/>
        </w:rPr>
        <w:t>指當其時的死者遺囑執行人，不論是原本指定的或是藉承辦的，或指當其時的死者遺產管理人；轉易</w:t>
      </w:r>
      <w:r w:rsidRPr="00B7415F">
        <w:rPr>
          <w:rFonts w:ascii="Arial" w:eastAsia="宋体" w:hAnsi="Arial" w:cs="Arial"/>
          <w:color w:val="000000"/>
          <w:kern w:val="0"/>
          <w:sz w:val="24"/>
          <w:szCs w:val="24"/>
          <w:lang w:eastAsia="zh-TW"/>
        </w:rPr>
        <w:t xml:space="preserve"> (convey, conveyance)</w:t>
      </w:r>
      <w:r w:rsidRPr="00B7415F">
        <w:rPr>
          <w:rFonts w:ascii="Arial" w:eastAsia="宋体" w:hAnsi="Arial" w:cs="Arial"/>
          <w:color w:val="000000"/>
          <w:kern w:val="0"/>
          <w:sz w:val="24"/>
          <w:szCs w:val="24"/>
          <w:lang w:eastAsia="zh-TW"/>
        </w:rPr>
        <w:t>在應用於任何人方面，包括該人為轉易、出讓、指定、退回或以其他方式轉讓或處置該人佔有或據有或有權享有待確定權利的土地</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不論是該人的全部產業權或少於全部的產業權</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而簽立每份所需要或適當的轉易書</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包括允許書</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，以及辦理法律上為使該宗轉易有效而規定的一切手續；轉讓、轉歸</w:t>
      </w:r>
      <w:r w:rsidRPr="00B7415F">
        <w:rPr>
          <w:rFonts w:ascii="Arial" w:eastAsia="宋体" w:hAnsi="Arial" w:cs="Arial"/>
          <w:color w:val="000000"/>
          <w:kern w:val="0"/>
          <w:sz w:val="24"/>
          <w:szCs w:val="24"/>
          <w:lang w:eastAsia="zh-TW"/>
        </w:rPr>
        <w:t xml:space="preserve"> (transfer)</w:t>
      </w:r>
      <w:r w:rsidRPr="00B7415F">
        <w:rPr>
          <w:rFonts w:ascii="Arial" w:eastAsia="宋体" w:hAnsi="Arial" w:cs="Arial"/>
          <w:color w:val="000000"/>
          <w:kern w:val="0"/>
          <w:sz w:val="24"/>
          <w:szCs w:val="24"/>
          <w:lang w:eastAsia="zh-TW"/>
        </w:rPr>
        <w:t>就股票或證券而言，包括轉讓人為使承讓人的所有權有效及完整而履行及簽立每份所需契據或授權書，以及履行及作出每項所需作為及事情；繳存</w:t>
      </w:r>
      <w:r w:rsidRPr="00B7415F">
        <w:rPr>
          <w:rFonts w:ascii="Arial" w:eastAsia="宋体" w:hAnsi="Arial" w:cs="Arial"/>
          <w:color w:val="000000"/>
          <w:kern w:val="0"/>
          <w:sz w:val="24"/>
          <w:szCs w:val="24"/>
          <w:lang w:eastAsia="zh-TW"/>
        </w:rPr>
        <w:t xml:space="preserve"> (pay, payment)</w:t>
      </w:r>
      <w:r w:rsidRPr="00B7415F">
        <w:rPr>
          <w:rFonts w:ascii="Arial" w:eastAsia="宋体" w:hAnsi="Arial" w:cs="Arial"/>
          <w:color w:val="000000"/>
          <w:kern w:val="0"/>
          <w:sz w:val="24"/>
          <w:szCs w:val="24"/>
          <w:lang w:eastAsia="zh-TW"/>
        </w:rPr>
        <w:t>在應用於股票及證券方面，以及與</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向法院</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連用時，包括將股票及證券存放於法院或轉歸法院；證券</w:t>
      </w:r>
      <w:r w:rsidRPr="00B7415F">
        <w:rPr>
          <w:rFonts w:ascii="Arial" w:eastAsia="宋体" w:hAnsi="Arial" w:cs="Arial"/>
          <w:color w:val="000000"/>
          <w:kern w:val="0"/>
          <w:sz w:val="24"/>
          <w:szCs w:val="24"/>
          <w:lang w:eastAsia="zh-TW"/>
        </w:rPr>
        <w:t xml:space="preserve"> (securities)</w:t>
      </w:r>
      <w:r w:rsidRPr="00B7415F">
        <w:rPr>
          <w:rFonts w:ascii="Arial" w:eastAsia="宋体" w:hAnsi="Arial" w:cs="Arial"/>
          <w:color w:val="000000"/>
          <w:kern w:val="0"/>
          <w:sz w:val="24"/>
          <w:szCs w:val="24"/>
          <w:lang w:eastAsia="zh-TW"/>
        </w:rPr>
        <w:t>包括股票、基金及股份，而就向法院繳存而言，其涵義與關乎由法院保管的款項的成文法則中該詞的涵義相同，而須付款予持有人的證券</w:t>
      </w:r>
      <w:r w:rsidRPr="00B7415F">
        <w:rPr>
          <w:rFonts w:ascii="Arial" w:eastAsia="宋体" w:hAnsi="Arial" w:cs="Arial"/>
          <w:color w:val="000000"/>
          <w:kern w:val="0"/>
          <w:sz w:val="24"/>
          <w:szCs w:val="24"/>
          <w:lang w:eastAsia="zh-TW"/>
        </w:rPr>
        <w:t xml:space="preserve"> (securities payable to bearer)</w:t>
      </w:r>
      <w:r w:rsidRPr="00B7415F">
        <w:rPr>
          <w:rFonts w:ascii="Arial" w:eastAsia="宋体" w:hAnsi="Arial" w:cs="Arial"/>
          <w:color w:val="000000"/>
          <w:kern w:val="0"/>
          <w:sz w:val="24"/>
          <w:szCs w:val="24"/>
          <w:lang w:eastAsia="zh-TW"/>
        </w:rPr>
        <w:t>則包括可用交付形式或可用交付與背書的形式轉讓的證券；權利</w:t>
      </w:r>
      <w:r w:rsidRPr="00B7415F">
        <w:rPr>
          <w:rFonts w:ascii="Arial" w:eastAsia="宋体" w:hAnsi="Arial" w:cs="Arial"/>
          <w:color w:val="000000"/>
          <w:kern w:val="0"/>
          <w:sz w:val="24"/>
          <w:szCs w:val="24"/>
          <w:lang w:eastAsia="zh-TW"/>
        </w:rPr>
        <w:t xml:space="preserve"> (rights)</w:t>
      </w:r>
      <w:r w:rsidRPr="00B7415F">
        <w:rPr>
          <w:rFonts w:ascii="Arial" w:eastAsia="宋体" w:hAnsi="Arial" w:cs="Arial"/>
          <w:color w:val="000000"/>
          <w:kern w:val="0"/>
          <w:sz w:val="24"/>
          <w:szCs w:val="24"/>
          <w:lang w:eastAsia="zh-TW"/>
        </w:rPr>
        <w:t>包括產業權及權益。</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編輯修訂</w:t>
      </w:r>
      <w:r w:rsidRPr="00B7415F">
        <w:rPr>
          <w:rFonts w:ascii="Arial" w:eastAsia="宋体" w:hAnsi="Arial" w:cs="Arial"/>
          <w:color w:val="000000"/>
          <w:kern w:val="0"/>
          <w:sz w:val="24"/>
          <w:szCs w:val="24"/>
          <w:lang w:eastAsia="zh-TW"/>
        </w:rPr>
        <w:t>——</w:t>
      </w:r>
      <w:hyperlink r:id="rId13" w:history="1">
        <w:r w:rsidRPr="00B7415F">
          <w:rPr>
            <w:rFonts w:ascii="Arial" w:eastAsia="宋体" w:hAnsi="Arial" w:cs="Arial"/>
            <w:color w:val="0044BB"/>
            <w:kern w:val="0"/>
            <w:sz w:val="24"/>
            <w:szCs w:val="24"/>
            <w:u w:val="single"/>
            <w:lang w:eastAsia="zh-TW"/>
          </w:rPr>
          <w:t>2014</w:t>
        </w:r>
        <w:r w:rsidRPr="00B7415F">
          <w:rPr>
            <w:rFonts w:ascii="Arial" w:eastAsia="宋体" w:hAnsi="Arial" w:cs="Arial"/>
            <w:color w:val="0044BB"/>
            <w:kern w:val="0"/>
            <w:sz w:val="24"/>
            <w:szCs w:val="24"/>
            <w:u w:val="single"/>
            <w:lang w:eastAsia="zh-TW"/>
          </w:rPr>
          <w:t>年第</w:t>
        </w:r>
        <w:r w:rsidRPr="00B7415F">
          <w:rPr>
            <w:rFonts w:ascii="Arial" w:eastAsia="宋体" w:hAnsi="Arial" w:cs="Arial"/>
            <w:color w:val="0044BB"/>
            <w:kern w:val="0"/>
            <w:sz w:val="24"/>
            <w:szCs w:val="24"/>
            <w:u w:val="single"/>
            <w:lang w:eastAsia="zh-TW"/>
          </w:rPr>
          <w:t>2</w:t>
        </w:r>
        <w:r w:rsidRPr="00B7415F">
          <w:rPr>
            <w:rFonts w:ascii="Arial" w:eastAsia="宋体" w:hAnsi="Arial" w:cs="Arial"/>
            <w:color w:val="0044BB"/>
            <w:kern w:val="0"/>
            <w:sz w:val="24"/>
            <w:szCs w:val="24"/>
            <w:u w:val="single"/>
            <w:lang w:eastAsia="zh-TW"/>
          </w:rPr>
          <w:t>號編輯修訂紀錄</w:t>
        </w:r>
      </w:hyperlink>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比照</w:t>
      </w:r>
      <w:r w:rsidRPr="00B7415F">
        <w:rPr>
          <w:rFonts w:ascii="Arial" w:eastAsia="宋体" w:hAnsi="Arial" w:cs="Arial"/>
          <w:color w:val="000000"/>
          <w:kern w:val="0"/>
          <w:sz w:val="24"/>
          <w:szCs w:val="24"/>
          <w:lang w:eastAsia="zh-TW"/>
        </w:rPr>
        <w:t xml:space="preserve"> </w:t>
      </w:r>
      <w:hyperlink r:id="rId14" w:history="1">
        <w:r w:rsidRPr="00B7415F">
          <w:rPr>
            <w:rFonts w:ascii="Arial" w:eastAsia="宋体" w:hAnsi="Arial" w:cs="Arial"/>
            <w:color w:val="0044BB"/>
            <w:kern w:val="0"/>
            <w:sz w:val="24"/>
            <w:szCs w:val="24"/>
            <w:u w:val="single"/>
            <w:lang w:eastAsia="zh-TW"/>
          </w:rPr>
          <w:t>1925 c. 19</w:t>
        </w:r>
      </w:hyperlink>
      <w:r w:rsidRPr="00B7415F">
        <w:rPr>
          <w:rFonts w:ascii="Arial" w:eastAsia="宋体" w:hAnsi="Arial" w:cs="Arial"/>
          <w:color w:val="000000"/>
          <w:kern w:val="0"/>
          <w:sz w:val="24"/>
          <w:szCs w:val="24"/>
          <w:lang w:eastAsia="zh-TW"/>
        </w:rPr>
        <w:t xml:space="preserve"> </w:t>
      </w:r>
      <w:hyperlink r:id="rId15" w:history="1">
        <w:r w:rsidRPr="00B7415F">
          <w:rPr>
            <w:rFonts w:ascii="Arial" w:eastAsia="宋体" w:hAnsi="Arial" w:cs="Arial"/>
            <w:color w:val="0044BB"/>
            <w:kern w:val="0"/>
            <w:sz w:val="24"/>
            <w:szCs w:val="24"/>
            <w:u w:val="single"/>
            <w:lang w:eastAsia="zh-TW"/>
          </w:rPr>
          <w:t>s. 68</w:t>
        </w:r>
      </w:hyperlink>
      <w:r w:rsidRPr="00B7415F">
        <w:rPr>
          <w:rFonts w:ascii="Arial" w:eastAsia="宋体" w:hAnsi="Arial" w:cs="Arial"/>
          <w:color w:val="000000"/>
          <w:kern w:val="0"/>
          <w:sz w:val="24"/>
          <w:szCs w:val="24"/>
          <w:lang w:eastAsia="zh-TW"/>
        </w:rPr>
        <w:t xml:space="preserve"> U.K.]</w:t>
      </w:r>
    </w:p>
    <w:p w:rsidR="00B7415F" w:rsidRPr="00B7415F" w:rsidRDefault="00B7415F" w:rsidP="00B7415F">
      <w:pPr>
        <w:widowControl/>
        <w:spacing w:before="240" w:after="240"/>
        <w:jc w:val="left"/>
        <w:outlineLvl w:val="1"/>
        <w:rPr>
          <w:rFonts w:ascii="Arial" w:eastAsia="宋体" w:hAnsi="Arial" w:cs="Arial"/>
          <w:b/>
          <w:bCs/>
          <w:color w:val="000000"/>
          <w:kern w:val="0"/>
          <w:sz w:val="32"/>
          <w:szCs w:val="32"/>
          <w:lang w:eastAsia="zh-TW"/>
        </w:rPr>
      </w:pPr>
      <w:r w:rsidRPr="00B7415F">
        <w:rPr>
          <w:rFonts w:ascii="Arial" w:eastAsia="宋体" w:hAnsi="Arial" w:cs="Arial"/>
          <w:b/>
          <w:bCs/>
          <w:color w:val="000000"/>
          <w:kern w:val="0"/>
          <w:sz w:val="32"/>
          <w:szCs w:val="32"/>
          <w:lang w:eastAsia="zh-TW"/>
        </w:rPr>
        <w:t>第</w:t>
      </w:r>
      <w:r w:rsidRPr="00B7415F">
        <w:rPr>
          <w:rFonts w:ascii="Arial" w:eastAsia="宋体" w:hAnsi="Arial" w:cs="Arial"/>
          <w:b/>
          <w:bCs/>
          <w:color w:val="000000"/>
          <w:kern w:val="0"/>
          <w:sz w:val="32"/>
          <w:szCs w:val="32"/>
          <w:lang w:eastAsia="zh-TW"/>
        </w:rPr>
        <w:t>29</w:t>
      </w:r>
      <w:r w:rsidRPr="00B7415F">
        <w:rPr>
          <w:rFonts w:ascii="Arial" w:eastAsia="宋体" w:hAnsi="Arial" w:cs="Arial"/>
          <w:b/>
          <w:bCs/>
          <w:color w:val="000000"/>
          <w:kern w:val="0"/>
          <w:sz w:val="32"/>
          <w:szCs w:val="32"/>
          <w:lang w:eastAsia="zh-TW"/>
        </w:rPr>
        <w:t>章</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《受託人條例》</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第</w:t>
      </w:r>
      <w:r w:rsidRPr="00B7415F">
        <w:rPr>
          <w:rFonts w:ascii="Arial" w:eastAsia="宋体" w:hAnsi="Arial" w:cs="Arial"/>
          <w:b/>
          <w:bCs/>
          <w:color w:val="000000"/>
          <w:kern w:val="0"/>
          <w:sz w:val="32"/>
          <w:szCs w:val="32"/>
          <w:lang w:eastAsia="zh-TW"/>
        </w:rPr>
        <w:t>3</w:t>
      </w:r>
      <w:r w:rsidRPr="00B7415F">
        <w:rPr>
          <w:rFonts w:ascii="Arial" w:eastAsia="宋体" w:hAnsi="Arial" w:cs="Arial"/>
          <w:b/>
          <w:bCs/>
          <w:color w:val="000000"/>
          <w:kern w:val="0"/>
          <w:sz w:val="32"/>
          <w:szCs w:val="32"/>
          <w:lang w:eastAsia="zh-TW"/>
        </w:rPr>
        <w:t>條</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適用範圍</w:t>
      </w:r>
      <w:r w:rsidRPr="00B7415F">
        <w:rPr>
          <w:rFonts w:ascii="Arial" w:eastAsia="宋体" w:hAnsi="Arial" w:cs="Arial"/>
          <w:b/>
          <w:bCs/>
          <w:color w:val="000000"/>
          <w:kern w:val="0"/>
          <w:sz w:val="32"/>
          <w:szCs w:val="32"/>
          <w:lang w:eastAsia="zh-TW"/>
        </w:rPr>
        <w:t xml:space="preserve"> </w:t>
      </w:r>
    </w:p>
    <w:p w:rsidR="00B7415F" w:rsidRPr="00B7415F" w:rsidRDefault="00B7415F" w:rsidP="00B7415F">
      <w:pPr>
        <w:widowControl/>
        <w:spacing w:after="240"/>
        <w:jc w:val="left"/>
        <w:rPr>
          <w:rFonts w:ascii="Arial" w:eastAsia="宋体" w:hAnsi="Arial" w:cs="Arial"/>
          <w:color w:val="000000"/>
          <w:kern w:val="0"/>
          <w:sz w:val="24"/>
          <w:szCs w:val="24"/>
          <w:lang w:eastAsia="zh-TW"/>
        </w:rPr>
      </w:pPr>
      <w:r w:rsidRPr="00B7415F">
        <w:rPr>
          <w:rFonts w:ascii="Arial" w:eastAsia="宋体" w:hAnsi="Arial" w:cs="Arial"/>
          <w:color w:val="000000"/>
          <w:kern w:val="0"/>
          <w:sz w:val="24"/>
          <w:szCs w:val="24"/>
          <w:lang w:eastAsia="zh-TW"/>
        </w:rPr>
        <w:br/>
        <w:t>(1)</w:t>
      </w:r>
      <w:r w:rsidRPr="00B7415F">
        <w:rPr>
          <w:rFonts w:ascii="Arial" w:eastAsia="宋体" w:hAnsi="Arial" w:cs="Arial"/>
          <w:color w:val="000000"/>
          <w:kern w:val="0"/>
          <w:sz w:val="24"/>
          <w:szCs w:val="24"/>
          <w:lang w:eastAsia="zh-TW"/>
        </w:rPr>
        <w:t>本條例適用於各項信託</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不論何時設立</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，包括遺囑執行人職責及遺產管理人職責</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不論該等職責何時成立或設立</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，但以本條例適用於該等職責的範圍為限。</w:t>
      </w:r>
      <w:r w:rsidRPr="00B7415F">
        <w:rPr>
          <w:rFonts w:ascii="Arial" w:eastAsia="宋体" w:hAnsi="Arial" w:cs="Arial"/>
          <w:color w:val="000000"/>
          <w:kern w:val="0"/>
          <w:sz w:val="24"/>
          <w:szCs w:val="24"/>
          <w:lang w:eastAsia="zh-TW"/>
        </w:rPr>
        <w:t xml:space="preserve"> (</w:t>
      </w:r>
      <w:r w:rsidRPr="00B7415F">
        <w:rPr>
          <w:rFonts w:ascii="Arial" w:eastAsia="宋体" w:hAnsi="Arial" w:cs="Arial"/>
          <w:color w:val="000000"/>
          <w:kern w:val="0"/>
          <w:sz w:val="24"/>
          <w:szCs w:val="24"/>
          <w:lang w:eastAsia="zh-TW"/>
        </w:rPr>
        <w:t>由</w:t>
      </w:r>
      <w:hyperlink r:id="rId16" w:history="1">
        <w:r w:rsidRPr="00B7415F">
          <w:rPr>
            <w:rFonts w:ascii="Arial" w:eastAsia="宋体" w:hAnsi="Arial" w:cs="Arial"/>
            <w:color w:val="0044BB"/>
            <w:kern w:val="0"/>
            <w:sz w:val="24"/>
            <w:szCs w:val="24"/>
            <w:u w:val="single"/>
            <w:lang w:eastAsia="zh-TW"/>
          </w:rPr>
          <w:t>2013</w:t>
        </w:r>
        <w:r w:rsidRPr="00B7415F">
          <w:rPr>
            <w:rFonts w:ascii="Arial" w:eastAsia="宋体" w:hAnsi="Arial" w:cs="Arial"/>
            <w:color w:val="0044BB"/>
            <w:kern w:val="0"/>
            <w:sz w:val="24"/>
            <w:szCs w:val="24"/>
            <w:u w:val="single"/>
            <w:lang w:eastAsia="zh-TW"/>
          </w:rPr>
          <w:t>年第</w:t>
        </w:r>
        <w:r w:rsidRPr="00B7415F">
          <w:rPr>
            <w:rFonts w:ascii="Arial" w:eastAsia="宋体" w:hAnsi="Arial" w:cs="Arial"/>
            <w:color w:val="0044BB"/>
            <w:kern w:val="0"/>
            <w:sz w:val="24"/>
            <w:szCs w:val="24"/>
            <w:u w:val="single"/>
            <w:lang w:eastAsia="zh-TW"/>
          </w:rPr>
          <w:t>13</w:t>
        </w:r>
        <w:r w:rsidRPr="00B7415F">
          <w:rPr>
            <w:rFonts w:ascii="Arial" w:eastAsia="宋体" w:hAnsi="Arial" w:cs="Arial"/>
            <w:color w:val="0044BB"/>
            <w:kern w:val="0"/>
            <w:sz w:val="24"/>
            <w:szCs w:val="24"/>
            <w:u w:val="single"/>
            <w:lang w:eastAsia="zh-TW"/>
          </w:rPr>
          <w:t>號第</w:t>
        </w:r>
        <w:r w:rsidRPr="00B7415F">
          <w:rPr>
            <w:rFonts w:ascii="Arial" w:eastAsia="宋体" w:hAnsi="Arial" w:cs="Arial"/>
            <w:color w:val="0044BB"/>
            <w:kern w:val="0"/>
            <w:sz w:val="24"/>
            <w:szCs w:val="24"/>
            <w:u w:val="single"/>
            <w:lang w:eastAsia="zh-TW"/>
          </w:rPr>
          <w:t>4</w:t>
        </w:r>
        <w:r w:rsidRPr="00B7415F">
          <w:rPr>
            <w:rFonts w:ascii="Arial" w:eastAsia="宋体" w:hAnsi="Arial" w:cs="Arial"/>
            <w:color w:val="0044BB"/>
            <w:kern w:val="0"/>
            <w:sz w:val="24"/>
            <w:szCs w:val="24"/>
            <w:u w:val="single"/>
            <w:lang w:eastAsia="zh-TW"/>
          </w:rPr>
          <w:t>條</w:t>
        </w:r>
      </w:hyperlink>
      <w:r w:rsidRPr="00B7415F">
        <w:rPr>
          <w:rFonts w:ascii="Arial" w:eastAsia="宋体" w:hAnsi="Arial" w:cs="Arial"/>
          <w:color w:val="000000"/>
          <w:kern w:val="0"/>
          <w:sz w:val="24"/>
          <w:szCs w:val="24"/>
          <w:lang w:eastAsia="zh-TW"/>
        </w:rPr>
        <w:t>代替</w:t>
      </w:r>
      <w:r w:rsidRPr="00B7415F">
        <w:rPr>
          <w:rFonts w:ascii="Arial" w:eastAsia="宋体" w:hAnsi="Arial" w:cs="Arial"/>
          <w:color w:val="000000"/>
          <w:kern w:val="0"/>
          <w:sz w:val="24"/>
          <w:szCs w:val="24"/>
          <w:lang w:eastAsia="zh-TW"/>
        </w:rPr>
        <w:t>)(2)</w:t>
      </w:r>
      <w:r w:rsidRPr="00B7415F">
        <w:rPr>
          <w:rFonts w:ascii="Arial" w:eastAsia="宋体" w:hAnsi="Arial" w:cs="Arial"/>
          <w:color w:val="000000"/>
          <w:kern w:val="0"/>
          <w:sz w:val="24"/>
          <w:szCs w:val="24"/>
          <w:lang w:eastAsia="zh-TW"/>
        </w:rPr>
        <w:t>在第</w:t>
      </w:r>
      <w:r w:rsidRPr="00B7415F">
        <w:rPr>
          <w:rFonts w:ascii="Arial" w:eastAsia="宋体" w:hAnsi="Arial" w:cs="Arial"/>
          <w:color w:val="000000"/>
          <w:kern w:val="0"/>
          <w:sz w:val="24"/>
          <w:szCs w:val="24"/>
          <w:lang w:eastAsia="zh-TW"/>
        </w:rPr>
        <w:t>(2A)</w:t>
      </w:r>
      <w:r w:rsidRPr="00B7415F">
        <w:rPr>
          <w:rFonts w:ascii="Arial" w:eastAsia="宋体" w:hAnsi="Arial" w:cs="Arial"/>
          <w:color w:val="000000"/>
          <w:kern w:val="0"/>
          <w:sz w:val="24"/>
          <w:szCs w:val="24"/>
          <w:lang w:eastAsia="zh-TW"/>
        </w:rPr>
        <w:t>款的規限下，本條例賦予受託人的權力，是任何成文法則或設立信託的文書賦予的權力外的附加權力。</w:t>
      </w:r>
      <w:r w:rsidRPr="00B7415F">
        <w:rPr>
          <w:rFonts w:ascii="Arial" w:eastAsia="宋体" w:hAnsi="Arial" w:cs="Arial"/>
          <w:color w:val="000000"/>
          <w:kern w:val="0"/>
          <w:sz w:val="24"/>
          <w:szCs w:val="24"/>
          <w:lang w:eastAsia="zh-TW"/>
        </w:rPr>
        <w:t xml:space="preserve"> (</w:t>
      </w:r>
      <w:r w:rsidRPr="00B7415F">
        <w:rPr>
          <w:rFonts w:ascii="Arial" w:eastAsia="宋体" w:hAnsi="Arial" w:cs="Arial"/>
          <w:color w:val="000000"/>
          <w:kern w:val="0"/>
          <w:sz w:val="24"/>
          <w:szCs w:val="24"/>
          <w:lang w:eastAsia="zh-TW"/>
        </w:rPr>
        <w:t>由</w:t>
      </w:r>
      <w:hyperlink r:id="rId17" w:history="1">
        <w:r w:rsidRPr="00B7415F">
          <w:rPr>
            <w:rFonts w:ascii="Arial" w:eastAsia="宋体" w:hAnsi="Arial" w:cs="Arial"/>
            <w:color w:val="0044BB"/>
            <w:kern w:val="0"/>
            <w:sz w:val="24"/>
            <w:szCs w:val="24"/>
            <w:u w:val="single"/>
            <w:lang w:eastAsia="zh-TW"/>
          </w:rPr>
          <w:t>2013</w:t>
        </w:r>
        <w:r w:rsidRPr="00B7415F">
          <w:rPr>
            <w:rFonts w:ascii="Arial" w:eastAsia="宋体" w:hAnsi="Arial" w:cs="Arial"/>
            <w:color w:val="0044BB"/>
            <w:kern w:val="0"/>
            <w:sz w:val="24"/>
            <w:szCs w:val="24"/>
            <w:u w:val="single"/>
            <w:lang w:eastAsia="zh-TW"/>
          </w:rPr>
          <w:t>年第</w:t>
        </w:r>
        <w:r w:rsidRPr="00B7415F">
          <w:rPr>
            <w:rFonts w:ascii="Arial" w:eastAsia="宋体" w:hAnsi="Arial" w:cs="Arial"/>
            <w:color w:val="0044BB"/>
            <w:kern w:val="0"/>
            <w:sz w:val="24"/>
            <w:szCs w:val="24"/>
            <w:u w:val="single"/>
            <w:lang w:eastAsia="zh-TW"/>
          </w:rPr>
          <w:t>13</w:t>
        </w:r>
        <w:r w:rsidRPr="00B7415F">
          <w:rPr>
            <w:rFonts w:ascii="Arial" w:eastAsia="宋体" w:hAnsi="Arial" w:cs="Arial"/>
            <w:color w:val="0044BB"/>
            <w:kern w:val="0"/>
            <w:sz w:val="24"/>
            <w:szCs w:val="24"/>
            <w:u w:val="single"/>
            <w:lang w:eastAsia="zh-TW"/>
          </w:rPr>
          <w:t>號第</w:t>
        </w:r>
        <w:r w:rsidRPr="00B7415F">
          <w:rPr>
            <w:rFonts w:ascii="Arial" w:eastAsia="宋体" w:hAnsi="Arial" w:cs="Arial"/>
            <w:color w:val="0044BB"/>
            <w:kern w:val="0"/>
            <w:sz w:val="24"/>
            <w:szCs w:val="24"/>
            <w:u w:val="single"/>
            <w:lang w:eastAsia="zh-TW"/>
          </w:rPr>
          <w:t>4</w:t>
        </w:r>
        <w:r w:rsidRPr="00B7415F">
          <w:rPr>
            <w:rFonts w:ascii="Arial" w:eastAsia="宋体" w:hAnsi="Arial" w:cs="Arial"/>
            <w:color w:val="0044BB"/>
            <w:kern w:val="0"/>
            <w:sz w:val="24"/>
            <w:szCs w:val="24"/>
            <w:u w:val="single"/>
            <w:lang w:eastAsia="zh-TW"/>
          </w:rPr>
          <w:t>條</w:t>
        </w:r>
      </w:hyperlink>
      <w:r w:rsidRPr="00B7415F">
        <w:rPr>
          <w:rFonts w:ascii="Arial" w:eastAsia="宋体" w:hAnsi="Arial" w:cs="Arial"/>
          <w:color w:val="000000"/>
          <w:kern w:val="0"/>
          <w:sz w:val="24"/>
          <w:szCs w:val="24"/>
          <w:lang w:eastAsia="zh-TW"/>
        </w:rPr>
        <w:t>代替</w:t>
      </w:r>
      <w:r w:rsidRPr="00B7415F">
        <w:rPr>
          <w:rFonts w:ascii="Arial" w:eastAsia="宋体" w:hAnsi="Arial" w:cs="Arial"/>
          <w:color w:val="000000"/>
          <w:kern w:val="0"/>
          <w:sz w:val="24"/>
          <w:szCs w:val="24"/>
          <w:lang w:eastAsia="zh-TW"/>
        </w:rPr>
        <w:t xml:space="preserve">)(2A) </w:t>
      </w:r>
      <w:r w:rsidRPr="00B7415F">
        <w:rPr>
          <w:rFonts w:ascii="Arial" w:eastAsia="宋体" w:hAnsi="Arial" w:cs="Arial"/>
          <w:color w:val="000000"/>
          <w:kern w:val="0"/>
          <w:sz w:val="24"/>
          <w:szCs w:val="24"/>
          <w:lang w:eastAsia="zh-TW"/>
        </w:rPr>
        <w:t>本條例賦予受託人的權力</w:t>
      </w:r>
      <w:r w:rsidRPr="00B7415F">
        <w:rPr>
          <w:rFonts w:ascii="Arial" w:eastAsia="宋体" w:hAnsi="Arial" w:cs="Arial"/>
          <w:color w:val="000000"/>
          <w:kern w:val="0"/>
          <w:sz w:val="24"/>
          <w:szCs w:val="24"/>
          <w:lang w:eastAsia="zh-TW"/>
        </w:rPr>
        <w:t>——(a)</w:t>
      </w:r>
      <w:r w:rsidRPr="00B7415F">
        <w:rPr>
          <w:rFonts w:ascii="Arial" w:eastAsia="宋体" w:hAnsi="Arial" w:cs="Arial"/>
          <w:color w:val="000000"/>
          <w:kern w:val="0"/>
          <w:sz w:val="24"/>
          <w:szCs w:val="24"/>
          <w:lang w:eastAsia="zh-TW"/>
        </w:rPr>
        <w:t>只在任</w:t>
      </w:r>
      <w:r w:rsidRPr="00B7415F">
        <w:rPr>
          <w:rFonts w:ascii="Arial" w:eastAsia="宋体" w:hAnsi="Arial" w:cs="Arial"/>
          <w:color w:val="000000"/>
          <w:kern w:val="0"/>
          <w:sz w:val="24"/>
          <w:szCs w:val="24"/>
          <w:lang w:eastAsia="zh-TW"/>
        </w:rPr>
        <w:lastRenderedPageBreak/>
        <w:t>何成文法則或設立信託的文書無顯示相反用意的情況下並僅在此範圍內才適用；及</w:t>
      </w:r>
      <w:r w:rsidRPr="00B7415F">
        <w:rPr>
          <w:rFonts w:ascii="Arial" w:eastAsia="宋体" w:hAnsi="Arial" w:cs="Arial"/>
          <w:color w:val="000000"/>
          <w:kern w:val="0"/>
          <w:sz w:val="24"/>
          <w:szCs w:val="24"/>
          <w:lang w:eastAsia="zh-TW"/>
        </w:rPr>
        <w:t>(b)</w:t>
      </w:r>
      <w:r w:rsidRPr="00B7415F">
        <w:rPr>
          <w:rFonts w:ascii="Arial" w:eastAsia="宋体" w:hAnsi="Arial" w:cs="Arial"/>
          <w:color w:val="000000"/>
          <w:kern w:val="0"/>
          <w:sz w:val="24"/>
          <w:szCs w:val="24"/>
          <w:lang w:eastAsia="zh-TW"/>
        </w:rPr>
        <w:t>在該成文法則或該文書的條款的規限下，具有效力。</w:t>
      </w:r>
      <w:r w:rsidRPr="00B7415F">
        <w:rPr>
          <w:rFonts w:ascii="Arial" w:eastAsia="宋体" w:hAnsi="Arial" w:cs="Arial"/>
          <w:color w:val="000000"/>
          <w:kern w:val="0"/>
          <w:sz w:val="24"/>
          <w:szCs w:val="24"/>
          <w:lang w:eastAsia="zh-TW"/>
        </w:rPr>
        <w:t xml:space="preserve"> (</w:t>
      </w:r>
      <w:r w:rsidRPr="00B7415F">
        <w:rPr>
          <w:rFonts w:ascii="Arial" w:eastAsia="宋体" w:hAnsi="Arial" w:cs="Arial"/>
          <w:color w:val="000000"/>
          <w:kern w:val="0"/>
          <w:sz w:val="24"/>
          <w:szCs w:val="24"/>
          <w:lang w:eastAsia="zh-TW"/>
        </w:rPr>
        <w:t>由</w:t>
      </w:r>
      <w:hyperlink r:id="rId18" w:history="1">
        <w:r w:rsidRPr="00B7415F">
          <w:rPr>
            <w:rFonts w:ascii="Arial" w:eastAsia="宋体" w:hAnsi="Arial" w:cs="Arial"/>
            <w:color w:val="0044BB"/>
            <w:kern w:val="0"/>
            <w:sz w:val="24"/>
            <w:szCs w:val="24"/>
            <w:u w:val="single"/>
            <w:lang w:eastAsia="zh-TW"/>
          </w:rPr>
          <w:t>2013</w:t>
        </w:r>
        <w:r w:rsidRPr="00B7415F">
          <w:rPr>
            <w:rFonts w:ascii="Arial" w:eastAsia="宋体" w:hAnsi="Arial" w:cs="Arial"/>
            <w:color w:val="0044BB"/>
            <w:kern w:val="0"/>
            <w:sz w:val="24"/>
            <w:szCs w:val="24"/>
            <w:u w:val="single"/>
            <w:lang w:eastAsia="zh-TW"/>
          </w:rPr>
          <w:t>年第</w:t>
        </w:r>
        <w:r w:rsidRPr="00B7415F">
          <w:rPr>
            <w:rFonts w:ascii="Arial" w:eastAsia="宋体" w:hAnsi="Arial" w:cs="Arial"/>
            <w:color w:val="0044BB"/>
            <w:kern w:val="0"/>
            <w:sz w:val="24"/>
            <w:szCs w:val="24"/>
            <w:u w:val="single"/>
            <w:lang w:eastAsia="zh-TW"/>
          </w:rPr>
          <w:t>13</w:t>
        </w:r>
        <w:r w:rsidRPr="00B7415F">
          <w:rPr>
            <w:rFonts w:ascii="Arial" w:eastAsia="宋体" w:hAnsi="Arial" w:cs="Arial"/>
            <w:color w:val="0044BB"/>
            <w:kern w:val="0"/>
            <w:sz w:val="24"/>
            <w:szCs w:val="24"/>
            <w:u w:val="single"/>
            <w:lang w:eastAsia="zh-TW"/>
          </w:rPr>
          <w:t>號第</w:t>
        </w:r>
        <w:r w:rsidRPr="00B7415F">
          <w:rPr>
            <w:rFonts w:ascii="Arial" w:eastAsia="宋体" w:hAnsi="Arial" w:cs="Arial"/>
            <w:color w:val="0044BB"/>
            <w:kern w:val="0"/>
            <w:sz w:val="24"/>
            <w:szCs w:val="24"/>
            <w:u w:val="single"/>
            <w:lang w:eastAsia="zh-TW"/>
          </w:rPr>
          <w:t>4</w:t>
        </w:r>
        <w:r w:rsidRPr="00B7415F">
          <w:rPr>
            <w:rFonts w:ascii="Arial" w:eastAsia="宋体" w:hAnsi="Arial" w:cs="Arial"/>
            <w:color w:val="0044BB"/>
            <w:kern w:val="0"/>
            <w:sz w:val="24"/>
            <w:szCs w:val="24"/>
            <w:u w:val="single"/>
            <w:lang w:eastAsia="zh-TW"/>
          </w:rPr>
          <w:t>條</w:t>
        </w:r>
      </w:hyperlink>
      <w:r w:rsidRPr="00B7415F">
        <w:rPr>
          <w:rFonts w:ascii="Arial" w:eastAsia="宋体" w:hAnsi="Arial" w:cs="Arial"/>
          <w:color w:val="000000"/>
          <w:kern w:val="0"/>
          <w:sz w:val="24"/>
          <w:szCs w:val="24"/>
          <w:lang w:eastAsia="zh-TW"/>
        </w:rPr>
        <w:t>增補</w:t>
      </w:r>
      <w:r w:rsidRPr="00B7415F">
        <w:rPr>
          <w:rFonts w:ascii="Arial" w:eastAsia="宋体" w:hAnsi="Arial" w:cs="Arial"/>
          <w:color w:val="000000"/>
          <w:kern w:val="0"/>
          <w:sz w:val="24"/>
          <w:szCs w:val="24"/>
          <w:lang w:eastAsia="zh-TW"/>
        </w:rPr>
        <w:t>)(2B)</w:t>
      </w:r>
      <w:r w:rsidRPr="00B7415F">
        <w:rPr>
          <w:rFonts w:ascii="Arial" w:eastAsia="宋体" w:hAnsi="Arial" w:cs="Arial"/>
          <w:color w:val="000000"/>
          <w:kern w:val="0"/>
          <w:sz w:val="24"/>
          <w:szCs w:val="24"/>
          <w:lang w:eastAsia="zh-TW"/>
        </w:rPr>
        <w:t>除本條例另有述明外，第</w:t>
      </w:r>
      <w:r w:rsidRPr="00B7415F">
        <w:rPr>
          <w:rFonts w:ascii="Arial" w:eastAsia="宋体" w:hAnsi="Arial" w:cs="Arial"/>
          <w:color w:val="000000"/>
          <w:kern w:val="0"/>
          <w:sz w:val="24"/>
          <w:szCs w:val="24"/>
          <w:lang w:eastAsia="zh-TW"/>
        </w:rPr>
        <w:t>(1)</w:t>
      </w:r>
      <w:r w:rsidRPr="00B7415F">
        <w:rPr>
          <w:rFonts w:ascii="Arial" w:eastAsia="宋体" w:hAnsi="Arial" w:cs="Arial"/>
          <w:color w:val="000000"/>
          <w:kern w:val="0"/>
          <w:sz w:val="24"/>
          <w:szCs w:val="24"/>
          <w:lang w:eastAsia="zh-TW"/>
        </w:rPr>
        <w:t>及</w:t>
      </w:r>
      <w:r w:rsidRPr="00B7415F">
        <w:rPr>
          <w:rFonts w:ascii="Arial" w:eastAsia="宋体" w:hAnsi="Arial" w:cs="Arial"/>
          <w:color w:val="000000"/>
          <w:kern w:val="0"/>
          <w:sz w:val="24"/>
          <w:szCs w:val="24"/>
          <w:lang w:eastAsia="zh-TW"/>
        </w:rPr>
        <w:t>(2)</w:t>
      </w:r>
      <w:r w:rsidRPr="00B7415F">
        <w:rPr>
          <w:rFonts w:ascii="Arial" w:eastAsia="宋体" w:hAnsi="Arial" w:cs="Arial"/>
          <w:color w:val="000000"/>
          <w:kern w:val="0"/>
          <w:sz w:val="24"/>
          <w:szCs w:val="24"/>
          <w:lang w:eastAsia="zh-TW"/>
        </w:rPr>
        <w:t>款具有效力。</w:t>
      </w:r>
      <w:r w:rsidRPr="00B7415F">
        <w:rPr>
          <w:rFonts w:ascii="Arial" w:eastAsia="宋体" w:hAnsi="Arial" w:cs="Arial"/>
          <w:color w:val="000000"/>
          <w:kern w:val="0"/>
          <w:sz w:val="24"/>
          <w:szCs w:val="24"/>
          <w:lang w:eastAsia="zh-TW"/>
        </w:rPr>
        <w:t xml:space="preserve"> (</w:t>
      </w:r>
      <w:r w:rsidRPr="00B7415F">
        <w:rPr>
          <w:rFonts w:ascii="Arial" w:eastAsia="宋体" w:hAnsi="Arial" w:cs="Arial"/>
          <w:color w:val="000000"/>
          <w:kern w:val="0"/>
          <w:sz w:val="24"/>
          <w:szCs w:val="24"/>
          <w:lang w:eastAsia="zh-TW"/>
        </w:rPr>
        <w:t>由</w:t>
      </w:r>
      <w:hyperlink r:id="rId19" w:history="1">
        <w:r w:rsidRPr="00B7415F">
          <w:rPr>
            <w:rFonts w:ascii="Arial" w:eastAsia="宋体" w:hAnsi="Arial" w:cs="Arial"/>
            <w:color w:val="0044BB"/>
            <w:kern w:val="0"/>
            <w:sz w:val="24"/>
            <w:szCs w:val="24"/>
            <w:u w:val="single"/>
            <w:lang w:eastAsia="zh-TW"/>
          </w:rPr>
          <w:t>2013</w:t>
        </w:r>
        <w:r w:rsidRPr="00B7415F">
          <w:rPr>
            <w:rFonts w:ascii="Arial" w:eastAsia="宋体" w:hAnsi="Arial" w:cs="Arial"/>
            <w:color w:val="0044BB"/>
            <w:kern w:val="0"/>
            <w:sz w:val="24"/>
            <w:szCs w:val="24"/>
            <w:u w:val="single"/>
            <w:lang w:eastAsia="zh-TW"/>
          </w:rPr>
          <w:t>年第</w:t>
        </w:r>
        <w:r w:rsidRPr="00B7415F">
          <w:rPr>
            <w:rFonts w:ascii="Arial" w:eastAsia="宋体" w:hAnsi="Arial" w:cs="Arial"/>
            <w:color w:val="0044BB"/>
            <w:kern w:val="0"/>
            <w:sz w:val="24"/>
            <w:szCs w:val="24"/>
            <w:u w:val="single"/>
            <w:lang w:eastAsia="zh-TW"/>
          </w:rPr>
          <w:t>13</w:t>
        </w:r>
        <w:r w:rsidRPr="00B7415F">
          <w:rPr>
            <w:rFonts w:ascii="Arial" w:eastAsia="宋体" w:hAnsi="Arial" w:cs="Arial"/>
            <w:color w:val="0044BB"/>
            <w:kern w:val="0"/>
            <w:sz w:val="24"/>
            <w:szCs w:val="24"/>
            <w:u w:val="single"/>
            <w:lang w:eastAsia="zh-TW"/>
          </w:rPr>
          <w:t>號第</w:t>
        </w:r>
        <w:r w:rsidRPr="00B7415F">
          <w:rPr>
            <w:rFonts w:ascii="Arial" w:eastAsia="宋体" w:hAnsi="Arial" w:cs="Arial"/>
            <w:color w:val="0044BB"/>
            <w:kern w:val="0"/>
            <w:sz w:val="24"/>
            <w:szCs w:val="24"/>
            <w:u w:val="single"/>
            <w:lang w:eastAsia="zh-TW"/>
          </w:rPr>
          <w:t>4</w:t>
        </w:r>
        <w:r w:rsidRPr="00B7415F">
          <w:rPr>
            <w:rFonts w:ascii="Arial" w:eastAsia="宋体" w:hAnsi="Arial" w:cs="Arial"/>
            <w:color w:val="0044BB"/>
            <w:kern w:val="0"/>
            <w:sz w:val="24"/>
            <w:szCs w:val="24"/>
            <w:u w:val="single"/>
            <w:lang w:eastAsia="zh-TW"/>
          </w:rPr>
          <w:t>條</w:t>
        </w:r>
      </w:hyperlink>
      <w:r w:rsidRPr="00B7415F">
        <w:rPr>
          <w:rFonts w:ascii="Arial" w:eastAsia="宋体" w:hAnsi="Arial" w:cs="Arial"/>
          <w:color w:val="000000"/>
          <w:kern w:val="0"/>
          <w:sz w:val="24"/>
          <w:szCs w:val="24"/>
          <w:lang w:eastAsia="zh-TW"/>
        </w:rPr>
        <w:t>增補</w:t>
      </w:r>
      <w:r w:rsidRPr="00B7415F">
        <w:rPr>
          <w:rFonts w:ascii="Arial" w:eastAsia="宋体" w:hAnsi="Arial" w:cs="Arial"/>
          <w:color w:val="000000"/>
          <w:kern w:val="0"/>
          <w:sz w:val="24"/>
          <w:szCs w:val="24"/>
          <w:lang w:eastAsia="zh-TW"/>
        </w:rPr>
        <w:t>)(3)</w:t>
      </w:r>
      <w:r w:rsidRPr="00B7415F">
        <w:rPr>
          <w:rFonts w:ascii="Arial" w:eastAsia="宋体" w:hAnsi="Arial" w:cs="Arial"/>
          <w:color w:val="000000"/>
          <w:kern w:val="0"/>
          <w:sz w:val="24"/>
          <w:szCs w:val="24"/>
          <w:lang w:eastAsia="zh-TW"/>
        </w:rPr>
        <w:t>除另有明文規定外，本條例不影響在本條例生效前作出的任何事情的合法性或效力。</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比照</w:t>
      </w:r>
      <w:r w:rsidRPr="00B7415F">
        <w:rPr>
          <w:rFonts w:ascii="Arial" w:eastAsia="宋体" w:hAnsi="Arial" w:cs="Arial"/>
          <w:color w:val="000000"/>
          <w:kern w:val="0"/>
          <w:sz w:val="24"/>
          <w:szCs w:val="24"/>
          <w:lang w:eastAsia="zh-TW"/>
        </w:rPr>
        <w:t xml:space="preserve"> </w:t>
      </w:r>
      <w:hyperlink r:id="rId20" w:history="1">
        <w:r w:rsidRPr="00B7415F">
          <w:rPr>
            <w:rFonts w:ascii="Arial" w:eastAsia="宋体" w:hAnsi="Arial" w:cs="Arial"/>
            <w:color w:val="0044BB"/>
            <w:kern w:val="0"/>
            <w:sz w:val="24"/>
            <w:szCs w:val="24"/>
            <w:u w:val="single"/>
            <w:lang w:eastAsia="zh-TW"/>
          </w:rPr>
          <w:t>1925 c. 19</w:t>
        </w:r>
      </w:hyperlink>
      <w:r w:rsidRPr="00B7415F">
        <w:rPr>
          <w:rFonts w:ascii="Arial" w:eastAsia="宋体" w:hAnsi="Arial" w:cs="Arial"/>
          <w:color w:val="000000"/>
          <w:kern w:val="0"/>
          <w:sz w:val="24"/>
          <w:szCs w:val="24"/>
          <w:lang w:eastAsia="zh-TW"/>
        </w:rPr>
        <w:t xml:space="preserve"> </w:t>
      </w:r>
      <w:hyperlink r:id="rId21" w:history="1">
        <w:r w:rsidRPr="00B7415F">
          <w:rPr>
            <w:rFonts w:ascii="Arial" w:eastAsia="宋体" w:hAnsi="Arial" w:cs="Arial"/>
            <w:color w:val="0044BB"/>
            <w:kern w:val="0"/>
            <w:sz w:val="24"/>
            <w:szCs w:val="24"/>
            <w:u w:val="single"/>
            <w:lang w:eastAsia="zh-TW"/>
          </w:rPr>
          <w:t>s. 69</w:t>
        </w:r>
      </w:hyperlink>
      <w:r w:rsidRPr="00B7415F">
        <w:rPr>
          <w:rFonts w:ascii="Arial" w:eastAsia="宋体" w:hAnsi="Arial" w:cs="Arial"/>
          <w:color w:val="000000"/>
          <w:kern w:val="0"/>
          <w:sz w:val="24"/>
          <w:szCs w:val="24"/>
          <w:lang w:eastAsia="zh-TW"/>
        </w:rPr>
        <w:t xml:space="preserve"> U.K.]</w:t>
      </w:r>
    </w:p>
    <w:p w:rsidR="00B7415F" w:rsidRPr="00B7415F" w:rsidRDefault="00B7415F" w:rsidP="00B7415F">
      <w:pPr>
        <w:widowControl/>
        <w:spacing w:before="240" w:after="240"/>
        <w:jc w:val="left"/>
        <w:outlineLvl w:val="1"/>
        <w:rPr>
          <w:rFonts w:ascii="Arial" w:eastAsia="宋体" w:hAnsi="Arial" w:cs="Arial"/>
          <w:b/>
          <w:bCs/>
          <w:color w:val="000000"/>
          <w:kern w:val="0"/>
          <w:sz w:val="32"/>
          <w:szCs w:val="32"/>
          <w:lang w:eastAsia="zh-TW"/>
        </w:rPr>
      </w:pPr>
      <w:r w:rsidRPr="00B7415F">
        <w:rPr>
          <w:rFonts w:ascii="Arial" w:eastAsia="宋体" w:hAnsi="Arial" w:cs="Arial"/>
          <w:b/>
          <w:bCs/>
          <w:color w:val="000000"/>
          <w:kern w:val="0"/>
          <w:sz w:val="32"/>
          <w:szCs w:val="32"/>
          <w:lang w:eastAsia="zh-TW"/>
        </w:rPr>
        <w:t>第</w:t>
      </w:r>
      <w:r w:rsidRPr="00B7415F">
        <w:rPr>
          <w:rFonts w:ascii="Arial" w:eastAsia="宋体" w:hAnsi="Arial" w:cs="Arial"/>
          <w:b/>
          <w:bCs/>
          <w:color w:val="000000"/>
          <w:kern w:val="0"/>
          <w:sz w:val="32"/>
          <w:szCs w:val="32"/>
          <w:lang w:eastAsia="zh-TW"/>
        </w:rPr>
        <w:t>29</w:t>
      </w:r>
      <w:r w:rsidRPr="00B7415F">
        <w:rPr>
          <w:rFonts w:ascii="Arial" w:eastAsia="宋体" w:hAnsi="Arial" w:cs="Arial"/>
          <w:b/>
          <w:bCs/>
          <w:color w:val="000000"/>
          <w:kern w:val="0"/>
          <w:sz w:val="32"/>
          <w:szCs w:val="32"/>
          <w:lang w:eastAsia="zh-TW"/>
        </w:rPr>
        <w:t>章</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《受託人條例》</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第</w:t>
      </w:r>
      <w:r w:rsidRPr="00B7415F">
        <w:rPr>
          <w:rFonts w:ascii="Arial" w:eastAsia="宋体" w:hAnsi="Arial" w:cs="Arial"/>
          <w:b/>
          <w:bCs/>
          <w:color w:val="000000"/>
          <w:kern w:val="0"/>
          <w:sz w:val="32"/>
          <w:szCs w:val="32"/>
          <w:lang w:eastAsia="zh-TW"/>
        </w:rPr>
        <w:t>1A</w:t>
      </w:r>
      <w:r w:rsidRPr="00B7415F">
        <w:rPr>
          <w:rFonts w:ascii="Arial" w:eastAsia="宋体" w:hAnsi="Arial" w:cs="Arial"/>
          <w:b/>
          <w:bCs/>
          <w:color w:val="000000"/>
          <w:kern w:val="0"/>
          <w:sz w:val="32"/>
          <w:szCs w:val="32"/>
          <w:lang w:eastAsia="zh-TW"/>
        </w:rPr>
        <w:t>部</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法定謹慎責任</w:t>
      </w:r>
      <w:r w:rsidRPr="00B7415F">
        <w:rPr>
          <w:rFonts w:ascii="Arial" w:eastAsia="宋体" w:hAnsi="Arial" w:cs="Arial"/>
          <w:b/>
          <w:bCs/>
          <w:color w:val="000000"/>
          <w:kern w:val="0"/>
          <w:sz w:val="32"/>
          <w:szCs w:val="32"/>
          <w:lang w:eastAsia="zh-TW"/>
        </w:rPr>
        <w:t xml:space="preserve"> </w:t>
      </w:r>
    </w:p>
    <w:p w:rsidR="00B7415F" w:rsidRPr="00B7415F" w:rsidRDefault="00B7415F" w:rsidP="00B7415F">
      <w:pPr>
        <w:widowControl/>
        <w:spacing w:after="240"/>
        <w:jc w:val="left"/>
        <w:rPr>
          <w:rFonts w:ascii="Arial" w:eastAsia="宋体" w:hAnsi="Arial" w:cs="Arial"/>
          <w:color w:val="000000"/>
          <w:kern w:val="0"/>
          <w:sz w:val="24"/>
          <w:szCs w:val="24"/>
          <w:lang w:eastAsia="zh-TW"/>
        </w:rPr>
      </w:pPr>
      <w:r w:rsidRPr="00B7415F">
        <w:rPr>
          <w:rFonts w:ascii="Arial" w:eastAsia="宋体" w:hAnsi="Arial" w:cs="Arial"/>
          <w:color w:val="000000"/>
          <w:kern w:val="0"/>
          <w:sz w:val="24"/>
          <w:szCs w:val="24"/>
          <w:lang w:eastAsia="zh-TW"/>
        </w:rPr>
        <w:br/>
        <w:t>(</w:t>
      </w:r>
      <w:r w:rsidRPr="00B7415F">
        <w:rPr>
          <w:rFonts w:ascii="Arial" w:eastAsia="宋体" w:hAnsi="Arial" w:cs="Arial"/>
          <w:color w:val="000000"/>
          <w:kern w:val="0"/>
          <w:sz w:val="24"/>
          <w:szCs w:val="24"/>
          <w:lang w:eastAsia="zh-TW"/>
        </w:rPr>
        <w:t>第</w:t>
      </w:r>
      <w:r w:rsidRPr="00B7415F">
        <w:rPr>
          <w:rFonts w:ascii="Arial" w:eastAsia="宋体" w:hAnsi="Arial" w:cs="Arial"/>
          <w:color w:val="000000"/>
          <w:kern w:val="0"/>
          <w:sz w:val="24"/>
          <w:szCs w:val="24"/>
          <w:lang w:eastAsia="zh-TW"/>
        </w:rPr>
        <w:t>1A</w:t>
      </w:r>
      <w:r w:rsidRPr="00B7415F">
        <w:rPr>
          <w:rFonts w:ascii="Arial" w:eastAsia="宋体" w:hAnsi="Arial" w:cs="Arial"/>
          <w:color w:val="000000"/>
          <w:kern w:val="0"/>
          <w:sz w:val="24"/>
          <w:szCs w:val="24"/>
          <w:lang w:eastAsia="zh-TW"/>
        </w:rPr>
        <w:t>部由</w:t>
      </w:r>
      <w:hyperlink r:id="rId22" w:history="1">
        <w:r w:rsidRPr="00B7415F">
          <w:rPr>
            <w:rFonts w:ascii="Arial" w:eastAsia="宋体" w:hAnsi="Arial" w:cs="Arial"/>
            <w:color w:val="0044BB"/>
            <w:kern w:val="0"/>
            <w:sz w:val="24"/>
            <w:szCs w:val="24"/>
            <w:u w:val="single"/>
            <w:lang w:eastAsia="zh-TW"/>
          </w:rPr>
          <w:t>2013</w:t>
        </w:r>
        <w:r w:rsidRPr="00B7415F">
          <w:rPr>
            <w:rFonts w:ascii="Arial" w:eastAsia="宋体" w:hAnsi="Arial" w:cs="Arial"/>
            <w:color w:val="0044BB"/>
            <w:kern w:val="0"/>
            <w:sz w:val="24"/>
            <w:szCs w:val="24"/>
            <w:u w:val="single"/>
            <w:lang w:eastAsia="zh-TW"/>
          </w:rPr>
          <w:t>年第</w:t>
        </w:r>
        <w:r w:rsidRPr="00B7415F">
          <w:rPr>
            <w:rFonts w:ascii="Arial" w:eastAsia="宋体" w:hAnsi="Arial" w:cs="Arial"/>
            <w:color w:val="0044BB"/>
            <w:kern w:val="0"/>
            <w:sz w:val="24"/>
            <w:szCs w:val="24"/>
            <w:u w:val="single"/>
            <w:lang w:eastAsia="zh-TW"/>
          </w:rPr>
          <w:t>13</w:t>
        </w:r>
        <w:r w:rsidRPr="00B7415F">
          <w:rPr>
            <w:rFonts w:ascii="Arial" w:eastAsia="宋体" w:hAnsi="Arial" w:cs="Arial"/>
            <w:color w:val="0044BB"/>
            <w:kern w:val="0"/>
            <w:sz w:val="24"/>
            <w:szCs w:val="24"/>
            <w:u w:val="single"/>
            <w:lang w:eastAsia="zh-TW"/>
          </w:rPr>
          <w:t>號第</w:t>
        </w:r>
        <w:r w:rsidRPr="00B7415F">
          <w:rPr>
            <w:rFonts w:ascii="Arial" w:eastAsia="宋体" w:hAnsi="Arial" w:cs="Arial"/>
            <w:color w:val="0044BB"/>
            <w:kern w:val="0"/>
            <w:sz w:val="24"/>
            <w:szCs w:val="24"/>
            <w:u w:val="single"/>
            <w:lang w:eastAsia="zh-TW"/>
          </w:rPr>
          <w:t>5</w:t>
        </w:r>
        <w:r w:rsidRPr="00B7415F">
          <w:rPr>
            <w:rFonts w:ascii="Arial" w:eastAsia="宋体" w:hAnsi="Arial" w:cs="Arial"/>
            <w:color w:val="0044BB"/>
            <w:kern w:val="0"/>
            <w:sz w:val="24"/>
            <w:szCs w:val="24"/>
            <w:u w:val="single"/>
            <w:lang w:eastAsia="zh-TW"/>
          </w:rPr>
          <w:t>條</w:t>
        </w:r>
      </w:hyperlink>
      <w:r w:rsidRPr="00B7415F">
        <w:rPr>
          <w:rFonts w:ascii="Arial" w:eastAsia="宋体" w:hAnsi="Arial" w:cs="Arial"/>
          <w:color w:val="000000"/>
          <w:kern w:val="0"/>
          <w:sz w:val="24"/>
          <w:szCs w:val="24"/>
          <w:lang w:eastAsia="zh-TW"/>
        </w:rPr>
        <w:t>增補</w:t>
      </w:r>
      <w:r w:rsidRPr="00B7415F">
        <w:rPr>
          <w:rFonts w:ascii="Arial" w:eastAsia="宋体" w:hAnsi="Arial" w:cs="Arial"/>
          <w:color w:val="000000"/>
          <w:kern w:val="0"/>
          <w:sz w:val="24"/>
          <w:szCs w:val="24"/>
          <w:lang w:eastAsia="zh-TW"/>
        </w:rPr>
        <w:t xml:space="preserve">) </w:t>
      </w:r>
    </w:p>
    <w:p w:rsidR="00B7415F" w:rsidRPr="00B7415F" w:rsidRDefault="00B7415F" w:rsidP="00B7415F">
      <w:pPr>
        <w:widowControl/>
        <w:spacing w:before="240" w:after="240"/>
        <w:jc w:val="left"/>
        <w:outlineLvl w:val="1"/>
        <w:rPr>
          <w:rFonts w:ascii="Arial" w:eastAsia="宋体" w:hAnsi="Arial" w:cs="Arial"/>
          <w:b/>
          <w:bCs/>
          <w:color w:val="000000"/>
          <w:kern w:val="0"/>
          <w:sz w:val="32"/>
          <w:szCs w:val="32"/>
          <w:lang w:eastAsia="zh-TW"/>
        </w:rPr>
      </w:pPr>
      <w:r w:rsidRPr="00B7415F">
        <w:rPr>
          <w:rFonts w:ascii="Arial" w:eastAsia="宋体" w:hAnsi="Arial" w:cs="Arial"/>
          <w:b/>
          <w:bCs/>
          <w:color w:val="000000"/>
          <w:kern w:val="0"/>
          <w:sz w:val="32"/>
          <w:szCs w:val="32"/>
          <w:lang w:eastAsia="zh-TW"/>
        </w:rPr>
        <w:t>第</w:t>
      </w:r>
      <w:r w:rsidRPr="00B7415F">
        <w:rPr>
          <w:rFonts w:ascii="Arial" w:eastAsia="宋体" w:hAnsi="Arial" w:cs="Arial"/>
          <w:b/>
          <w:bCs/>
          <w:color w:val="000000"/>
          <w:kern w:val="0"/>
          <w:sz w:val="32"/>
          <w:szCs w:val="32"/>
          <w:lang w:eastAsia="zh-TW"/>
        </w:rPr>
        <w:t>29</w:t>
      </w:r>
      <w:r w:rsidRPr="00B7415F">
        <w:rPr>
          <w:rFonts w:ascii="Arial" w:eastAsia="宋体" w:hAnsi="Arial" w:cs="Arial"/>
          <w:b/>
          <w:bCs/>
          <w:color w:val="000000"/>
          <w:kern w:val="0"/>
          <w:sz w:val="32"/>
          <w:szCs w:val="32"/>
          <w:lang w:eastAsia="zh-TW"/>
        </w:rPr>
        <w:t>章</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《受託人條例》</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第</w:t>
      </w:r>
      <w:r w:rsidRPr="00B7415F">
        <w:rPr>
          <w:rFonts w:ascii="Arial" w:eastAsia="宋体" w:hAnsi="Arial" w:cs="Arial"/>
          <w:b/>
          <w:bCs/>
          <w:color w:val="000000"/>
          <w:kern w:val="0"/>
          <w:sz w:val="32"/>
          <w:szCs w:val="32"/>
          <w:lang w:eastAsia="zh-TW"/>
        </w:rPr>
        <w:t>3A</w:t>
      </w:r>
      <w:r w:rsidRPr="00B7415F">
        <w:rPr>
          <w:rFonts w:ascii="Arial" w:eastAsia="宋体" w:hAnsi="Arial" w:cs="Arial"/>
          <w:b/>
          <w:bCs/>
          <w:color w:val="000000"/>
          <w:kern w:val="0"/>
          <w:sz w:val="32"/>
          <w:szCs w:val="32"/>
          <w:lang w:eastAsia="zh-TW"/>
        </w:rPr>
        <w:t>條</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法定謹慎責任</w:t>
      </w:r>
      <w:r w:rsidRPr="00B7415F">
        <w:rPr>
          <w:rFonts w:ascii="Arial" w:eastAsia="宋体" w:hAnsi="Arial" w:cs="Arial"/>
          <w:b/>
          <w:bCs/>
          <w:color w:val="000000"/>
          <w:kern w:val="0"/>
          <w:sz w:val="32"/>
          <w:szCs w:val="32"/>
          <w:lang w:eastAsia="zh-TW"/>
        </w:rPr>
        <w:t xml:space="preserve"> </w:t>
      </w:r>
    </w:p>
    <w:p w:rsidR="00B7415F" w:rsidRPr="00B7415F" w:rsidRDefault="00B7415F" w:rsidP="00B7415F">
      <w:pPr>
        <w:widowControl/>
        <w:spacing w:after="240"/>
        <w:jc w:val="left"/>
        <w:rPr>
          <w:rFonts w:ascii="Arial" w:eastAsia="宋体" w:hAnsi="Arial" w:cs="Arial"/>
          <w:color w:val="000000"/>
          <w:kern w:val="0"/>
          <w:sz w:val="24"/>
          <w:szCs w:val="24"/>
          <w:lang w:eastAsia="zh-TW"/>
        </w:rPr>
      </w:pPr>
      <w:r w:rsidRPr="00B7415F">
        <w:rPr>
          <w:rFonts w:ascii="Arial" w:eastAsia="宋体" w:hAnsi="Arial" w:cs="Arial"/>
          <w:color w:val="000000"/>
          <w:kern w:val="0"/>
          <w:sz w:val="24"/>
          <w:szCs w:val="24"/>
          <w:lang w:eastAsia="zh-TW"/>
        </w:rPr>
        <w:br/>
        <w:t>(1)</w:t>
      </w:r>
      <w:r w:rsidRPr="00B7415F">
        <w:rPr>
          <w:rFonts w:ascii="Arial" w:eastAsia="宋体" w:hAnsi="Arial" w:cs="Arial"/>
          <w:color w:val="000000"/>
          <w:kern w:val="0"/>
          <w:sz w:val="24"/>
          <w:szCs w:val="24"/>
          <w:lang w:eastAsia="zh-TW"/>
        </w:rPr>
        <w:t>如法定謹慎責任按附表</w:t>
      </w:r>
      <w:r w:rsidRPr="00B7415F">
        <w:rPr>
          <w:rFonts w:ascii="Arial" w:eastAsia="宋体" w:hAnsi="Arial" w:cs="Arial"/>
          <w:color w:val="000000"/>
          <w:kern w:val="0"/>
          <w:sz w:val="24"/>
          <w:szCs w:val="24"/>
          <w:lang w:eastAsia="zh-TW"/>
        </w:rPr>
        <w:t>3</w:t>
      </w:r>
      <w:r w:rsidRPr="00B7415F">
        <w:rPr>
          <w:rFonts w:ascii="Arial" w:eastAsia="宋体" w:hAnsi="Arial" w:cs="Arial"/>
          <w:color w:val="000000"/>
          <w:kern w:val="0"/>
          <w:sz w:val="24"/>
          <w:szCs w:val="24"/>
          <w:lang w:eastAsia="zh-TW"/>
        </w:rPr>
        <w:t>規定，適用於某受託人，該受託人須採取在有關情況下屬合理的謹慎態度，及運用在有關情況下屬合理的技巧，在衡量合理與否時，須顧及</w:t>
      </w:r>
      <w:r w:rsidRPr="00B7415F">
        <w:rPr>
          <w:rFonts w:ascii="Arial" w:eastAsia="宋体" w:hAnsi="Arial" w:cs="Arial"/>
          <w:color w:val="000000"/>
          <w:kern w:val="0"/>
          <w:sz w:val="24"/>
          <w:szCs w:val="24"/>
          <w:lang w:eastAsia="zh-TW"/>
        </w:rPr>
        <w:t> ——(a)</w:t>
      </w:r>
      <w:r w:rsidRPr="00B7415F">
        <w:rPr>
          <w:rFonts w:ascii="Arial" w:eastAsia="宋体" w:hAnsi="Arial" w:cs="Arial"/>
          <w:color w:val="000000"/>
          <w:kern w:val="0"/>
          <w:sz w:val="24"/>
          <w:szCs w:val="24"/>
          <w:lang w:eastAsia="zh-TW"/>
        </w:rPr>
        <w:t>該受託人所具備或使人認為其具備的任何特別知識或經驗；及</w:t>
      </w:r>
      <w:r w:rsidRPr="00B7415F">
        <w:rPr>
          <w:rFonts w:ascii="Arial" w:eastAsia="宋体" w:hAnsi="Arial" w:cs="Arial"/>
          <w:color w:val="000000"/>
          <w:kern w:val="0"/>
          <w:sz w:val="24"/>
          <w:szCs w:val="24"/>
          <w:lang w:eastAsia="zh-TW"/>
        </w:rPr>
        <w:t>(b)(</w:t>
      </w:r>
      <w:r w:rsidRPr="00B7415F">
        <w:rPr>
          <w:rFonts w:ascii="Arial" w:eastAsia="宋体" w:hAnsi="Arial" w:cs="Arial"/>
          <w:color w:val="000000"/>
          <w:kern w:val="0"/>
          <w:sz w:val="24"/>
          <w:szCs w:val="24"/>
          <w:lang w:eastAsia="zh-TW"/>
        </w:rPr>
        <w:t>如該受託人是在業務或專業過程中，以受託人身分行事</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按理可期望在從事該類業務或該專業過程中行事的人具備的任何特別知識或經驗。</w:t>
      </w:r>
      <w:r w:rsidRPr="00B7415F">
        <w:rPr>
          <w:rFonts w:ascii="Arial" w:eastAsia="宋体" w:hAnsi="Arial" w:cs="Arial"/>
          <w:color w:val="000000"/>
          <w:kern w:val="0"/>
          <w:sz w:val="24"/>
          <w:szCs w:val="24"/>
          <w:lang w:eastAsia="zh-TW"/>
        </w:rPr>
        <w:t xml:space="preserve"> (2)</w:t>
      </w:r>
      <w:r w:rsidRPr="00B7415F">
        <w:rPr>
          <w:rFonts w:ascii="Arial" w:eastAsia="宋体" w:hAnsi="Arial" w:cs="Arial"/>
          <w:color w:val="000000"/>
          <w:kern w:val="0"/>
          <w:sz w:val="24"/>
          <w:szCs w:val="24"/>
          <w:lang w:eastAsia="zh-TW"/>
        </w:rPr>
        <w:t>如在某受託人行使某項權力或作出某作為時，法定謹慎責任適用於該受託人，則法定謹慎責任取代有關法則而有效。上述有關法則，指關於該受託人在行使該項權力或作出該作為時對有關信託的受益人負有的謹慎責任及標準的普通法規則及衡平法原則。</w:t>
      </w:r>
      <w:r w:rsidRPr="00B7415F">
        <w:rPr>
          <w:rFonts w:ascii="Arial" w:eastAsia="宋体" w:hAnsi="Arial" w:cs="Arial"/>
          <w:color w:val="000000"/>
          <w:kern w:val="0"/>
          <w:sz w:val="24"/>
          <w:szCs w:val="24"/>
          <w:lang w:eastAsia="zh-TW"/>
        </w:rPr>
        <w:t xml:space="preserve"> (3)</w:t>
      </w:r>
      <w:r w:rsidRPr="00B7415F">
        <w:rPr>
          <w:rFonts w:ascii="Arial" w:eastAsia="宋体" w:hAnsi="Arial" w:cs="Arial"/>
          <w:color w:val="000000"/>
          <w:kern w:val="0"/>
          <w:sz w:val="24"/>
          <w:szCs w:val="24"/>
          <w:lang w:eastAsia="zh-TW"/>
        </w:rPr>
        <w:t>如從任何成文法則或設立信託的文書看來，該成文法則或文書的本意，是法定謹慎責任不適用於某受託人，則該責任不適用於該受託人；如從該成文法則或文書看來，該成文法則或文書的本意，是該責任在某範圍內不適用於某受託人，則該責任在該範圍內不適用於該受託人。</w:t>
      </w:r>
      <w:r w:rsidRPr="00B7415F">
        <w:rPr>
          <w:rFonts w:ascii="Arial" w:eastAsia="宋体" w:hAnsi="Arial" w:cs="Arial"/>
          <w:color w:val="000000"/>
          <w:kern w:val="0"/>
          <w:sz w:val="24"/>
          <w:szCs w:val="24"/>
          <w:lang w:eastAsia="zh-TW"/>
        </w:rPr>
        <w:t xml:space="preserve"> (4)</w:t>
      </w:r>
      <w:r w:rsidRPr="00B7415F">
        <w:rPr>
          <w:rFonts w:ascii="Arial" w:eastAsia="宋体" w:hAnsi="Arial" w:cs="Arial"/>
          <w:color w:val="000000"/>
          <w:kern w:val="0"/>
          <w:sz w:val="24"/>
          <w:szCs w:val="24"/>
          <w:lang w:eastAsia="zh-TW"/>
        </w:rPr>
        <w:t>凡某信託是在本條生效</w:t>
      </w:r>
      <w:r w:rsidRPr="00B7415F">
        <w:rPr>
          <w:rFonts w:ascii="Arial" w:eastAsia="宋体" w:hAnsi="Arial" w:cs="Arial"/>
          <w:color w:val="000000"/>
          <w:kern w:val="0"/>
          <w:sz w:val="24"/>
          <w:szCs w:val="24"/>
          <w:vertAlign w:val="superscript"/>
          <w:lang w:eastAsia="zh-TW"/>
        </w:rPr>
        <w:t>#</w:t>
      </w:r>
      <w:r w:rsidRPr="00B7415F">
        <w:rPr>
          <w:rFonts w:ascii="Arial" w:eastAsia="宋体" w:hAnsi="Arial" w:cs="Arial"/>
          <w:color w:val="000000"/>
          <w:kern w:val="0"/>
          <w:sz w:val="24"/>
          <w:szCs w:val="24"/>
          <w:lang w:eastAsia="zh-TW"/>
        </w:rPr>
        <w:t>前設立的，並且</w:t>
      </w:r>
      <w:r w:rsidRPr="00B7415F">
        <w:rPr>
          <w:rFonts w:ascii="Arial" w:eastAsia="宋体" w:hAnsi="Arial" w:cs="Arial"/>
          <w:color w:val="000000"/>
          <w:kern w:val="0"/>
          <w:sz w:val="24"/>
          <w:szCs w:val="24"/>
          <w:lang w:eastAsia="zh-TW"/>
        </w:rPr>
        <w:t> ——(a)</w:t>
      </w:r>
      <w:r w:rsidRPr="00B7415F">
        <w:rPr>
          <w:rFonts w:ascii="Arial" w:eastAsia="宋体" w:hAnsi="Arial" w:cs="Arial"/>
          <w:color w:val="000000"/>
          <w:kern w:val="0"/>
          <w:sz w:val="24"/>
          <w:szCs w:val="24"/>
          <w:lang w:eastAsia="zh-TW"/>
        </w:rPr>
        <w:t>是由一名有完全行為能力的人設立的，而在該人所簽立的一份契據中，有訂立規定第</w:t>
      </w:r>
      <w:r w:rsidRPr="00B7415F">
        <w:rPr>
          <w:rFonts w:ascii="Arial" w:eastAsia="宋体" w:hAnsi="Arial" w:cs="Arial"/>
          <w:color w:val="000000"/>
          <w:kern w:val="0"/>
          <w:sz w:val="24"/>
          <w:szCs w:val="24"/>
          <w:lang w:eastAsia="zh-TW"/>
        </w:rPr>
        <w:t>(1)</w:t>
      </w:r>
      <w:r w:rsidRPr="00B7415F">
        <w:rPr>
          <w:rFonts w:ascii="Arial" w:eastAsia="宋体" w:hAnsi="Arial" w:cs="Arial"/>
          <w:color w:val="000000"/>
          <w:kern w:val="0"/>
          <w:sz w:val="24"/>
          <w:szCs w:val="24"/>
          <w:lang w:eastAsia="zh-TW"/>
        </w:rPr>
        <w:t>款不就該信託而適用的條文；</w:t>
      </w:r>
      <w:r w:rsidRPr="00B7415F">
        <w:rPr>
          <w:rFonts w:ascii="Arial" w:eastAsia="宋体" w:hAnsi="Arial" w:cs="Arial"/>
          <w:color w:val="000000"/>
          <w:kern w:val="0"/>
          <w:sz w:val="24"/>
          <w:szCs w:val="24"/>
          <w:lang w:eastAsia="zh-TW"/>
        </w:rPr>
        <w:t xml:space="preserve"> (b)</w:t>
      </w:r>
      <w:r w:rsidRPr="00B7415F">
        <w:rPr>
          <w:rFonts w:ascii="Arial" w:eastAsia="宋体" w:hAnsi="Arial" w:cs="Arial"/>
          <w:color w:val="000000"/>
          <w:kern w:val="0"/>
          <w:sz w:val="24"/>
          <w:szCs w:val="24"/>
          <w:lang w:eastAsia="zh-TW"/>
        </w:rPr>
        <w:t>是由多於一名人士設立的，而在該等人士中全部有完全行為能力的人所簽立的一份契據中，有訂立規定第</w:t>
      </w:r>
      <w:r w:rsidRPr="00B7415F">
        <w:rPr>
          <w:rFonts w:ascii="Arial" w:eastAsia="宋体" w:hAnsi="Arial" w:cs="Arial"/>
          <w:color w:val="000000"/>
          <w:kern w:val="0"/>
          <w:sz w:val="24"/>
          <w:szCs w:val="24"/>
          <w:lang w:eastAsia="zh-TW"/>
        </w:rPr>
        <w:t>(1)</w:t>
      </w:r>
      <w:r w:rsidRPr="00B7415F">
        <w:rPr>
          <w:rFonts w:ascii="Arial" w:eastAsia="宋体" w:hAnsi="Arial" w:cs="Arial"/>
          <w:color w:val="000000"/>
          <w:kern w:val="0"/>
          <w:sz w:val="24"/>
          <w:szCs w:val="24"/>
          <w:lang w:eastAsia="zh-TW"/>
        </w:rPr>
        <w:t>款不就該信託而適用的條文；或</w:t>
      </w:r>
      <w:r w:rsidRPr="00B7415F">
        <w:rPr>
          <w:rFonts w:ascii="Arial" w:eastAsia="宋体" w:hAnsi="Arial" w:cs="Arial"/>
          <w:color w:val="000000"/>
          <w:kern w:val="0"/>
          <w:sz w:val="24"/>
          <w:szCs w:val="24"/>
          <w:lang w:eastAsia="zh-TW"/>
        </w:rPr>
        <w:t xml:space="preserve"> (c)</w:t>
      </w:r>
      <w:r w:rsidRPr="00B7415F">
        <w:rPr>
          <w:rFonts w:ascii="Arial" w:eastAsia="宋体" w:hAnsi="Arial" w:cs="Arial"/>
          <w:color w:val="000000"/>
          <w:kern w:val="0"/>
          <w:sz w:val="24"/>
          <w:szCs w:val="24"/>
          <w:lang w:eastAsia="zh-TW"/>
        </w:rPr>
        <w:t>所有設立該信託的人，均無完全行為能力</w:t>
      </w:r>
      <w:r w:rsidRPr="00B7415F">
        <w:rPr>
          <w:rFonts w:ascii="Arial" w:eastAsia="宋体" w:hAnsi="Arial" w:cs="Arial"/>
          <w:color w:val="000000"/>
          <w:kern w:val="0"/>
          <w:sz w:val="24"/>
          <w:szCs w:val="24"/>
          <w:lang w:eastAsia="zh-TW"/>
        </w:rPr>
        <w:t> ——(i)</w:t>
      </w:r>
      <w:r w:rsidRPr="00B7415F">
        <w:rPr>
          <w:rFonts w:ascii="Arial" w:eastAsia="宋体" w:hAnsi="Arial" w:cs="Arial"/>
          <w:color w:val="000000"/>
          <w:kern w:val="0"/>
          <w:sz w:val="24"/>
          <w:szCs w:val="24"/>
          <w:lang w:eastAsia="zh-TW"/>
        </w:rPr>
        <w:t>如在該信託的唯一受益人所簽立的一份契據中，有訂立規定第</w:t>
      </w:r>
      <w:r w:rsidRPr="00B7415F">
        <w:rPr>
          <w:rFonts w:ascii="Arial" w:eastAsia="宋体" w:hAnsi="Arial" w:cs="Arial"/>
          <w:color w:val="000000"/>
          <w:kern w:val="0"/>
          <w:sz w:val="24"/>
          <w:szCs w:val="24"/>
          <w:lang w:eastAsia="zh-TW"/>
        </w:rPr>
        <w:t>(1)</w:t>
      </w:r>
      <w:r w:rsidRPr="00B7415F">
        <w:rPr>
          <w:rFonts w:ascii="Arial" w:eastAsia="宋体" w:hAnsi="Arial" w:cs="Arial"/>
          <w:color w:val="000000"/>
          <w:kern w:val="0"/>
          <w:sz w:val="24"/>
          <w:szCs w:val="24"/>
          <w:lang w:eastAsia="zh-TW"/>
        </w:rPr>
        <w:t>款不就該信託而適用的條文，而該受益人絕對有權享有受該信託規限的財產，且該受益人是</w:t>
      </w:r>
      <w:r w:rsidRPr="00B7415F">
        <w:rPr>
          <w:rFonts w:ascii="Arial" w:eastAsia="宋体" w:hAnsi="Arial" w:cs="Arial"/>
          <w:color w:val="000000"/>
          <w:kern w:val="0"/>
          <w:sz w:val="24"/>
          <w:szCs w:val="24"/>
          <w:lang w:eastAsia="zh-TW"/>
        </w:rPr>
        <w:t> ——(A)</w:t>
      </w:r>
      <w:r w:rsidRPr="00B7415F">
        <w:rPr>
          <w:rFonts w:ascii="Arial" w:eastAsia="宋体" w:hAnsi="Arial" w:cs="Arial"/>
          <w:color w:val="000000"/>
          <w:kern w:val="0"/>
          <w:sz w:val="24"/>
          <w:szCs w:val="24"/>
          <w:lang w:eastAsia="zh-TW"/>
        </w:rPr>
        <w:t>一名已屆成年並有完全行為能力的個人；或</w:t>
      </w:r>
      <w:r w:rsidRPr="00B7415F">
        <w:rPr>
          <w:rFonts w:ascii="Arial" w:eastAsia="宋体" w:hAnsi="Arial" w:cs="Arial"/>
          <w:color w:val="000000"/>
          <w:kern w:val="0"/>
          <w:sz w:val="24"/>
          <w:szCs w:val="24"/>
          <w:lang w:eastAsia="zh-TW"/>
        </w:rPr>
        <w:t xml:space="preserve"> (B)</w:t>
      </w:r>
      <w:r w:rsidRPr="00B7415F">
        <w:rPr>
          <w:rFonts w:ascii="Arial" w:eastAsia="宋体" w:hAnsi="Arial" w:cs="Arial"/>
          <w:color w:val="000000"/>
          <w:kern w:val="0"/>
          <w:sz w:val="24"/>
          <w:szCs w:val="24"/>
          <w:lang w:eastAsia="zh-TW"/>
        </w:rPr>
        <w:t>一個法人團體，而其章程並無禁止它根據本條行使有關權力；或</w:t>
      </w:r>
      <w:r w:rsidRPr="00B7415F">
        <w:rPr>
          <w:rFonts w:ascii="Arial" w:eastAsia="宋体" w:hAnsi="Arial" w:cs="Arial"/>
          <w:color w:val="000000"/>
          <w:kern w:val="0"/>
          <w:sz w:val="24"/>
          <w:szCs w:val="24"/>
          <w:lang w:eastAsia="zh-TW"/>
        </w:rPr>
        <w:t>(ii)</w:t>
      </w:r>
      <w:r w:rsidRPr="00B7415F">
        <w:rPr>
          <w:rFonts w:ascii="Arial" w:eastAsia="宋体" w:hAnsi="Arial" w:cs="Arial"/>
          <w:color w:val="000000"/>
          <w:kern w:val="0"/>
          <w:sz w:val="24"/>
          <w:szCs w:val="24"/>
          <w:lang w:eastAsia="zh-TW"/>
        </w:rPr>
        <w:t>如在該信託的所有受益人所簽立的一份契據中，有訂立規定第</w:t>
      </w:r>
      <w:r w:rsidRPr="00B7415F">
        <w:rPr>
          <w:rFonts w:ascii="Arial" w:eastAsia="宋体" w:hAnsi="Arial" w:cs="Arial"/>
          <w:color w:val="000000"/>
          <w:kern w:val="0"/>
          <w:sz w:val="24"/>
          <w:szCs w:val="24"/>
          <w:lang w:eastAsia="zh-TW"/>
        </w:rPr>
        <w:t>(1)</w:t>
      </w:r>
      <w:r w:rsidRPr="00B7415F">
        <w:rPr>
          <w:rFonts w:ascii="Arial" w:eastAsia="宋体" w:hAnsi="Arial" w:cs="Arial"/>
          <w:color w:val="000000"/>
          <w:kern w:val="0"/>
          <w:sz w:val="24"/>
          <w:szCs w:val="24"/>
          <w:lang w:eastAsia="zh-TW"/>
        </w:rPr>
        <w:t>款不就該信託而適用的條文，而該等受益人作為一個整體而言，絕對有權享有受該信託規限的財產，且每名該等受益人均是</w:t>
      </w:r>
      <w:r w:rsidRPr="00B7415F">
        <w:rPr>
          <w:rFonts w:ascii="Arial" w:eastAsia="宋体" w:hAnsi="Arial" w:cs="Arial"/>
          <w:color w:val="000000"/>
          <w:kern w:val="0"/>
          <w:sz w:val="24"/>
          <w:szCs w:val="24"/>
          <w:lang w:eastAsia="zh-TW"/>
        </w:rPr>
        <w:t> ——(A)</w:t>
      </w:r>
      <w:r w:rsidRPr="00B7415F">
        <w:rPr>
          <w:rFonts w:ascii="Arial" w:eastAsia="宋体" w:hAnsi="Arial" w:cs="Arial"/>
          <w:color w:val="000000"/>
          <w:kern w:val="0"/>
          <w:sz w:val="24"/>
          <w:szCs w:val="24"/>
          <w:lang w:eastAsia="zh-TW"/>
        </w:rPr>
        <w:t>已屆成年並有完全行為能力的個人；或</w:t>
      </w:r>
      <w:r w:rsidRPr="00B7415F">
        <w:rPr>
          <w:rFonts w:ascii="Arial" w:eastAsia="宋体" w:hAnsi="Arial" w:cs="Arial"/>
          <w:color w:val="000000"/>
          <w:kern w:val="0"/>
          <w:sz w:val="24"/>
          <w:szCs w:val="24"/>
          <w:lang w:eastAsia="zh-TW"/>
        </w:rPr>
        <w:t xml:space="preserve"> (B)</w:t>
      </w:r>
      <w:r w:rsidRPr="00B7415F">
        <w:rPr>
          <w:rFonts w:ascii="Arial" w:eastAsia="宋体" w:hAnsi="Arial" w:cs="Arial"/>
          <w:color w:val="000000"/>
          <w:kern w:val="0"/>
          <w:sz w:val="24"/>
          <w:szCs w:val="24"/>
          <w:lang w:eastAsia="zh-TW"/>
        </w:rPr>
        <w:t>法人團體，而其章程並無禁止它根據本條行使有關權力，</w:t>
      </w:r>
      <w:r w:rsidRPr="00B7415F">
        <w:rPr>
          <w:rFonts w:ascii="Arial" w:eastAsia="宋体" w:hAnsi="Arial" w:cs="Arial"/>
          <w:color w:val="000000"/>
          <w:kern w:val="0"/>
          <w:sz w:val="24"/>
          <w:szCs w:val="24"/>
          <w:lang w:eastAsia="zh-TW"/>
        </w:rPr>
        <w:t xml:space="preserve"> </w:t>
      </w:r>
      <w:r w:rsidRPr="00B7415F">
        <w:rPr>
          <w:rFonts w:ascii="Arial" w:eastAsia="宋体" w:hAnsi="Arial" w:cs="Arial"/>
          <w:color w:val="000000"/>
          <w:kern w:val="0"/>
          <w:sz w:val="24"/>
          <w:szCs w:val="24"/>
          <w:lang w:eastAsia="zh-TW"/>
        </w:rPr>
        <w:t>則在上述條文表明第</w:t>
      </w:r>
      <w:r w:rsidRPr="00B7415F">
        <w:rPr>
          <w:rFonts w:ascii="Arial" w:eastAsia="宋体" w:hAnsi="Arial" w:cs="Arial"/>
          <w:color w:val="000000"/>
          <w:kern w:val="0"/>
          <w:sz w:val="24"/>
          <w:szCs w:val="24"/>
          <w:lang w:eastAsia="zh-TW"/>
        </w:rPr>
        <w:t>(1)</w:t>
      </w:r>
      <w:r w:rsidRPr="00B7415F">
        <w:rPr>
          <w:rFonts w:ascii="Arial" w:eastAsia="宋体" w:hAnsi="Arial" w:cs="Arial"/>
          <w:color w:val="000000"/>
          <w:kern w:val="0"/>
          <w:sz w:val="24"/>
          <w:szCs w:val="24"/>
          <w:lang w:eastAsia="zh-TW"/>
        </w:rPr>
        <w:t>款不就該信託而適用的範圍內，法定謹慎責任不就該信託而適用。編輯附註：</w:t>
      </w:r>
      <w:r w:rsidRPr="00B7415F">
        <w:rPr>
          <w:rFonts w:ascii="Arial" w:eastAsia="宋体" w:hAnsi="Arial" w:cs="Arial"/>
          <w:color w:val="000000"/>
          <w:kern w:val="0"/>
          <w:sz w:val="24"/>
          <w:szCs w:val="24"/>
          <w:vertAlign w:val="superscript"/>
          <w:lang w:eastAsia="zh-TW"/>
        </w:rPr>
        <w:t>#</w:t>
      </w:r>
      <w:r w:rsidRPr="00B7415F">
        <w:rPr>
          <w:rFonts w:ascii="Arial" w:eastAsia="宋体" w:hAnsi="Arial" w:cs="Arial"/>
          <w:color w:val="000000"/>
          <w:kern w:val="0"/>
          <w:sz w:val="24"/>
          <w:szCs w:val="24"/>
          <w:lang w:eastAsia="zh-TW"/>
        </w:rPr>
        <w:t xml:space="preserve"> </w:t>
      </w:r>
      <w:r w:rsidRPr="00B7415F">
        <w:rPr>
          <w:rFonts w:ascii="Arial" w:eastAsia="宋体" w:hAnsi="Arial" w:cs="Arial"/>
          <w:color w:val="000000"/>
          <w:kern w:val="0"/>
          <w:sz w:val="24"/>
          <w:szCs w:val="24"/>
          <w:lang w:eastAsia="zh-TW"/>
        </w:rPr>
        <w:t>生效日期：</w:t>
      </w:r>
      <w:r w:rsidRPr="00B7415F">
        <w:rPr>
          <w:rFonts w:ascii="Arial" w:eastAsia="宋体" w:hAnsi="Arial" w:cs="Arial"/>
          <w:color w:val="000000"/>
          <w:kern w:val="0"/>
          <w:sz w:val="24"/>
          <w:szCs w:val="24"/>
          <w:lang w:eastAsia="zh-TW"/>
        </w:rPr>
        <w:t>2013</w:t>
      </w:r>
      <w:r w:rsidRPr="00B7415F">
        <w:rPr>
          <w:rFonts w:ascii="Arial" w:eastAsia="宋体" w:hAnsi="Arial" w:cs="Arial"/>
          <w:color w:val="000000"/>
          <w:kern w:val="0"/>
          <w:sz w:val="24"/>
          <w:szCs w:val="24"/>
          <w:lang w:eastAsia="zh-TW"/>
        </w:rPr>
        <w:t>年</w:t>
      </w:r>
      <w:r w:rsidRPr="00B7415F">
        <w:rPr>
          <w:rFonts w:ascii="Arial" w:eastAsia="宋体" w:hAnsi="Arial" w:cs="Arial"/>
          <w:color w:val="000000"/>
          <w:kern w:val="0"/>
          <w:sz w:val="24"/>
          <w:szCs w:val="24"/>
          <w:lang w:eastAsia="zh-TW"/>
        </w:rPr>
        <w:t>12</w:t>
      </w:r>
      <w:r w:rsidRPr="00B7415F">
        <w:rPr>
          <w:rFonts w:ascii="Arial" w:eastAsia="宋体" w:hAnsi="Arial" w:cs="Arial"/>
          <w:color w:val="000000"/>
          <w:kern w:val="0"/>
          <w:sz w:val="24"/>
          <w:szCs w:val="24"/>
          <w:lang w:eastAsia="zh-TW"/>
        </w:rPr>
        <w:t>月</w:t>
      </w:r>
      <w:r w:rsidRPr="00B7415F">
        <w:rPr>
          <w:rFonts w:ascii="Arial" w:eastAsia="宋体" w:hAnsi="Arial" w:cs="Arial"/>
          <w:color w:val="000000"/>
          <w:kern w:val="0"/>
          <w:sz w:val="24"/>
          <w:szCs w:val="24"/>
          <w:lang w:eastAsia="zh-TW"/>
        </w:rPr>
        <w:t>1</w:t>
      </w:r>
      <w:r w:rsidRPr="00B7415F">
        <w:rPr>
          <w:rFonts w:ascii="Arial" w:eastAsia="宋体" w:hAnsi="Arial" w:cs="Arial"/>
          <w:color w:val="000000"/>
          <w:kern w:val="0"/>
          <w:sz w:val="24"/>
          <w:szCs w:val="24"/>
          <w:lang w:eastAsia="zh-TW"/>
        </w:rPr>
        <w:t>日。</w:t>
      </w:r>
    </w:p>
    <w:p w:rsidR="00B7415F" w:rsidRPr="00B7415F" w:rsidRDefault="00B7415F" w:rsidP="00B7415F">
      <w:pPr>
        <w:widowControl/>
        <w:spacing w:before="240" w:after="240"/>
        <w:jc w:val="left"/>
        <w:outlineLvl w:val="1"/>
        <w:rPr>
          <w:rFonts w:ascii="Arial" w:eastAsia="宋体" w:hAnsi="Arial" w:cs="Arial"/>
          <w:b/>
          <w:bCs/>
          <w:color w:val="000000"/>
          <w:kern w:val="0"/>
          <w:sz w:val="32"/>
          <w:szCs w:val="32"/>
          <w:lang w:eastAsia="zh-TW"/>
        </w:rPr>
      </w:pPr>
      <w:r w:rsidRPr="00B7415F">
        <w:rPr>
          <w:rFonts w:ascii="Arial" w:eastAsia="宋体" w:hAnsi="Arial" w:cs="Arial"/>
          <w:b/>
          <w:bCs/>
          <w:color w:val="000000"/>
          <w:kern w:val="0"/>
          <w:sz w:val="32"/>
          <w:szCs w:val="32"/>
          <w:lang w:eastAsia="zh-TW"/>
        </w:rPr>
        <w:t>第</w:t>
      </w:r>
      <w:r w:rsidRPr="00B7415F">
        <w:rPr>
          <w:rFonts w:ascii="Arial" w:eastAsia="宋体" w:hAnsi="Arial" w:cs="Arial"/>
          <w:b/>
          <w:bCs/>
          <w:color w:val="000000"/>
          <w:kern w:val="0"/>
          <w:sz w:val="32"/>
          <w:szCs w:val="32"/>
          <w:lang w:eastAsia="zh-TW"/>
        </w:rPr>
        <w:t>29</w:t>
      </w:r>
      <w:r w:rsidRPr="00B7415F">
        <w:rPr>
          <w:rFonts w:ascii="Arial" w:eastAsia="宋体" w:hAnsi="Arial" w:cs="Arial"/>
          <w:b/>
          <w:bCs/>
          <w:color w:val="000000"/>
          <w:kern w:val="0"/>
          <w:sz w:val="32"/>
          <w:szCs w:val="32"/>
          <w:lang w:eastAsia="zh-TW"/>
        </w:rPr>
        <w:t>章</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《受託人條例》</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第</w:t>
      </w:r>
      <w:r w:rsidRPr="00B7415F">
        <w:rPr>
          <w:rFonts w:ascii="Arial" w:eastAsia="宋体" w:hAnsi="Arial" w:cs="Arial"/>
          <w:b/>
          <w:bCs/>
          <w:color w:val="000000"/>
          <w:kern w:val="0"/>
          <w:sz w:val="32"/>
          <w:szCs w:val="32"/>
          <w:lang w:eastAsia="zh-TW"/>
        </w:rPr>
        <w:t>2</w:t>
      </w:r>
      <w:r w:rsidRPr="00B7415F">
        <w:rPr>
          <w:rFonts w:ascii="Arial" w:eastAsia="宋体" w:hAnsi="Arial" w:cs="Arial"/>
          <w:b/>
          <w:bCs/>
          <w:color w:val="000000"/>
          <w:kern w:val="0"/>
          <w:sz w:val="32"/>
          <w:szCs w:val="32"/>
          <w:lang w:eastAsia="zh-TW"/>
        </w:rPr>
        <w:t>部</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投資項目</w:t>
      </w:r>
      <w:r w:rsidRPr="00B7415F">
        <w:rPr>
          <w:rFonts w:ascii="Arial" w:eastAsia="宋体" w:hAnsi="Arial" w:cs="Arial"/>
          <w:b/>
          <w:bCs/>
          <w:color w:val="000000"/>
          <w:kern w:val="0"/>
          <w:sz w:val="32"/>
          <w:szCs w:val="32"/>
          <w:lang w:eastAsia="zh-TW"/>
        </w:rPr>
        <w:t xml:space="preserve"> </w:t>
      </w:r>
    </w:p>
    <w:p w:rsidR="00B7415F" w:rsidRPr="00B7415F" w:rsidRDefault="00B7415F" w:rsidP="00B7415F">
      <w:pPr>
        <w:widowControl/>
        <w:spacing w:after="240"/>
        <w:jc w:val="left"/>
        <w:rPr>
          <w:rFonts w:ascii="Arial" w:eastAsia="宋体" w:hAnsi="Arial" w:cs="Arial"/>
          <w:color w:val="000000"/>
          <w:kern w:val="0"/>
          <w:sz w:val="24"/>
          <w:szCs w:val="24"/>
          <w:lang w:eastAsia="zh-TW"/>
        </w:rPr>
      </w:pPr>
      <w:r w:rsidRPr="00B7415F">
        <w:rPr>
          <w:rFonts w:ascii="Arial" w:eastAsia="宋体" w:hAnsi="Arial" w:cs="Arial"/>
          <w:color w:val="000000"/>
          <w:kern w:val="0"/>
          <w:sz w:val="24"/>
          <w:szCs w:val="24"/>
          <w:lang w:eastAsia="zh-TW"/>
        </w:rPr>
        <w:lastRenderedPageBreak/>
        <w:br/>
      </w:r>
    </w:p>
    <w:p w:rsidR="00B7415F" w:rsidRPr="00B7415F" w:rsidRDefault="00B7415F" w:rsidP="00B7415F">
      <w:pPr>
        <w:widowControl/>
        <w:spacing w:before="240" w:after="240"/>
        <w:jc w:val="left"/>
        <w:outlineLvl w:val="1"/>
        <w:rPr>
          <w:rFonts w:ascii="Arial" w:eastAsia="宋体" w:hAnsi="Arial" w:cs="Arial"/>
          <w:b/>
          <w:bCs/>
          <w:color w:val="000000"/>
          <w:kern w:val="0"/>
          <w:sz w:val="32"/>
          <w:szCs w:val="32"/>
          <w:lang w:eastAsia="zh-TW"/>
        </w:rPr>
      </w:pPr>
      <w:r w:rsidRPr="00B7415F">
        <w:rPr>
          <w:rFonts w:ascii="Arial" w:eastAsia="宋体" w:hAnsi="Arial" w:cs="Arial"/>
          <w:b/>
          <w:bCs/>
          <w:color w:val="000000"/>
          <w:kern w:val="0"/>
          <w:sz w:val="32"/>
          <w:szCs w:val="32"/>
          <w:lang w:eastAsia="zh-TW"/>
        </w:rPr>
        <w:t>第</w:t>
      </w:r>
      <w:r w:rsidRPr="00B7415F">
        <w:rPr>
          <w:rFonts w:ascii="Arial" w:eastAsia="宋体" w:hAnsi="Arial" w:cs="Arial"/>
          <w:b/>
          <w:bCs/>
          <w:color w:val="000000"/>
          <w:kern w:val="0"/>
          <w:sz w:val="32"/>
          <w:szCs w:val="32"/>
          <w:lang w:eastAsia="zh-TW"/>
        </w:rPr>
        <w:t>29</w:t>
      </w:r>
      <w:r w:rsidRPr="00B7415F">
        <w:rPr>
          <w:rFonts w:ascii="Arial" w:eastAsia="宋体" w:hAnsi="Arial" w:cs="Arial"/>
          <w:b/>
          <w:bCs/>
          <w:color w:val="000000"/>
          <w:kern w:val="0"/>
          <w:sz w:val="32"/>
          <w:szCs w:val="32"/>
          <w:lang w:eastAsia="zh-TW"/>
        </w:rPr>
        <w:t>章</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《受託人條例》</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第</w:t>
      </w:r>
      <w:r w:rsidRPr="00B7415F">
        <w:rPr>
          <w:rFonts w:ascii="Arial" w:eastAsia="宋体" w:hAnsi="Arial" w:cs="Arial"/>
          <w:b/>
          <w:bCs/>
          <w:color w:val="000000"/>
          <w:kern w:val="0"/>
          <w:sz w:val="32"/>
          <w:szCs w:val="32"/>
          <w:lang w:eastAsia="zh-TW"/>
        </w:rPr>
        <w:t>4</w:t>
      </w:r>
      <w:r w:rsidRPr="00B7415F">
        <w:rPr>
          <w:rFonts w:ascii="Arial" w:eastAsia="宋体" w:hAnsi="Arial" w:cs="Arial"/>
          <w:b/>
          <w:bCs/>
          <w:color w:val="000000"/>
          <w:kern w:val="0"/>
          <w:sz w:val="32"/>
          <w:szCs w:val="32"/>
          <w:lang w:eastAsia="zh-TW"/>
        </w:rPr>
        <w:t>條</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特准投資項目</w:t>
      </w:r>
      <w:r w:rsidRPr="00B7415F">
        <w:rPr>
          <w:rFonts w:ascii="Arial" w:eastAsia="宋体" w:hAnsi="Arial" w:cs="Arial"/>
          <w:b/>
          <w:bCs/>
          <w:color w:val="000000"/>
          <w:kern w:val="0"/>
          <w:sz w:val="32"/>
          <w:szCs w:val="32"/>
          <w:lang w:eastAsia="zh-TW"/>
        </w:rPr>
        <w:t xml:space="preserve"> </w:t>
      </w:r>
    </w:p>
    <w:p w:rsidR="00B7415F" w:rsidRPr="00B7415F" w:rsidRDefault="00B7415F" w:rsidP="00B7415F">
      <w:pPr>
        <w:widowControl/>
        <w:spacing w:after="240"/>
        <w:jc w:val="left"/>
        <w:rPr>
          <w:rFonts w:ascii="Arial" w:eastAsia="宋体" w:hAnsi="Arial" w:cs="Arial"/>
          <w:color w:val="000000"/>
          <w:kern w:val="0"/>
          <w:sz w:val="24"/>
          <w:szCs w:val="24"/>
          <w:lang w:eastAsia="zh-TW"/>
        </w:rPr>
      </w:pPr>
      <w:r w:rsidRPr="00B7415F">
        <w:rPr>
          <w:rFonts w:ascii="Arial" w:eastAsia="宋体" w:hAnsi="Arial" w:cs="Arial"/>
          <w:color w:val="000000"/>
          <w:kern w:val="0"/>
          <w:sz w:val="24"/>
          <w:szCs w:val="24"/>
          <w:lang w:eastAsia="zh-TW"/>
        </w:rPr>
        <w:br/>
        <w:t>(1)</w:t>
      </w:r>
      <w:r w:rsidRPr="00B7415F">
        <w:rPr>
          <w:rFonts w:ascii="Arial" w:eastAsia="宋体" w:hAnsi="Arial" w:cs="Arial"/>
          <w:color w:val="000000"/>
          <w:kern w:val="0"/>
          <w:sz w:val="24"/>
          <w:szCs w:val="24"/>
          <w:lang w:eastAsia="zh-TW"/>
        </w:rPr>
        <w:t>受託人可將手上的信託基金投資在以下項目，不論該基金當時是否在投資狀態</w:t>
      </w:r>
      <w:r w:rsidRPr="00B7415F">
        <w:rPr>
          <w:rFonts w:ascii="Arial" w:eastAsia="宋体" w:hAnsi="Arial" w:cs="Arial"/>
          <w:color w:val="000000"/>
          <w:kern w:val="0"/>
          <w:sz w:val="24"/>
          <w:szCs w:val="24"/>
          <w:lang w:eastAsia="zh-TW"/>
        </w:rPr>
        <w:t> ——(a)</w:t>
      </w:r>
      <w:r w:rsidRPr="00B7415F">
        <w:rPr>
          <w:rFonts w:ascii="Arial" w:eastAsia="宋体" w:hAnsi="Arial" w:cs="Arial"/>
          <w:color w:val="000000"/>
          <w:kern w:val="0"/>
          <w:sz w:val="24"/>
          <w:szCs w:val="24"/>
          <w:lang w:eastAsia="zh-TW"/>
        </w:rPr>
        <w:t>附表</w:t>
      </w:r>
      <w:r w:rsidRPr="00B7415F">
        <w:rPr>
          <w:rFonts w:ascii="Arial" w:eastAsia="宋体" w:hAnsi="Arial" w:cs="Arial"/>
          <w:color w:val="000000"/>
          <w:kern w:val="0"/>
          <w:sz w:val="24"/>
          <w:szCs w:val="24"/>
          <w:lang w:eastAsia="zh-TW"/>
        </w:rPr>
        <w:t>2</w:t>
      </w:r>
      <w:r w:rsidRPr="00B7415F">
        <w:rPr>
          <w:rFonts w:ascii="Arial" w:eastAsia="宋体" w:hAnsi="Arial" w:cs="Arial"/>
          <w:color w:val="000000"/>
          <w:kern w:val="0"/>
          <w:sz w:val="24"/>
          <w:szCs w:val="24"/>
          <w:lang w:eastAsia="zh-TW"/>
        </w:rPr>
        <w:t>所指明的任何投資項目，但前提是在該附表中就該投資項目指明的條件已獲遵守；</w:t>
      </w:r>
      <w:r w:rsidRPr="00B7415F">
        <w:rPr>
          <w:rFonts w:ascii="Arial" w:eastAsia="宋体" w:hAnsi="Arial" w:cs="Arial"/>
          <w:color w:val="000000"/>
          <w:kern w:val="0"/>
          <w:sz w:val="24"/>
          <w:szCs w:val="24"/>
          <w:lang w:eastAsia="zh-TW"/>
        </w:rPr>
        <w:t xml:space="preserve"> (</w:t>
      </w:r>
      <w:r w:rsidRPr="00B7415F">
        <w:rPr>
          <w:rFonts w:ascii="Arial" w:eastAsia="宋体" w:hAnsi="Arial" w:cs="Arial"/>
          <w:color w:val="000000"/>
          <w:kern w:val="0"/>
          <w:sz w:val="24"/>
          <w:szCs w:val="24"/>
          <w:lang w:eastAsia="zh-TW"/>
        </w:rPr>
        <w:t>由</w:t>
      </w:r>
      <w:hyperlink r:id="rId23" w:history="1">
        <w:r w:rsidRPr="00B7415F">
          <w:rPr>
            <w:rFonts w:ascii="Arial" w:eastAsia="宋体" w:hAnsi="Arial" w:cs="Arial"/>
            <w:color w:val="0044BB"/>
            <w:kern w:val="0"/>
            <w:sz w:val="24"/>
            <w:szCs w:val="24"/>
            <w:u w:val="single"/>
            <w:lang w:eastAsia="zh-TW"/>
          </w:rPr>
          <w:t>2013</w:t>
        </w:r>
        <w:r w:rsidRPr="00B7415F">
          <w:rPr>
            <w:rFonts w:ascii="Arial" w:eastAsia="宋体" w:hAnsi="Arial" w:cs="Arial"/>
            <w:color w:val="0044BB"/>
            <w:kern w:val="0"/>
            <w:sz w:val="24"/>
            <w:szCs w:val="24"/>
            <w:u w:val="single"/>
            <w:lang w:eastAsia="zh-TW"/>
          </w:rPr>
          <w:t>年第</w:t>
        </w:r>
        <w:r w:rsidRPr="00B7415F">
          <w:rPr>
            <w:rFonts w:ascii="Arial" w:eastAsia="宋体" w:hAnsi="Arial" w:cs="Arial"/>
            <w:color w:val="0044BB"/>
            <w:kern w:val="0"/>
            <w:sz w:val="24"/>
            <w:szCs w:val="24"/>
            <w:u w:val="single"/>
            <w:lang w:eastAsia="zh-TW"/>
          </w:rPr>
          <w:t>13</w:t>
        </w:r>
        <w:r w:rsidRPr="00B7415F">
          <w:rPr>
            <w:rFonts w:ascii="Arial" w:eastAsia="宋体" w:hAnsi="Arial" w:cs="Arial"/>
            <w:color w:val="0044BB"/>
            <w:kern w:val="0"/>
            <w:sz w:val="24"/>
            <w:szCs w:val="24"/>
            <w:u w:val="single"/>
            <w:lang w:eastAsia="zh-TW"/>
          </w:rPr>
          <w:t>號第</w:t>
        </w:r>
        <w:r w:rsidRPr="00B7415F">
          <w:rPr>
            <w:rFonts w:ascii="Arial" w:eastAsia="宋体" w:hAnsi="Arial" w:cs="Arial"/>
            <w:color w:val="0044BB"/>
            <w:kern w:val="0"/>
            <w:sz w:val="24"/>
            <w:szCs w:val="24"/>
            <w:u w:val="single"/>
            <w:lang w:eastAsia="zh-TW"/>
          </w:rPr>
          <w:t>6</w:t>
        </w:r>
        <w:r w:rsidRPr="00B7415F">
          <w:rPr>
            <w:rFonts w:ascii="Arial" w:eastAsia="宋体" w:hAnsi="Arial" w:cs="Arial"/>
            <w:color w:val="0044BB"/>
            <w:kern w:val="0"/>
            <w:sz w:val="24"/>
            <w:szCs w:val="24"/>
            <w:u w:val="single"/>
            <w:lang w:eastAsia="zh-TW"/>
          </w:rPr>
          <w:t>條</w:t>
        </w:r>
      </w:hyperlink>
      <w:r w:rsidRPr="00B7415F">
        <w:rPr>
          <w:rFonts w:ascii="Arial" w:eastAsia="宋体" w:hAnsi="Arial" w:cs="Arial"/>
          <w:color w:val="000000"/>
          <w:kern w:val="0"/>
          <w:sz w:val="24"/>
          <w:szCs w:val="24"/>
          <w:lang w:eastAsia="zh-TW"/>
        </w:rPr>
        <w:t>修訂</w:t>
      </w:r>
      <w:r w:rsidRPr="00B7415F">
        <w:rPr>
          <w:rFonts w:ascii="Arial" w:eastAsia="宋体" w:hAnsi="Arial" w:cs="Arial"/>
          <w:color w:val="000000"/>
          <w:kern w:val="0"/>
          <w:sz w:val="24"/>
          <w:szCs w:val="24"/>
          <w:lang w:eastAsia="zh-TW"/>
        </w:rPr>
        <w:t>)(b)</w:t>
      </w:r>
      <w:r w:rsidRPr="00B7415F">
        <w:rPr>
          <w:rFonts w:ascii="Arial" w:eastAsia="宋体" w:hAnsi="Arial" w:cs="Arial"/>
          <w:color w:val="000000"/>
          <w:kern w:val="0"/>
          <w:sz w:val="24"/>
          <w:szCs w:val="24"/>
          <w:lang w:eastAsia="zh-TW"/>
        </w:rPr>
        <w:t>法院所特准的其他投資項目</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包括在香港以外地方的銀行的存款</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，而該等投資項目是有人為該目的而循簡易程序在內庭作出申請，並獲法院特准者。</w:t>
      </w:r>
      <w:r w:rsidRPr="00B7415F">
        <w:rPr>
          <w:rFonts w:ascii="Arial" w:eastAsia="宋体" w:hAnsi="Arial" w:cs="Arial"/>
          <w:color w:val="000000"/>
          <w:kern w:val="0"/>
          <w:sz w:val="24"/>
          <w:szCs w:val="24"/>
          <w:lang w:eastAsia="zh-TW"/>
        </w:rPr>
        <w:t xml:space="preserve"> (</w:t>
      </w:r>
      <w:r w:rsidRPr="00B7415F">
        <w:rPr>
          <w:rFonts w:ascii="Arial" w:eastAsia="宋体" w:hAnsi="Arial" w:cs="Arial"/>
          <w:color w:val="000000"/>
          <w:kern w:val="0"/>
          <w:sz w:val="24"/>
          <w:szCs w:val="24"/>
          <w:lang w:eastAsia="zh-TW"/>
        </w:rPr>
        <w:t>由</w:t>
      </w:r>
      <w:r w:rsidRPr="00B7415F">
        <w:rPr>
          <w:rFonts w:ascii="Arial" w:eastAsia="宋体" w:hAnsi="Arial" w:cs="Arial"/>
          <w:color w:val="000000"/>
          <w:kern w:val="0"/>
          <w:sz w:val="24"/>
          <w:szCs w:val="24"/>
          <w:lang w:eastAsia="zh-TW"/>
        </w:rPr>
        <w:t>1993</w:t>
      </w:r>
      <w:r w:rsidRPr="00B7415F">
        <w:rPr>
          <w:rFonts w:ascii="Arial" w:eastAsia="宋体" w:hAnsi="Arial" w:cs="Arial"/>
          <w:color w:val="000000"/>
          <w:kern w:val="0"/>
          <w:sz w:val="24"/>
          <w:szCs w:val="24"/>
          <w:lang w:eastAsia="zh-TW"/>
        </w:rPr>
        <w:t>年第</w:t>
      </w:r>
      <w:r w:rsidRPr="00B7415F">
        <w:rPr>
          <w:rFonts w:ascii="Arial" w:eastAsia="宋体" w:hAnsi="Arial" w:cs="Arial"/>
          <w:color w:val="000000"/>
          <w:kern w:val="0"/>
          <w:sz w:val="24"/>
          <w:szCs w:val="24"/>
          <w:lang w:eastAsia="zh-TW"/>
        </w:rPr>
        <w:t>9</w:t>
      </w:r>
      <w:r w:rsidRPr="00B7415F">
        <w:rPr>
          <w:rFonts w:ascii="Arial" w:eastAsia="宋体" w:hAnsi="Arial" w:cs="Arial"/>
          <w:color w:val="000000"/>
          <w:kern w:val="0"/>
          <w:sz w:val="24"/>
          <w:szCs w:val="24"/>
          <w:lang w:eastAsia="zh-TW"/>
        </w:rPr>
        <w:t>號第</w:t>
      </w:r>
      <w:r w:rsidRPr="00B7415F">
        <w:rPr>
          <w:rFonts w:ascii="Arial" w:eastAsia="宋体" w:hAnsi="Arial" w:cs="Arial"/>
          <w:color w:val="000000"/>
          <w:kern w:val="0"/>
          <w:sz w:val="24"/>
          <w:szCs w:val="24"/>
          <w:lang w:eastAsia="zh-TW"/>
        </w:rPr>
        <w:t>7</w:t>
      </w:r>
      <w:r w:rsidRPr="00B7415F">
        <w:rPr>
          <w:rFonts w:ascii="Arial" w:eastAsia="宋体" w:hAnsi="Arial" w:cs="Arial"/>
          <w:color w:val="000000"/>
          <w:kern w:val="0"/>
          <w:sz w:val="24"/>
          <w:szCs w:val="24"/>
          <w:lang w:eastAsia="zh-TW"/>
        </w:rPr>
        <w:t>條修訂</w:t>
      </w:r>
      <w:r w:rsidRPr="00B7415F">
        <w:rPr>
          <w:rFonts w:ascii="Arial" w:eastAsia="宋体" w:hAnsi="Arial" w:cs="Arial"/>
          <w:color w:val="000000"/>
          <w:kern w:val="0"/>
          <w:sz w:val="24"/>
          <w:szCs w:val="24"/>
          <w:lang w:eastAsia="zh-TW"/>
        </w:rPr>
        <w:t>)(2)</w:t>
      </w:r>
      <w:r w:rsidRPr="00B7415F">
        <w:rPr>
          <w:rFonts w:ascii="Arial" w:eastAsia="宋体" w:hAnsi="Arial" w:cs="Arial"/>
          <w:color w:val="000000"/>
          <w:kern w:val="0"/>
          <w:sz w:val="24"/>
          <w:szCs w:val="24"/>
          <w:lang w:eastAsia="zh-TW"/>
        </w:rPr>
        <w:t>根據第</w:t>
      </w:r>
      <w:r w:rsidRPr="00B7415F">
        <w:rPr>
          <w:rFonts w:ascii="Arial" w:eastAsia="宋体" w:hAnsi="Arial" w:cs="Arial"/>
          <w:color w:val="000000"/>
          <w:kern w:val="0"/>
          <w:sz w:val="24"/>
          <w:szCs w:val="24"/>
          <w:lang w:eastAsia="zh-TW"/>
        </w:rPr>
        <w:t>(1)(b)</w:t>
      </w:r>
      <w:r w:rsidRPr="00B7415F">
        <w:rPr>
          <w:rFonts w:ascii="Arial" w:eastAsia="宋体" w:hAnsi="Arial" w:cs="Arial"/>
          <w:color w:val="000000"/>
          <w:kern w:val="0"/>
          <w:sz w:val="24"/>
          <w:szCs w:val="24"/>
          <w:lang w:eastAsia="zh-TW"/>
        </w:rPr>
        <w:t>款向法院作出的申請，須由受託人單方面作出，並須有誓章支持。</w:t>
      </w:r>
      <w:r w:rsidRPr="00B7415F">
        <w:rPr>
          <w:rFonts w:ascii="Arial" w:eastAsia="宋体" w:hAnsi="Arial" w:cs="Arial"/>
          <w:color w:val="000000"/>
          <w:kern w:val="0"/>
          <w:sz w:val="24"/>
          <w:szCs w:val="24"/>
          <w:lang w:eastAsia="zh-TW"/>
        </w:rPr>
        <w:t>(3)</w:t>
      </w:r>
      <w:r w:rsidRPr="00B7415F">
        <w:rPr>
          <w:rFonts w:ascii="Arial" w:eastAsia="宋体" w:hAnsi="Arial" w:cs="Arial"/>
          <w:color w:val="000000"/>
          <w:kern w:val="0"/>
          <w:sz w:val="24"/>
          <w:szCs w:val="24"/>
          <w:lang w:eastAsia="zh-TW"/>
        </w:rPr>
        <w:t>財政司司長可不時藉憲報刊登的命令修訂附表</w:t>
      </w:r>
      <w:r w:rsidRPr="00B7415F">
        <w:rPr>
          <w:rFonts w:ascii="Arial" w:eastAsia="宋体" w:hAnsi="Arial" w:cs="Arial"/>
          <w:color w:val="000000"/>
          <w:kern w:val="0"/>
          <w:sz w:val="24"/>
          <w:szCs w:val="24"/>
          <w:lang w:eastAsia="zh-TW"/>
        </w:rPr>
        <w:t>2</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 xml:space="preserve"> (</w:t>
      </w:r>
      <w:r w:rsidRPr="00B7415F">
        <w:rPr>
          <w:rFonts w:ascii="Arial" w:eastAsia="宋体" w:hAnsi="Arial" w:cs="Arial"/>
          <w:color w:val="000000"/>
          <w:kern w:val="0"/>
          <w:sz w:val="24"/>
          <w:szCs w:val="24"/>
          <w:lang w:eastAsia="zh-TW"/>
        </w:rPr>
        <w:t>由</w:t>
      </w:r>
      <w:r w:rsidRPr="00B7415F">
        <w:rPr>
          <w:rFonts w:ascii="Arial" w:eastAsia="宋体" w:hAnsi="Arial" w:cs="Arial"/>
          <w:color w:val="000000"/>
          <w:kern w:val="0"/>
          <w:sz w:val="24"/>
          <w:szCs w:val="24"/>
          <w:lang w:eastAsia="zh-TW"/>
        </w:rPr>
        <w:t>1993</w:t>
      </w:r>
      <w:r w:rsidRPr="00B7415F">
        <w:rPr>
          <w:rFonts w:ascii="Arial" w:eastAsia="宋体" w:hAnsi="Arial" w:cs="Arial"/>
          <w:color w:val="000000"/>
          <w:kern w:val="0"/>
          <w:sz w:val="24"/>
          <w:szCs w:val="24"/>
          <w:lang w:eastAsia="zh-TW"/>
        </w:rPr>
        <w:t>年第</w:t>
      </w:r>
      <w:r w:rsidRPr="00B7415F">
        <w:rPr>
          <w:rFonts w:ascii="Arial" w:eastAsia="宋体" w:hAnsi="Arial" w:cs="Arial"/>
          <w:color w:val="000000"/>
          <w:kern w:val="0"/>
          <w:sz w:val="24"/>
          <w:szCs w:val="24"/>
          <w:lang w:eastAsia="zh-TW"/>
        </w:rPr>
        <w:t>9</w:t>
      </w:r>
      <w:r w:rsidRPr="00B7415F">
        <w:rPr>
          <w:rFonts w:ascii="Arial" w:eastAsia="宋体" w:hAnsi="Arial" w:cs="Arial"/>
          <w:color w:val="000000"/>
          <w:kern w:val="0"/>
          <w:sz w:val="24"/>
          <w:szCs w:val="24"/>
          <w:lang w:eastAsia="zh-TW"/>
        </w:rPr>
        <w:t>號第</w:t>
      </w:r>
      <w:r w:rsidRPr="00B7415F">
        <w:rPr>
          <w:rFonts w:ascii="Arial" w:eastAsia="宋体" w:hAnsi="Arial" w:cs="Arial"/>
          <w:color w:val="000000"/>
          <w:kern w:val="0"/>
          <w:sz w:val="24"/>
          <w:szCs w:val="24"/>
          <w:lang w:eastAsia="zh-TW"/>
        </w:rPr>
        <w:t>2</w:t>
      </w:r>
      <w:r w:rsidRPr="00B7415F">
        <w:rPr>
          <w:rFonts w:ascii="Arial" w:eastAsia="宋体" w:hAnsi="Arial" w:cs="Arial"/>
          <w:color w:val="000000"/>
          <w:kern w:val="0"/>
          <w:sz w:val="24"/>
          <w:szCs w:val="24"/>
          <w:lang w:eastAsia="zh-TW"/>
        </w:rPr>
        <w:t>條修訂；由</w:t>
      </w:r>
      <w:hyperlink r:id="rId24" w:history="1">
        <w:r w:rsidRPr="00B7415F">
          <w:rPr>
            <w:rFonts w:ascii="Arial" w:eastAsia="宋体" w:hAnsi="Arial" w:cs="Arial"/>
            <w:color w:val="0044BB"/>
            <w:kern w:val="0"/>
            <w:sz w:val="24"/>
            <w:szCs w:val="24"/>
            <w:u w:val="single"/>
            <w:lang w:eastAsia="zh-TW"/>
          </w:rPr>
          <w:t>1997</w:t>
        </w:r>
        <w:r w:rsidRPr="00B7415F">
          <w:rPr>
            <w:rFonts w:ascii="Arial" w:eastAsia="宋体" w:hAnsi="Arial" w:cs="Arial"/>
            <w:color w:val="0044BB"/>
            <w:kern w:val="0"/>
            <w:sz w:val="24"/>
            <w:szCs w:val="24"/>
            <w:u w:val="single"/>
            <w:lang w:eastAsia="zh-TW"/>
          </w:rPr>
          <w:t>年第</w:t>
        </w:r>
        <w:r w:rsidRPr="00B7415F">
          <w:rPr>
            <w:rFonts w:ascii="Arial" w:eastAsia="宋体" w:hAnsi="Arial" w:cs="Arial"/>
            <w:color w:val="0044BB"/>
            <w:kern w:val="0"/>
            <w:sz w:val="24"/>
            <w:szCs w:val="24"/>
            <w:u w:val="single"/>
            <w:lang w:eastAsia="zh-TW"/>
          </w:rPr>
          <w:t>362</w:t>
        </w:r>
        <w:r w:rsidRPr="00B7415F">
          <w:rPr>
            <w:rFonts w:ascii="Arial" w:eastAsia="宋体" w:hAnsi="Arial" w:cs="Arial"/>
            <w:color w:val="0044BB"/>
            <w:kern w:val="0"/>
            <w:sz w:val="24"/>
            <w:szCs w:val="24"/>
            <w:u w:val="single"/>
            <w:lang w:eastAsia="zh-TW"/>
          </w:rPr>
          <w:t>號法律公告</w:t>
        </w:r>
      </w:hyperlink>
      <w:r w:rsidRPr="00B7415F">
        <w:rPr>
          <w:rFonts w:ascii="Arial" w:eastAsia="宋体" w:hAnsi="Arial" w:cs="Arial"/>
          <w:color w:val="000000"/>
          <w:kern w:val="0"/>
          <w:sz w:val="24"/>
          <w:szCs w:val="24"/>
          <w:lang w:eastAsia="zh-TW"/>
        </w:rPr>
        <w:t>修訂</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由</w:t>
      </w:r>
      <w:r w:rsidRPr="00B7415F">
        <w:rPr>
          <w:rFonts w:ascii="Arial" w:eastAsia="宋体" w:hAnsi="Arial" w:cs="Arial"/>
          <w:color w:val="000000"/>
          <w:kern w:val="0"/>
          <w:sz w:val="24"/>
          <w:szCs w:val="24"/>
          <w:lang w:eastAsia="zh-TW"/>
        </w:rPr>
        <w:t>1968</w:t>
      </w:r>
      <w:r w:rsidRPr="00B7415F">
        <w:rPr>
          <w:rFonts w:ascii="Arial" w:eastAsia="宋体" w:hAnsi="Arial" w:cs="Arial"/>
          <w:color w:val="000000"/>
          <w:kern w:val="0"/>
          <w:sz w:val="24"/>
          <w:szCs w:val="24"/>
          <w:lang w:eastAsia="zh-TW"/>
        </w:rPr>
        <w:t>年第</w:t>
      </w:r>
      <w:r w:rsidRPr="00B7415F">
        <w:rPr>
          <w:rFonts w:ascii="Arial" w:eastAsia="宋体" w:hAnsi="Arial" w:cs="Arial"/>
          <w:color w:val="000000"/>
          <w:kern w:val="0"/>
          <w:sz w:val="24"/>
          <w:szCs w:val="24"/>
          <w:lang w:eastAsia="zh-TW"/>
        </w:rPr>
        <w:t>48</w:t>
      </w:r>
      <w:r w:rsidRPr="00B7415F">
        <w:rPr>
          <w:rFonts w:ascii="Arial" w:eastAsia="宋体" w:hAnsi="Arial" w:cs="Arial"/>
          <w:color w:val="000000"/>
          <w:kern w:val="0"/>
          <w:sz w:val="24"/>
          <w:szCs w:val="24"/>
          <w:lang w:eastAsia="zh-TW"/>
        </w:rPr>
        <w:t>號第</w:t>
      </w:r>
      <w:r w:rsidRPr="00B7415F">
        <w:rPr>
          <w:rFonts w:ascii="Arial" w:eastAsia="宋体" w:hAnsi="Arial" w:cs="Arial"/>
          <w:color w:val="000000"/>
          <w:kern w:val="0"/>
          <w:sz w:val="24"/>
          <w:szCs w:val="24"/>
          <w:lang w:eastAsia="zh-TW"/>
        </w:rPr>
        <w:t>2</w:t>
      </w:r>
      <w:r w:rsidRPr="00B7415F">
        <w:rPr>
          <w:rFonts w:ascii="Arial" w:eastAsia="宋体" w:hAnsi="Arial" w:cs="Arial"/>
          <w:color w:val="000000"/>
          <w:kern w:val="0"/>
          <w:sz w:val="24"/>
          <w:szCs w:val="24"/>
          <w:lang w:eastAsia="zh-TW"/>
        </w:rPr>
        <w:t>條代替</w:t>
      </w:r>
      <w:r w:rsidRPr="00B7415F">
        <w:rPr>
          <w:rFonts w:ascii="Arial" w:eastAsia="宋体" w:hAnsi="Arial" w:cs="Arial"/>
          <w:color w:val="000000"/>
          <w:kern w:val="0"/>
          <w:sz w:val="24"/>
          <w:szCs w:val="24"/>
          <w:lang w:eastAsia="zh-TW"/>
        </w:rPr>
        <w:t>)</w:t>
      </w:r>
    </w:p>
    <w:p w:rsidR="00B7415F" w:rsidRPr="00B7415F" w:rsidRDefault="00B7415F" w:rsidP="00B7415F">
      <w:pPr>
        <w:widowControl/>
        <w:spacing w:before="240" w:after="240"/>
        <w:jc w:val="left"/>
        <w:outlineLvl w:val="1"/>
        <w:rPr>
          <w:rFonts w:ascii="Arial" w:eastAsia="宋体" w:hAnsi="Arial" w:cs="Arial"/>
          <w:b/>
          <w:bCs/>
          <w:color w:val="000000"/>
          <w:kern w:val="0"/>
          <w:sz w:val="32"/>
          <w:szCs w:val="32"/>
          <w:lang w:eastAsia="zh-TW"/>
        </w:rPr>
      </w:pPr>
      <w:r w:rsidRPr="00B7415F">
        <w:rPr>
          <w:rFonts w:ascii="Arial" w:eastAsia="宋体" w:hAnsi="Arial" w:cs="Arial"/>
          <w:b/>
          <w:bCs/>
          <w:color w:val="000000"/>
          <w:kern w:val="0"/>
          <w:sz w:val="32"/>
          <w:szCs w:val="32"/>
          <w:lang w:eastAsia="zh-TW"/>
        </w:rPr>
        <w:t>第</w:t>
      </w:r>
      <w:r w:rsidRPr="00B7415F">
        <w:rPr>
          <w:rFonts w:ascii="Arial" w:eastAsia="宋体" w:hAnsi="Arial" w:cs="Arial"/>
          <w:b/>
          <w:bCs/>
          <w:color w:val="000000"/>
          <w:kern w:val="0"/>
          <w:sz w:val="32"/>
          <w:szCs w:val="32"/>
          <w:lang w:eastAsia="zh-TW"/>
        </w:rPr>
        <w:t>29</w:t>
      </w:r>
      <w:r w:rsidRPr="00B7415F">
        <w:rPr>
          <w:rFonts w:ascii="Arial" w:eastAsia="宋体" w:hAnsi="Arial" w:cs="Arial"/>
          <w:b/>
          <w:bCs/>
          <w:color w:val="000000"/>
          <w:kern w:val="0"/>
          <w:sz w:val="32"/>
          <w:szCs w:val="32"/>
          <w:lang w:eastAsia="zh-TW"/>
        </w:rPr>
        <w:t>章</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《受託人條例》</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第</w:t>
      </w:r>
      <w:r w:rsidRPr="00B7415F">
        <w:rPr>
          <w:rFonts w:ascii="Arial" w:eastAsia="宋体" w:hAnsi="Arial" w:cs="Arial"/>
          <w:b/>
          <w:bCs/>
          <w:color w:val="000000"/>
          <w:kern w:val="0"/>
          <w:sz w:val="32"/>
          <w:szCs w:val="32"/>
          <w:lang w:eastAsia="zh-TW"/>
        </w:rPr>
        <w:t>5</w:t>
      </w:r>
      <w:r w:rsidRPr="00B7415F">
        <w:rPr>
          <w:rFonts w:ascii="Arial" w:eastAsia="宋体" w:hAnsi="Arial" w:cs="Arial"/>
          <w:b/>
          <w:bCs/>
          <w:color w:val="000000"/>
          <w:kern w:val="0"/>
          <w:sz w:val="32"/>
          <w:szCs w:val="32"/>
          <w:lang w:eastAsia="zh-TW"/>
        </w:rPr>
        <w:t>條</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保留可贖回股票至被贖回為止</w:t>
      </w:r>
      <w:r w:rsidRPr="00B7415F">
        <w:rPr>
          <w:rFonts w:ascii="Arial" w:eastAsia="宋体" w:hAnsi="Arial" w:cs="Arial"/>
          <w:b/>
          <w:bCs/>
          <w:color w:val="000000"/>
          <w:kern w:val="0"/>
          <w:sz w:val="32"/>
          <w:szCs w:val="32"/>
          <w:lang w:eastAsia="zh-TW"/>
        </w:rPr>
        <w:t xml:space="preserve"> </w:t>
      </w:r>
    </w:p>
    <w:p w:rsidR="00B7415F" w:rsidRPr="00B7415F" w:rsidRDefault="00B7415F" w:rsidP="00B7415F">
      <w:pPr>
        <w:widowControl/>
        <w:spacing w:after="240"/>
        <w:jc w:val="left"/>
        <w:rPr>
          <w:rFonts w:ascii="Arial" w:eastAsia="宋体" w:hAnsi="Arial" w:cs="Arial"/>
          <w:color w:val="000000"/>
          <w:kern w:val="0"/>
          <w:sz w:val="24"/>
          <w:szCs w:val="24"/>
          <w:lang w:eastAsia="zh-TW"/>
        </w:rPr>
      </w:pPr>
      <w:r w:rsidRPr="00B7415F">
        <w:rPr>
          <w:rFonts w:ascii="Arial" w:eastAsia="宋体" w:hAnsi="Arial" w:cs="Arial"/>
          <w:color w:val="000000"/>
          <w:kern w:val="0"/>
          <w:sz w:val="24"/>
          <w:szCs w:val="24"/>
          <w:lang w:eastAsia="zh-TW"/>
        </w:rPr>
        <w:br/>
      </w:r>
      <w:r w:rsidRPr="00B7415F">
        <w:rPr>
          <w:rFonts w:ascii="Arial" w:eastAsia="宋体" w:hAnsi="Arial" w:cs="Arial"/>
          <w:color w:val="000000"/>
          <w:kern w:val="0"/>
          <w:sz w:val="24"/>
          <w:szCs w:val="24"/>
          <w:lang w:eastAsia="zh-TW"/>
        </w:rPr>
        <w:t>受託人可保留按照本條例所賦權力而購買或按照本條例所代替的條例所賦權力而購買的任何可贖回股票、基金或證券，直至其被贖回為止。</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比照</w:t>
      </w:r>
      <w:r w:rsidRPr="00B7415F">
        <w:rPr>
          <w:rFonts w:ascii="Arial" w:eastAsia="宋体" w:hAnsi="Arial" w:cs="Arial"/>
          <w:color w:val="000000"/>
          <w:kern w:val="0"/>
          <w:sz w:val="24"/>
          <w:szCs w:val="24"/>
          <w:lang w:eastAsia="zh-TW"/>
        </w:rPr>
        <w:t xml:space="preserve"> </w:t>
      </w:r>
      <w:hyperlink r:id="rId25" w:history="1">
        <w:r w:rsidRPr="00B7415F">
          <w:rPr>
            <w:rFonts w:ascii="Arial" w:eastAsia="宋体" w:hAnsi="Arial" w:cs="Arial"/>
            <w:color w:val="0044BB"/>
            <w:kern w:val="0"/>
            <w:sz w:val="24"/>
            <w:szCs w:val="24"/>
            <w:u w:val="single"/>
            <w:lang w:eastAsia="zh-TW"/>
          </w:rPr>
          <w:t>1925 c. 19</w:t>
        </w:r>
      </w:hyperlink>
      <w:r w:rsidRPr="00B7415F">
        <w:rPr>
          <w:rFonts w:ascii="Arial" w:eastAsia="宋体" w:hAnsi="Arial" w:cs="Arial"/>
          <w:color w:val="000000"/>
          <w:kern w:val="0"/>
          <w:sz w:val="24"/>
          <w:szCs w:val="24"/>
          <w:lang w:eastAsia="zh-TW"/>
        </w:rPr>
        <w:t xml:space="preserve"> </w:t>
      </w:r>
      <w:hyperlink r:id="rId26" w:history="1">
        <w:r w:rsidRPr="00B7415F">
          <w:rPr>
            <w:rFonts w:ascii="Arial" w:eastAsia="宋体" w:hAnsi="Arial" w:cs="Arial"/>
            <w:color w:val="0044BB"/>
            <w:kern w:val="0"/>
            <w:sz w:val="24"/>
            <w:szCs w:val="24"/>
            <w:u w:val="single"/>
            <w:lang w:eastAsia="zh-TW"/>
          </w:rPr>
          <w:t>s. 2</w:t>
        </w:r>
      </w:hyperlink>
      <w:r w:rsidRPr="00B7415F">
        <w:rPr>
          <w:rFonts w:ascii="Arial" w:eastAsia="宋体" w:hAnsi="Arial" w:cs="Arial"/>
          <w:color w:val="000000"/>
          <w:kern w:val="0"/>
          <w:sz w:val="24"/>
          <w:szCs w:val="24"/>
          <w:lang w:eastAsia="zh-TW"/>
        </w:rPr>
        <w:t xml:space="preserve"> U.K.]</w:t>
      </w:r>
    </w:p>
    <w:p w:rsidR="00B7415F" w:rsidRPr="00B7415F" w:rsidRDefault="00B7415F" w:rsidP="00B7415F">
      <w:pPr>
        <w:widowControl/>
        <w:spacing w:before="240" w:after="240"/>
        <w:jc w:val="left"/>
        <w:outlineLvl w:val="1"/>
        <w:rPr>
          <w:rFonts w:ascii="Arial" w:eastAsia="宋体" w:hAnsi="Arial" w:cs="Arial"/>
          <w:b/>
          <w:bCs/>
          <w:color w:val="000000"/>
          <w:kern w:val="0"/>
          <w:sz w:val="32"/>
          <w:szCs w:val="32"/>
          <w:lang w:eastAsia="zh-TW"/>
        </w:rPr>
      </w:pPr>
      <w:r w:rsidRPr="00B7415F">
        <w:rPr>
          <w:rFonts w:ascii="Arial" w:eastAsia="宋体" w:hAnsi="Arial" w:cs="Arial"/>
          <w:b/>
          <w:bCs/>
          <w:color w:val="000000"/>
          <w:kern w:val="0"/>
          <w:sz w:val="32"/>
          <w:szCs w:val="32"/>
          <w:lang w:eastAsia="zh-TW"/>
        </w:rPr>
        <w:t>第</w:t>
      </w:r>
      <w:r w:rsidRPr="00B7415F">
        <w:rPr>
          <w:rFonts w:ascii="Arial" w:eastAsia="宋体" w:hAnsi="Arial" w:cs="Arial"/>
          <w:b/>
          <w:bCs/>
          <w:color w:val="000000"/>
          <w:kern w:val="0"/>
          <w:sz w:val="32"/>
          <w:szCs w:val="32"/>
          <w:lang w:eastAsia="zh-TW"/>
        </w:rPr>
        <w:t>29</w:t>
      </w:r>
      <w:r w:rsidRPr="00B7415F">
        <w:rPr>
          <w:rFonts w:ascii="Arial" w:eastAsia="宋体" w:hAnsi="Arial" w:cs="Arial"/>
          <w:b/>
          <w:bCs/>
          <w:color w:val="000000"/>
          <w:kern w:val="0"/>
          <w:sz w:val="32"/>
          <w:szCs w:val="32"/>
          <w:lang w:eastAsia="zh-TW"/>
        </w:rPr>
        <w:t>章</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《受託人條例》</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第</w:t>
      </w:r>
      <w:r w:rsidRPr="00B7415F">
        <w:rPr>
          <w:rFonts w:ascii="Arial" w:eastAsia="宋体" w:hAnsi="Arial" w:cs="Arial"/>
          <w:b/>
          <w:bCs/>
          <w:color w:val="000000"/>
          <w:kern w:val="0"/>
          <w:sz w:val="32"/>
          <w:szCs w:val="32"/>
          <w:lang w:eastAsia="zh-TW"/>
        </w:rPr>
        <w:t>6</w:t>
      </w:r>
      <w:r w:rsidRPr="00B7415F">
        <w:rPr>
          <w:rFonts w:ascii="Arial" w:eastAsia="宋体" w:hAnsi="Arial" w:cs="Arial"/>
          <w:b/>
          <w:bCs/>
          <w:color w:val="000000"/>
          <w:kern w:val="0"/>
          <w:sz w:val="32"/>
          <w:szCs w:val="32"/>
          <w:lang w:eastAsia="zh-TW"/>
        </w:rPr>
        <w:t>條</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受託人的酌情決定權</w:t>
      </w:r>
      <w:r w:rsidRPr="00B7415F">
        <w:rPr>
          <w:rFonts w:ascii="Arial" w:eastAsia="宋体" w:hAnsi="Arial" w:cs="Arial"/>
          <w:b/>
          <w:bCs/>
          <w:color w:val="000000"/>
          <w:kern w:val="0"/>
          <w:sz w:val="32"/>
          <w:szCs w:val="32"/>
          <w:lang w:eastAsia="zh-TW"/>
        </w:rPr>
        <w:t xml:space="preserve"> </w:t>
      </w:r>
    </w:p>
    <w:p w:rsidR="00B7415F" w:rsidRPr="00B7415F" w:rsidRDefault="00B7415F" w:rsidP="00B7415F">
      <w:pPr>
        <w:widowControl/>
        <w:spacing w:after="240"/>
        <w:jc w:val="left"/>
        <w:rPr>
          <w:rFonts w:ascii="Arial" w:eastAsia="宋体" w:hAnsi="Arial" w:cs="Arial"/>
          <w:color w:val="000000"/>
          <w:kern w:val="0"/>
          <w:sz w:val="24"/>
          <w:szCs w:val="24"/>
          <w:lang w:eastAsia="zh-TW"/>
        </w:rPr>
      </w:pPr>
      <w:r w:rsidRPr="00B7415F">
        <w:rPr>
          <w:rFonts w:ascii="Arial" w:eastAsia="宋体" w:hAnsi="Arial" w:cs="Arial"/>
          <w:color w:val="000000"/>
          <w:kern w:val="0"/>
          <w:sz w:val="24"/>
          <w:szCs w:val="24"/>
          <w:lang w:eastAsia="zh-TW"/>
        </w:rPr>
        <w:br/>
      </w:r>
      <w:r w:rsidRPr="00B7415F">
        <w:rPr>
          <w:rFonts w:ascii="Arial" w:eastAsia="宋体" w:hAnsi="Arial" w:cs="Arial"/>
          <w:color w:val="000000"/>
          <w:kern w:val="0"/>
          <w:sz w:val="24"/>
          <w:szCs w:val="24"/>
          <w:lang w:eastAsia="zh-TW"/>
        </w:rPr>
        <w:t>第</w:t>
      </w:r>
      <w:r w:rsidRPr="00B7415F">
        <w:rPr>
          <w:rFonts w:ascii="Arial" w:eastAsia="宋体" w:hAnsi="Arial" w:cs="Arial"/>
          <w:color w:val="000000"/>
          <w:kern w:val="0"/>
          <w:sz w:val="24"/>
          <w:szCs w:val="24"/>
          <w:lang w:eastAsia="zh-TW"/>
        </w:rPr>
        <w:t>4</w:t>
      </w:r>
      <w:r w:rsidRPr="00B7415F">
        <w:rPr>
          <w:rFonts w:ascii="Arial" w:eastAsia="宋体" w:hAnsi="Arial" w:cs="Arial"/>
          <w:color w:val="000000"/>
          <w:kern w:val="0"/>
          <w:sz w:val="24"/>
          <w:szCs w:val="24"/>
          <w:lang w:eastAsia="zh-TW"/>
        </w:rPr>
        <w:t>及</w:t>
      </w:r>
      <w:r w:rsidRPr="00B7415F">
        <w:rPr>
          <w:rFonts w:ascii="Arial" w:eastAsia="宋体" w:hAnsi="Arial" w:cs="Arial"/>
          <w:color w:val="000000"/>
          <w:kern w:val="0"/>
          <w:sz w:val="24"/>
          <w:szCs w:val="24"/>
          <w:lang w:eastAsia="zh-TW"/>
        </w:rPr>
        <w:t>5</w:t>
      </w:r>
      <w:r w:rsidRPr="00B7415F">
        <w:rPr>
          <w:rFonts w:ascii="Arial" w:eastAsia="宋体" w:hAnsi="Arial" w:cs="Arial"/>
          <w:color w:val="000000"/>
          <w:kern w:val="0"/>
          <w:sz w:val="24"/>
          <w:szCs w:val="24"/>
          <w:lang w:eastAsia="zh-TW"/>
        </w:rPr>
        <w:t>條授予的每項權力，須由受託人酌情行使，但仍須受設立信託的文書</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如有的話</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或任何條例在信託基金的投資方面所規定的同意或指示所規限。</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比照</w:t>
      </w:r>
      <w:r w:rsidRPr="00B7415F">
        <w:rPr>
          <w:rFonts w:ascii="Arial" w:eastAsia="宋体" w:hAnsi="Arial" w:cs="Arial"/>
          <w:color w:val="000000"/>
          <w:kern w:val="0"/>
          <w:sz w:val="24"/>
          <w:szCs w:val="24"/>
          <w:lang w:eastAsia="zh-TW"/>
        </w:rPr>
        <w:t xml:space="preserve"> </w:t>
      </w:r>
      <w:hyperlink r:id="rId27" w:history="1">
        <w:r w:rsidRPr="00B7415F">
          <w:rPr>
            <w:rFonts w:ascii="Arial" w:eastAsia="宋体" w:hAnsi="Arial" w:cs="Arial"/>
            <w:color w:val="0044BB"/>
            <w:kern w:val="0"/>
            <w:sz w:val="24"/>
            <w:szCs w:val="24"/>
            <w:u w:val="single"/>
            <w:lang w:eastAsia="zh-TW"/>
          </w:rPr>
          <w:t>1925 c. 19</w:t>
        </w:r>
      </w:hyperlink>
      <w:r w:rsidRPr="00B7415F">
        <w:rPr>
          <w:rFonts w:ascii="Arial" w:eastAsia="宋体" w:hAnsi="Arial" w:cs="Arial"/>
          <w:color w:val="000000"/>
          <w:kern w:val="0"/>
          <w:sz w:val="24"/>
          <w:szCs w:val="24"/>
          <w:lang w:eastAsia="zh-TW"/>
        </w:rPr>
        <w:t xml:space="preserve"> </w:t>
      </w:r>
      <w:hyperlink r:id="rId28" w:history="1">
        <w:r w:rsidRPr="00B7415F">
          <w:rPr>
            <w:rFonts w:ascii="Arial" w:eastAsia="宋体" w:hAnsi="Arial" w:cs="Arial"/>
            <w:color w:val="0044BB"/>
            <w:kern w:val="0"/>
            <w:sz w:val="24"/>
            <w:szCs w:val="24"/>
            <w:u w:val="single"/>
            <w:lang w:eastAsia="zh-TW"/>
          </w:rPr>
          <w:t>s. 3</w:t>
        </w:r>
      </w:hyperlink>
      <w:r w:rsidRPr="00B7415F">
        <w:rPr>
          <w:rFonts w:ascii="Arial" w:eastAsia="宋体" w:hAnsi="Arial" w:cs="Arial"/>
          <w:color w:val="000000"/>
          <w:kern w:val="0"/>
          <w:sz w:val="24"/>
          <w:szCs w:val="24"/>
          <w:lang w:eastAsia="zh-TW"/>
        </w:rPr>
        <w:t xml:space="preserve"> U.K.]</w:t>
      </w:r>
    </w:p>
    <w:p w:rsidR="00B7415F" w:rsidRPr="00B7415F" w:rsidRDefault="00B7415F" w:rsidP="00B7415F">
      <w:pPr>
        <w:widowControl/>
        <w:spacing w:before="240" w:after="240"/>
        <w:jc w:val="left"/>
        <w:outlineLvl w:val="1"/>
        <w:rPr>
          <w:rFonts w:ascii="Arial" w:eastAsia="宋体" w:hAnsi="Arial" w:cs="Arial"/>
          <w:b/>
          <w:bCs/>
          <w:color w:val="000000"/>
          <w:kern w:val="0"/>
          <w:sz w:val="32"/>
          <w:szCs w:val="32"/>
          <w:lang w:eastAsia="zh-TW"/>
        </w:rPr>
      </w:pPr>
      <w:r w:rsidRPr="00B7415F">
        <w:rPr>
          <w:rFonts w:ascii="Arial" w:eastAsia="宋体" w:hAnsi="Arial" w:cs="Arial"/>
          <w:b/>
          <w:bCs/>
          <w:color w:val="000000"/>
          <w:kern w:val="0"/>
          <w:sz w:val="32"/>
          <w:szCs w:val="32"/>
          <w:lang w:eastAsia="zh-TW"/>
        </w:rPr>
        <w:t>第</w:t>
      </w:r>
      <w:r w:rsidRPr="00B7415F">
        <w:rPr>
          <w:rFonts w:ascii="Arial" w:eastAsia="宋体" w:hAnsi="Arial" w:cs="Arial"/>
          <w:b/>
          <w:bCs/>
          <w:color w:val="000000"/>
          <w:kern w:val="0"/>
          <w:sz w:val="32"/>
          <w:szCs w:val="32"/>
          <w:lang w:eastAsia="zh-TW"/>
        </w:rPr>
        <w:t>29</w:t>
      </w:r>
      <w:r w:rsidRPr="00B7415F">
        <w:rPr>
          <w:rFonts w:ascii="Arial" w:eastAsia="宋体" w:hAnsi="Arial" w:cs="Arial"/>
          <w:b/>
          <w:bCs/>
          <w:color w:val="000000"/>
          <w:kern w:val="0"/>
          <w:sz w:val="32"/>
          <w:szCs w:val="32"/>
          <w:lang w:eastAsia="zh-TW"/>
        </w:rPr>
        <w:t>章</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《受託人條例》</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第</w:t>
      </w:r>
      <w:r w:rsidRPr="00B7415F">
        <w:rPr>
          <w:rFonts w:ascii="Arial" w:eastAsia="宋体" w:hAnsi="Arial" w:cs="Arial"/>
          <w:b/>
          <w:bCs/>
          <w:color w:val="000000"/>
          <w:kern w:val="0"/>
          <w:sz w:val="32"/>
          <w:szCs w:val="32"/>
          <w:lang w:eastAsia="zh-TW"/>
        </w:rPr>
        <w:t>7</w:t>
      </w:r>
      <w:r w:rsidRPr="00B7415F">
        <w:rPr>
          <w:rFonts w:ascii="Arial" w:eastAsia="宋体" w:hAnsi="Arial" w:cs="Arial"/>
          <w:b/>
          <w:bCs/>
          <w:color w:val="000000"/>
          <w:kern w:val="0"/>
          <w:sz w:val="32"/>
          <w:szCs w:val="32"/>
          <w:lang w:eastAsia="zh-TW"/>
        </w:rPr>
        <w:t>條</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保留非特准投資項目</w:t>
      </w:r>
      <w:r w:rsidRPr="00B7415F">
        <w:rPr>
          <w:rFonts w:ascii="Arial" w:eastAsia="宋体" w:hAnsi="Arial" w:cs="Arial"/>
          <w:b/>
          <w:bCs/>
          <w:color w:val="000000"/>
          <w:kern w:val="0"/>
          <w:sz w:val="32"/>
          <w:szCs w:val="32"/>
          <w:lang w:eastAsia="zh-TW"/>
        </w:rPr>
        <w:t xml:space="preserve"> </w:t>
      </w:r>
    </w:p>
    <w:p w:rsidR="00B7415F" w:rsidRPr="00B7415F" w:rsidRDefault="00B7415F" w:rsidP="00B7415F">
      <w:pPr>
        <w:widowControl/>
        <w:spacing w:after="240"/>
        <w:jc w:val="left"/>
        <w:rPr>
          <w:rFonts w:ascii="Arial" w:eastAsia="宋体" w:hAnsi="Arial" w:cs="Arial"/>
          <w:color w:val="000000"/>
          <w:kern w:val="0"/>
          <w:sz w:val="24"/>
          <w:szCs w:val="24"/>
          <w:lang w:eastAsia="zh-TW"/>
        </w:rPr>
      </w:pPr>
      <w:r w:rsidRPr="00B7415F">
        <w:rPr>
          <w:rFonts w:ascii="Arial" w:eastAsia="宋体" w:hAnsi="Arial" w:cs="Arial"/>
          <w:color w:val="000000"/>
          <w:kern w:val="0"/>
          <w:sz w:val="24"/>
          <w:szCs w:val="24"/>
          <w:lang w:eastAsia="zh-TW"/>
        </w:rPr>
        <w:br/>
      </w:r>
      <w:r w:rsidRPr="00B7415F">
        <w:rPr>
          <w:rFonts w:ascii="Arial" w:eastAsia="宋体" w:hAnsi="Arial" w:cs="Arial"/>
          <w:color w:val="000000"/>
          <w:kern w:val="0"/>
          <w:sz w:val="24"/>
          <w:szCs w:val="24"/>
          <w:lang w:eastAsia="zh-TW"/>
        </w:rPr>
        <w:t>受託人如繼續持有不再獲一般法律或設立信託的文書特准的投資項目，並在如此行事時，有履行法定謹慎責任，則該受託人無須僅因繼續持有該投資項目，而為違反信託負上法律責任。</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由</w:t>
      </w:r>
      <w:hyperlink r:id="rId29" w:history="1">
        <w:r w:rsidRPr="00B7415F">
          <w:rPr>
            <w:rFonts w:ascii="Arial" w:eastAsia="宋体" w:hAnsi="Arial" w:cs="Arial"/>
            <w:color w:val="0044BB"/>
            <w:kern w:val="0"/>
            <w:sz w:val="24"/>
            <w:szCs w:val="24"/>
            <w:u w:val="single"/>
            <w:lang w:eastAsia="zh-TW"/>
          </w:rPr>
          <w:t>2013</w:t>
        </w:r>
        <w:r w:rsidRPr="00B7415F">
          <w:rPr>
            <w:rFonts w:ascii="Arial" w:eastAsia="宋体" w:hAnsi="Arial" w:cs="Arial"/>
            <w:color w:val="0044BB"/>
            <w:kern w:val="0"/>
            <w:sz w:val="24"/>
            <w:szCs w:val="24"/>
            <w:u w:val="single"/>
            <w:lang w:eastAsia="zh-TW"/>
          </w:rPr>
          <w:t>年第</w:t>
        </w:r>
        <w:r w:rsidRPr="00B7415F">
          <w:rPr>
            <w:rFonts w:ascii="Arial" w:eastAsia="宋体" w:hAnsi="Arial" w:cs="Arial"/>
            <w:color w:val="0044BB"/>
            <w:kern w:val="0"/>
            <w:sz w:val="24"/>
            <w:szCs w:val="24"/>
            <w:u w:val="single"/>
            <w:lang w:eastAsia="zh-TW"/>
          </w:rPr>
          <w:t>13</w:t>
        </w:r>
        <w:r w:rsidRPr="00B7415F">
          <w:rPr>
            <w:rFonts w:ascii="Arial" w:eastAsia="宋体" w:hAnsi="Arial" w:cs="Arial"/>
            <w:color w:val="0044BB"/>
            <w:kern w:val="0"/>
            <w:sz w:val="24"/>
            <w:szCs w:val="24"/>
            <w:u w:val="single"/>
            <w:lang w:eastAsia="zh-TW"/>
          </w:rPr>
          <w:t>號第</w:t>
        </w:r>
        <w:r w:rsidRPr="00B7415F">
          <w:rPr>
            <w:rFonts w:ascii="Arial" w:eastAsia="宋体" w:hAnsi="Arial" w:cs="Arial"/>
            <w:color w:val="0044BB"/>
            <w:kern w:val="0"/>
            <w:sz w:val="24"/>
            <w:szCs w:val="24"/>
            <w:u w:val="single"/>
            <w:lang w:eastAsia="zh-TW"/>
          </w:rPr>
          <w:t>7</w:t>
        </w:r>
        <w:r w:rsidRPr="00B7415F">
          <w:rPr>
            <w:rFonts w:ascii="Arial" w:eastAsia="宋体" w:hAnsi="Arial" w:cs="Arial"/>
            <w:color w:val="0044BB"/>
            <w:kern w:val="0"/>
            <w:sz w:val="24"/>
            <w:szCs w:val="24"/>
            <w:u w:val="single"/>
            <w:lang w:eastAsia="zh-TW"/>
          </w:rPr>
          <w:t>條</w:t>
        </w:r>
      </w:hyperlink>
      <w:r w:rsidRPr="00B7415F">
        <w:rPr>
          <w:rFonts w:ascii="Arial" w:eastAsia="宋体" w:hAnsi="Arial" w:cs="Arial"/>
          <w:color w:val="000000"/>
          <w:kern w:val="0"/>
          <w:sz w:val="24"/>
          <w:szCs w:val="24"/>
          <w:lang w:eastAsia="zh-TW"/>
        </w:rPr>
        <w:t>代替</w:t>
      </w:r>
      <w:r w:rsidRPr="00B7415F">
        <w:rPr>
          <w:rFonts w:ascii="Arial" w:eastAsia="宋体" w:hAnsi="Arial" w:cs="Arial"/>
          <w:color w:val="000000"/>
          <w:kern w:val="0"/>
          <w:sz w:val="24"/>
          <w:szCs w:val="24"/>
          <w:lang w:eastAsia="zh-TW"/>
        </w:rPr>
        <w:t>)</w:t>
      </w:r>
    </w:p>
    <w:p w:rsidR="00B7415F" w:rsidRPr="00B7415F" w:rsidRDefault="00B7415F" w:rsidP="00B7415F">
      <w:pPr>
        <w:widowControl/>
        <w:spacing w:before="240" w:after="240"/>
        <w:jc w:val="left"/>
        <w:outlineLvl w:val="1"/>
        <w:rPr>
          <w:rFonts w:ascii="Arial" w:eastAsia="宋体" w:hAnsi="Arial" w:cs="Arial"/>
          <w:b/>
          <w:bCs/>
          <w:color w:val="000000"/>
          <w:kern w:val="0"/>
          <w:sz w:val="32"/>
          <w:szCs w:val="32"/>
          <w:lang w:eastAsia="zh-TW"/>
        </w:rPr>
      </w:pPr>
      <w:r w:rsidRPr="00B7415F">
        <w:rPr>
          <w:rFonts w:ascii="Arial" w:eastAsia="宋体" w:hAnsi="Arial" w:cs="Arial"/>
          <w:b/>
          <w:bCs/>
          <w:color w:val="000000"/>
          <w:kern w:val="0"/>
          <w:sz w:val="32"/>
          <w:szCs w:val="32"/>
          <w:lang w:eastAsia="zh-TW"/>
        </w:rPr>
        <w:t>第</w:t>
      </w:r>
      <w:r w:rsidRPr="00B7415F">
        <w:rPr>
          <w:rFonts w:ascii="Arial" w:eastAsia="宋体" w:hAnsi="Arial" w:cs="Arial"/>
          <w:b/>
          <w:bCs/>
          <w:color w:val="000000"/>
          <w:kern w:val="0"/>
          <w:sz w:val="32"/>
          <w:szCs w:val="32"/>
          <w:lang w:eastAsia="zh-TW"/>
        </w:rPr>
        <w:t>29</w:t>
      </w:r>
      <w:r w:rsidRPr="00B7415F">
        <w:rPr>
          <w:rFonts w:ascii="Arial" w:eastAsia="宋体" w:hAnsi="Arial" w:cs="Arial"/>
          <w:b/>
          <w:bCs/>
          <w:color w:val="000000"/>
          <w:kern w:val="0"/>
          <w:sz w:val="32"/>
          <w:szCs w:val="32"/>
          <w:lang w:eastAsia="zh-TW"/>
        </w:rPr>
        <w:t>章</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《受託人條例》</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第</w:t>
      </w:r>
      <w:r w:rsidRPr="00B7415F">
        <w:rPr>
          <w:rFonts w:ascii="Arial" w:eastAsia="宋体" w:hAnsi="Arial" w:cs="Arial"/>
          <w:b/>
          <w:bCs/>
          <w:color w:val="000000"/>
          <w:kern w:val="0"/>
          <w:sz w:val="32"/>
          <w:szCs w:val="32"/>
          <w:lang w:eastAsia="zh-TW"/>
        </w:rPr>
        <w:t>8</w:t>
      </w:r>
      <w:r w:rsidRPr="00B7415F">
        <w:rPr>
          <w:rFonts w:ascii="Arial" w:eastAsia="宋体" w:hAnsi="Arial" w:cs="Arial"/>
          <w:b/>
          <w:bCs/>
          <w:color w:val="000000"/>
          <w:kern w:val="0"/>
          <w:sz w:val="32"/>
          <w:szCs w:val="32"/>
          <w:lang w:eastAsia="zh-TW"/>
        </w:rPr>
        <w:t>條</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由</w:t>
      </w:r>
      <w:hyperlink r:id="rId30" w:history="1">
        <w:r w:rsidRPr="00B7415F">
          <w:rPr>
            <w:rFonts w:ascii="Arial" w:eastAsia="宋体" w:hAnsi="Arial" w:cs="Arial"/>
            <w:b/>
            <w:bCs/>
            <w:color w:val="0044BB"/>
            <w:kern w:val="0"/>
            <w:sz w:val="32"/>
            <w:szCs w:val="32"/>
            <w:u w:val="single"/>
            <w:lang w:eastAsia="zh-TW"/>
          </w:rPr>
          <w:t>2013</w:t>
        </w:r>
        <w:r w:rsidRPr="00B7415F">
          <w:rPr>
            <w:rFonts w:ascii="Arial" w:eastAsia="宋体" w:hAnsi="Arial" w:cs="Arial"/>
            <w:b/>
            <w:bCs/>
            <w:color w:val="0044BB"/>
            <w:kern w:val="0"/>
            <w:sz w:val="32"/>
            <w:szCs w:val="32"/>
            <w:u w:val="single"/>
            <w:lang w:eastAsia="zh-TW"/>
          </w:rPr>
          <w:t>年第</w:t>
        </w:r>
        <w:r w:rsidRPr="00B7415F">
          <w:rPr>
            <w:rFonts w:ascii="Arial" w:eastAsia="宋体" w:hAnsi="Arial" w:cs="Arial"/>
            <w:b/>
            <w:bCs/>
            <w:color w:val="0044BB"/>
            <w:kern w:val="0"/>
            <w:sz w:val="32"/>
            <w:szCs w:val="32"/>
            <w:u w:val="single"/>
            <w:lang w:eastAsia="zh-TW"/>
          </w:rPr>
          <w:t>13</w:t>
        </w:r>
        <w:r w:rsidRPr="00B7415F">
          <w:rPr>
            <w:rFonts w:ascii="Arial" w:eastAsia="宋体" w:hAnsi="Arial" w:cs="Arial"/>
            <w:b/>
            <w:bCs/>
            <w:color w:val="0044BB"/>
            <w:kern w:val="0"/>
            <w:sz w:val="32"/>
            <w:szCs w:val="32"/>
            <w:u w:val="single"/>
            <w:lang w:eastAsia="zh-TW"/>
          </w:rPr>
          <w:t>號第</w:t>
        </w:r>
        <w:r w:rsidRPr="00B7415F">
          <w:rPr>
            <w:rFonts w:ascii="Arial" w:eastAsia="宋体" w:hAnsi="Arial" w:cs="Arial"/>
            <w:b/>
            <w:bCs/>
            <w:color w:val="0044BB"/>
            <w:kern w:val="0"/>
            <w:sz w:val="32"/>
            <w:szCs w:val="32"/>
            <w:u w:val="single"/>
            <w:lang w:eastAsia="zh-TW"/>
          </w:rPr>
          <w:t>8</w:t>
        </w:r>
        <w:r w:rsidRPr="00B7415F">
          <w:rPr>
            <w:rFonts w:ascii="Arial" w:eastAsia="宋体" w:hAnsi="Arial" w:cs="Arial"/>
            <w:b/>
            <w:bCs/>
            <w:color w:val="0044BB"/>
            <w:kern w:val="0"/>
            <w:sz w:val="32"/>
            <w:szCs w:val="32"/>
            <w:u w:val="single"/>
            <w:lang w:eastAsia="zh-TW"/>
          </w:rPr>
          <w:t>條</w:t>
        </w:r>
      </w:hyperlink>
      <w:r w:rsidRPr="00B7415F">
        <w:rPr>
          <w:rFonts w:ascii="Arial" w:eastAsia="宋体" w:hAnsi="Arial" w:cs="Arial"/>
          <w:b/>
          <w:bCs/>
          <w:color w:val="000000"/>
          <w:kern w:val="0"/>
          <w:sz w:val="32"/>
          <w:szCs w:val="32"/>
          <w:lang w:eastAsia="zh-TW"/>
        </w:rPr>
        <w:t>廢除</w:t>
      </w:r>
      <w:r w:rsidRPr="00B7415F">
        <w:rPr>
          <w:rFonts w:ascii="Arial" w:eastAsia="宋体" w:hAnsi="Arial" w:cs="Arial"/>
          <w:b/>
          <w:bCs/>
          <w:color w:val="000000"/>
          <w:kern w:val="0"/>
          <w:sz w:val="32"/>
          <w:szCs w:val="32"/>
          <w:lang w:eastAsia="zh-TW"/>
        </w:rPr>
        <w:t xml:space="preserve">) </w:t>
      </w:r>
    </w:p>
    <w:p w:rsidR="00B7415F" w:rsidRPr="00B7415F" w:rsidRDefault="00B7415F" w:rsidP="00B7415F">
      <w:pPr>
        <w:widowControl/>
        <w:spacing w:after="240"/>
        <w:jc w:val="left"/>
        <w:rPr>
          <w:rFonts w:ascii="Arial" w:eastAsia="宋体" w:hAnsi="Arial" w:cs="Arial"/>
          <w:color w:val="000000"/>
          <w:kern w:val="0"/>
          <w:sz w:val="24"/>
          <w:szCs w:val="24"/>
          <w:lang w:eastAsia="zh-TW"/>
        </w:rPr>
      </w:pPr>
      <w:r w:rsidRPr="00B7415F">
        <w:rPr>
          <w:rFonts w:ascii="Arial" w:eastAsia="宋体" w:hAnsi="Arial" w:cs="Arial"/>
          <w:color w:val="000000"/>
          <w:kern w:val="0"/>
          <w:sz w:val="24"/>
          <w:szCs w:val="24"/>
          <w:lang w:eastAsia="zh-TW"/>
        </w:rPr>
        <w:lastRenderedPageBreak/>
        <w:br/>
      </w:r>
    </w:p>
    <w:p w:rsidR="00B7415F" w:rsidRPr="00B7415F" w:rsidRDefault="00B7415F" w:rsidP="00B7415F">
      <w:pPr>
        <w:widowControl/>
        <w:spacing w:before="240" w:after="240"/>
        <w:jc w:val="left"/>
        <w:outlineLvl w:val="1"/>
        <w:rPr>
          <w:rFonts w:ascii="Arial" w:eastAsia="宋体" w:hAnsi="Arial" w:cs="Arial"/>
          <w:b/>
          <w:bCs/>
          <w:color w:val="000000"/>
          <w:kern w:val="0"/>
          <w:sz w:val="32"/>
          <w:szCs w:val="32"/>
          <w:lang w:eastAsia="zh-TW"/>
        </w:rPr>
      </w:pPr>
      <w:r w:rsidRPr="00B7415F">
        <w:rPr>
          <w:rFonts w:ascii="Arial" w:eastAsia="宋体" w:hAnsi="Arial" w:cs="Arial"/>
          <w:b/>
          <w:bCs/>
          <w:color w:val="000000"/>
          <w:kern w:val="0"/>
          <w:sz w:val="32"/>
          <w:szCs w:val="32"/>
          <w:lang w:eastAsia="zh-TW"/>
        </w:rPr>
        <w:t>第</w:t>
      </w:r>
      <w:r w:rsidRPr="00B7415F">
        <w:rPr>
          <w:rFonts w:ascii="Arial" w:eastAsia="宋体" w:hAnsi="Arial" w:cs="Arial"/>
          <w:b/>
          <w:bCs/>
          <w:color w:val="000000"/>
          <w:kern w:val="0"/>
          <w:sz w:val="32"/>
          <w:szCs w:val="32"/>
          <w:lang w:eastAsia="zh-TW"/>
        </w:rPr>
        <w:t>29</w:t>
      </w:r>
      <w:r w:rsidRPr="00B7415F">
        <w:rPr>
          <w:rFonts w:ascii="Arial" w:eastAsia="宋体" w:hAnsi="Arial" w:cs="Arial"/>
          <w:b/>
          <w:bCs/>
          <w:color w:val="000000"/>
          <w:kern w:val="0"/>
          <w:sz w:val="32"/>
          <w:szCs w:val="32"/>
          <w:lang w:eastAsia="zh-TW"/>
        </w:rPr>
        <w:t>章</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《受託人條例》</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第</w:t>
      </w:r>
      <w:r w:rsidRPr="00B7415F">
        <w:rPr>
          <w:rFonts w:ascii="Arial" w:eastAsia="宋体" w:hAnsi="Arial" w:cs="Arial"/>
          <w:b/>
          <w:bCs/>
          <w:color w:val="000000"/>
          <w:kern w:val="0"/>
          <w:sz w:val="32"/>
          <w:szCs w:val="32"/>
          <w:lang w:eastAsia="zh-TW"/>
        </w:rPr>
        <w:t>9</w:t>
      </w:r>
      <w:r w:rsidRPr="00B7415F">
        <w:rPr>
          <w:rFonts w:ascii="Arial" w:eastAsia="宋体" w:hAnsi="Arial" w:cs="Arial"/>
          <w:b/>
          <w:bCs/>
          <w:color w:val="000000"/>
          <w:kern w:val="0"/>
          <w:sz w:val="32"/>
          <w:szCs w:val="32"/>
          <w:lang w:eastAsia="zh-TW"/>
        </w:rPr>
        <w:t>條</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受託人作出貸款及投資不得被控違反信託</w:t>
      </w:r>
      <w:r w:rsidRPr="00B7415F">
        <w:rPr>
          <w:rFonts w:ascii="Arial" w:eastAsia="宋体" w:hAnsi="Arial" w:cs="Arial"/>
          <w:b/>
          <w:bCs/>
          <w:color w:val="000000"/>
          <w:kern w:val="0"/>
          <w:sz w:val="32"/>
          <w:szCs w:val="32"/>
          <w:lang w:eastAsia="zh-TW"/>
        </w:rPr>
        <w:t xml:space="preserve"> </w:t>
      </w:r>
    </w:p>
    <w:p w:rsidR="00B7415F" w:rsidRPr="00B7415F" w:rsidRDefault="00B7415F" w:rsidP="00B7415F">
      <w:pPr>
        <w:widowControl/>
        <w:spacing w:after="240"/>
        <w:jc w:val="left"/>
        <w:rPr>
          <w:rFonts w:ascii="Arial" w:eastAsia="宋体" w:hAnsi="Arial" w:cs="Arial"/>
          <w:color w:val="000000"/>
          <w:kern w:val="0"/>
          <w:sz w:val="24"/>
          <w:szCs w:val="24"/>
          <w:lang w:eastAsia="zh-TW"/>
        </w:rPr>
      </w:pPr>
      <w:r w:rsidRPr="00B7415F">
        <w:rPr>
          <w:rFonts w:ascii="Arial" w:eastAsia="宋体" w:hAnsi="Arial" w:cs="Arial"/>
          <w:color w:val="000000"/>
          <w:kern w:val="0"/>
          <w:sz w:val="24"/>
          <w:szCs w:val="24"/>
          <w:lang w:eastAsia="zh-TW"/>
        </w:rPr>
        <w:br/>
        <w:t>(1)</w:t>
      </w:r>
      <w:r w:rsidRPr="00B7415F">
        <w:rPr>
          <w:rFonts w:ascii="Arial" w:eastAsia="宋体" w:hAnsi="Arial" w:cs="Arial"/>
          <w:color w:val="000000"/>
          <w:kern w:val="0"/>
          <w:sz w:val="24"/>
          <w:szCs w:val="24"/>
          <w:lang w:eastAsia="zh-TW"/>
        </w:rPr>
        <w:t>凡受託人在取得任何財產抵押後貸出款項，而該項財產抵押是受託人在取得後可恰當地貸出款項者，如法院覺得有以下情況，則不得僅由於在該筆貸款作出時貸款額與該項財產的價值所構成的比例，而致受託人被控違反信託</w:t>
      </w:r>
      <w:r w:rsidRPr="00B7415F">
        <w:rPr>
          <w:rFonts w:ascii="Arial" w:eastAsia="宋体" w:hAnsi="Arial" w:cs="Arial"/>
          <w:color w:val="000000"/>
          <w:kern w:val="0"/>
          <w:sz w:val="24"/>
          <w:szCs w:val="24"/>
          <w:lang w:eastAsia="zh-TW"/>
        </w:rPr>
        <w:t> ——(a)</w:t>
      </w:r>
      <w:r w:rsidRPr="00B7415F">
        <w:rPr>
          <w:rFonts w:ascii="Arial" w:eastAsia="宋体" w:hAnsi="Arial" w:cs="Arial"/>
          <w:color w:val="000000"/>
          <w:kern w:val="0"/>
          <w:sz w:val="24"/>
          <w:szCs w:val="24"/>
          <w:lang w:eastAsia="zh-TW"/>
        </w:rPr>
        <w:t>在緊接該筆貸款作出之前，受託人已取得一份有關該項財產的價值報告，而他合理地相信該報告是由有能力及實事求是的測量師或估價師在接受獨立於該項財產的擁有人的委託及聘用下作出的，不論該測量師或估價師是在該項財產所在的地方營業，或是在其他地方營業；及</w:t>
      </w:r>
      <w:r w:rsidRPr="00B7415F">
        <w:rPr>
          <w:rFonts w:ascii="Arial" w:eastAsia="宋体" w:hAnsi="Arial" w:cs="Arial"/>
          <w:color w:val="000000"/>
          <w:kern w:val="0"/>
          <w:sz w:val="24"/>
          <w:szCs w:val="24"/>
          <w:lang w:eastAsia="zh-TW"/>
        </w:rPr>
        <w:t xml:space="preserve"> (</w:t>
      </w:r>
      <w:r w:rsidRPr="00B7415F">
        <w:rPr>
          <w:rFonts w:ascii="Arial" w:eastAsia="宋体" w:hAnsi="Arial" w:cs="Arial"/>
          <w:color w:val="000000"/>
          <w:kern w:val="0"/>
          <w:sz w:val="24"/>
          <w:szCs w:val="24"/>
          <w:lang w:eastAsia="zh-TW"/>
        </w:rPr>
        <w:t>由</w:t>
      </w:r>
      <w:r w:rsidRPr="00B7415F">
        <w:rPr>
          <w:rFonts w:ascii="Arial" w:eastAsia="宋体" w:hAnsi="Arial" w:cs="Arial"/>
          <w:color w:val="000000"/>
          <w:kern w:val="0"/>
          <w:sz w:val="24"/>
          <w:szCs w:val="24"/>
          <w:lang w:eastAsia="zh-TW"/>
        </w:rPr>
        <w:t>1968</w:t>
      </w:r>
      <w:r w:rsidRPr="00B7415F">
        <w:rPr>
          <w:rFonts w:ascii="Arial" w:eastAsia="宋体" w:hAnsi="Arial" w:cs="Arial"/>
          <w:color w:val="000000"/>
          <w:kern w:val="0"/>
          <w:sz w:val="24"/>
          <w:szCs w:val="24"/>
          <w:lang w:eastAsia="zh-TW"/>
        </w:rPr>
        <w:t>年第</w:t>
      </w:r>
      <w:r w:rsidRPr="00B7415F">
        <w:rPr>
          <w:rFonts w:ascii="Arial" w:eastAsia="宋体" w:hAnsi="Arial" w:cs="Arial"/>
          <w:color w:val="000000"/>
          <w:kern w:val="0"/>
          <w:sz w:val="24"/>
          <w:szCs w:val="24"/>
          <w:lang w:eastAsia="zh-TW"/>
        </w:rPr>
        <w:t>48</w:t>
      </w:r>
      <w:r w:rsidRPr="00B7415F">
        <w:rPr>
          <w:rFonts w:ascii="Arial" w:eastAsia="宋体" w:hAnsi="Arial" w:cs="Arial"/>
          <w:color w:val="000000"/>
          <w:kern w:val="0"/>
          <w:sz w:val="24"/>
          <w:szCs w:val="24"/>
          <w:lang w:eastAsia="zh-TW"/>
        </w:rPr>
        <w:t>號第</w:t>
      </w:r>
      <w:r w:rsidRPr="00B7415F">
        <w:rPr>
          <w:rFonts w:ascii="Arial" w:eastAsia="宋体" w:hAnsi="Arial" w:cs="Arial"/>
          <w:color w:val="000000"/>
          <w:kern w:val="0"/>
          <w:sz w:val="24"/>
          <w:szCs w:val="24"/>
          <w:lang w:eastAsia="zh-TW"/>
        </w:rPr>
        <w:t>3</w:t>
      </w:r>
      <w:r w:rsidRPr="00B7415F">
        <w:rPr>
          <w:rFonts w:ascii="Arial" w:eastAsia="宋体" w:hAnsi="Arial" w:cs="Arial"/>
          <w:color w:val="000000"/>
          <w:kern w:val="0"/>
          <w:sz w:val="24"/>
          <w:szCs w:val="24"/>
          <w:lang w:eastAsia="zh-TW"/>
        </w:rPr>
        <w:t>條修訂</w:t>
      </w:r>
      <w:r w:rsidRPr="00B7415F">
        <w:rPr>
          <w:rFonts w:ascii="Arial" w:eastAsia="宋体" w:hAnsi="Arial" w:cs="Arial"/>
          <w:color w:val="000000"/>
          <w:kern w:val="0"/>
          <w:sz w:val="24"/>
          <w:szCs w:val="24"/>
          <w:lang w:eastAsia="zh-TW"/>
        </w:rPr>
        <w:t>)(b)</w:t>
      </w:r>
      <w:r w:rsidRPr="00B7415F">
        <w:rPr>
          <w:rFonts w:ascii="Arial" w:eastAsia="宋体" w:hAnsi="Arial" w:cs="Arial"/>
          <w:color w:val="000000"/>
          <w:kern w:val="0"/>
          <w:sz w:val="24"/>
          <w:szCs w:val="24"/>
          <w:lang w:eastAsia="zh-TW"/>
        </w:rPr>
        <w:t>該筆貸款的款額並無超逾該報告內所述財產價值的一半；及</w:t>
      </w:r>
      <w:r w:rsidRPr="00B7415F">
        <w:rPr>
          <w:rFonts w:ascii="Arial" w:eastAsia="宋体" w:hAnsi="Arial" w:cs="Arial"/>
          <w:color w:val="000000"/>
          <w:kern w:val="0"/>
          <w:sz w:val="24"/>
          <w:szCs w:val="24"/>
          <w:lang w:eastAsia="zh-TW"/>
        </w:rPr>
        <w:t xml:space="preserve"> (</w:t>
      </w:r>
      <w:r w:rsidRPr="00B7415F">
        <w:rPr>
          <w:rFonts w:ascii="Arial" w:eastAsia="宋体" w:hAnsi="Arial" w:cs="Arial"/>
          <w:color w:val="000000"/>
          <w:kern w:val="0"/>
          <w:sz w:val="24"/>
          <w:szCs w:val="24"/>
          <w:lang w:eastAsia="zh-TW"/>
        </w:rPr>
        <w:t>由</w:t>
      </w:r>
      <w:r w:rsidRPr="00B7415F">
        <w:rPr>
          <w:rFonts w:ascii="Arial" w:eastAsia="宋体" w:hAnsi="Arial" w:cs="Arial"/>
          <w:color w:val="000000"/>
          <w:kern w:val="0"/>
          <w:sz w:val="24"/>
          <w:szCs w:val="24"/>
          <w:lang w:eastAsia="zh-TW"/>
        </w:rPr>
        <w:t>1968</w:t>
      </w:r>
      <w:r w:rsidRPr="00B7415F">
        <w:rPr>
          <w:rFonts w:ascii="Arial" w:eastAsia="宋体" w:hAnsi="Arial" w:cs="Arial"/>
          <w:color w:val="000000"/>
          <w:kern w:val="0"/>
          <w:sz w:val="24"/>
          <w:szCs w:val="24"/>
          <w:lang w:eastAsia="zh-TW"/>
        </w:rPr>
        <w:t>年第</w:t>
      </w:r>
      <w:r w:rsidRPr="00B7415F">
        <w:rPr>
          <w:rFonts w:ascii="Arial" w:eastAsia="宋体" w:hAnsi="Arial" w:cs="Arial"/>
          <w:color w:val="000000"/>
          <w:kern w:val="0"/>
          <w:sz w:val="24"/>
          <w:szCs w:val="24"/>
          <w:lang w:eastAsia="zh-TW"/>
        </w:rPr>
        <w:t>48</w:t>
      </w:r>
      <w:r w:rsidRPr="00B7415F">
        <w:rPr>
          <w:rFonts w:ascii="Arial" w:eastAsia="宋体" w:hAnsi="Arial" w:cs="Arial"/>
          <w:color w:val="000000"/>
          <w:kern w:val="0"/>
          <w:sz w:val="24"/>
          <w:szCs w:val="24"/>
          <w:lang w:eastAsia="zh-TW"/>
        </w:rPr>
        <w:t>號第</w:t>
      </w:r>
      <w:r w:rsidRPr="00B7415F">
        <w:rPr>
          <w:rFonts w:ascii="Arial" w:eastAsia="宋体" w:hAnsi="Arial" w:cs="Arial"/>
          <w:color w:val="000000"/>
          <w:kern w:val="0"/>
          <w:sz w:val="24"/>
          <w:szCs w:val="24"/>
          <w:lang w:eastAsia="zh-TW"/>
        </w:rPr>
        <w:t>3</w:t>
      </w:r>
      <w:r w:rsidRPr="00B7415F">
        <w:rPr>
          <w:rFonts w:ascii="Arial" w:eastAsia="宋体" w:hAnsi="Arial" w:cs="Arial"/>
          <w:color w:val="000000"/>
          <w:kern w:val="0"/>
          <w:sz w:val="24"/>
          <w:szCs w:val="24"/>
          <w:lang w:eastAsia="zh-TW"/>
        </w:rPr>
        <w:t>條修訂</w:t>
      </w:r>
      <w:r w:rsidRPr="00B7415F">
        <w:rPr>
          <w:rFonts w:ascii="Arial" w:eastAsia="宋体" w:hAnsi="Arial" w:cs="Arial"/>
          <w:color w:val="000000"/>
          <w:kern w:val="0"/>
          <w:sz w:val="24"/>
          <w:szCs w:val="24"/>
          <w:lang w:eastAsia="zh-TW"/>
        </w:rPr>
        <w:t>)(c)</w:t>
      </w:r>
      <w:r w:rsidRPr="00B7415F">
        <w:rPr>
          <w:rFonts w:ascii="Arial" w:eastAsia="宋体" w:hAnsi="Arial" w:cs="Arial"/>
          <w:color w:val="000000"/>
          <w:kern w:val="0"/>
          <w:sz w:val="24"/>
          <w:szCs w:val="24"/>
          <w:lang w:eastAsia="zh-TW"/>
        </w:rPr>
        <w:t>該筆貸款是根據測量師或估價師在該報告內表達的意見而作出的。</w:t>
      </w:r>
      <w:r w:rsidRPr="00B7415F">
        <w:rPr>
          <w:rFonts w:ascii="Arial" w:eastAsia="宋体" w:hAnsi="Arial" w:cs="Arial"/>
          <w:color w:val="000000"/>
          <w:kern w:val="0"/>
          <w:sz w:val="24"/>
          <w:szCs w:val="24"/>
          <w:lang w:eastAsia="zh-TW"/>
        </w:rPr>
        <w:t>(2)</w:t>
      </w:r>
      <w:r w:rsidRPr="00B7415F">
        <w:rPr>
          <w:rFonts w:ascii="Arial" w:eastAsia="宋体" w:hAnsi="Arial" w:cs="Arial"/>
          <w:color w:val="000000"/>
          <w:kern w:val="0"/>
          <w:sz w:val="24"/>
          <w:szCs w:val="24"/>
          <w:lang w:eastAsia="zh-TW"/>
        </w:rPr>
        <w:t>凡受託人在取得任何批租土地財產抵押後貸出款項，不得僅由於在該筆貸款作出時，他完全免除或部分免除出示或調查出租人的業權而被控違反信託。</w:t>
      </w:r>
      <w:r w:rsidRPr="00B7415F">
        <w:rPr>
          <w:rFonts w:ascii="Arial" w:eastAsia="宋体" w:hAnsi="Arial" w:cs="Arial"/>
          <w:color w:val="000000"/>
          <w:kern w:val="0"/>
          <w:sz w:val="24"/>
          <w:szCs w:val="24"/>
          <w:lang w:eastAsia="zh-TW"/>
        </w:rPr>
        <w:t>(3)</w:t>
      </w:r>
      <w:r w:rsidRPr="00B7415F">
        <w:rPr>
          <w:rFonts w:ascii="Arial" w:eastAsia="宋体" w:hAnsi="Arial" w:cs="Arial"/>
          <w:color w:val="000000"/>
          <w:kern w:val="0"/>
          <w:sz w:val="24"/>
          <w:szCs w:val="24"/>
          <w:lang w:eastAsia="zh-TW"/>
        </w:rPr>
        <w:t>如受託人在購買任何財產時，或在取得任何財產抵押後貸出款項時，接受比買家在沒有特別合約的情況下有權要求得到的時間較短的業權證明，但法院認為所接受的業權是小心謹慎行事的人會接受的，則該受託人不得僅由於已接受較短時間的業權證明而被控違反信託。</w:t>
      </w:r>
      <w:r w:rsidRPr="00B7415F">
        <w:rPr>
          <w:rFonts w:ascii="Arial" w:eastAsia="宋体" w:hAnsi="Arial" w:cs="Arial"/>
          <w:color w:val="000000"/>
          <w:kern w:val="0"/>
          <w:sz w:val="24"/>
          <w:szCs w:val="24"/>
          <w:lang w:eastAsia="zh-TW"/>
        </w:rPr>
        <w:t>(4)</w:t>
      </w:r>
      <w:r w:rsidRPr="00B7415F">
        <w:rPr>
          <w:rFonts w:ascii="Arial" w:eastAsia="宋体" w:hAnsi="Arial" w:cs="Arial"/>
          <w:color w:val="000000"/>
          <w:kern w:val="0"/>
          <w:sz w:val="24"/>
          <w:szCs w:val="24"/>
          <w:lang w:eastAsia="zh-TW"/>
        </w:rPr>
        <w:t>本條適用於現有證券的轉讓及新證券，以及在本條例生效之前及之後作出的投資項目。</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比照</w:t>
      </w:r>
      <w:r w:rsidRPr="00B7415F">
        <w:rPr>
          <w:rFonts w:ascii="Arial" w:eastAsia="宋体" w:hAnsi="Arial" w:cs="Arial"/>
          <w:color w:val="000000"/>
          <w:kern w:val="0"/>
          <w:sz w:val="24"/>
          <w:szCs w:val="24"/>
          <w:lang w:eastAsia="zh-TW"/>
        </w:rPr>
        <w:t xml:space="preserve"> </w:t>
      </w:r>
      <w:hyperlink r:id="rId31" w:history="1">
        <w:r w:rsidRPr="00B7415F">
          <w:rPr>
            <w:rFonts w:ascii="Arial" w:eastAsia="宋体" w:hAnsi="Arial" w:cs="Arial"/>
            <w:color w:val="0044BB"/>
            <w:kern w:val="0"/>
            <w:sz w:val="24"/>
            <w:szCs w:val="24"/>
            <w:u w:val="single"/>
            <w:lang w:eastAsia="zh-TW"/>
          </w:rPr>
          <w:t>1925 c. 19</w:t>
        </w:r>
      </w:hyperlink>
      <w:r w:rsidRPr="00B7415F">
        <w:rPr>
          <w:rFonts w:ascii="Arial" w:eastAsia="宋体" w:hAnsi="Arial" w:cs="Arial"/>
          <w:color w:val="000000"/>
          <w:kern w:val="0"/>
          <w:sz w:val="24"/>
          <w:szCs w:val="24"/>
          <w:lang w:eastAsia="zh-TW"/>
        </w:rPr>
        <w:t xml:space="preserve"> </w:t>
      </w:r>
      <w:hyperlink r:id="rId32" w:history="1">
        <w:r w:rsidRPr="00B7415F">
          <w:rPr>
            <w:rFonts w:ascii="Arial" w:eastAsia="宋体" w:hAnsi="Arial" w:cs="Arial"/>
            <w:color w:val="0044BB"/>
            <w:kern w:val="0"/>
            <w:sz w:val="24"/>
            <w:szCs w:val="24"/>
            <w:u w:val="single"/>
            <w:lang w:eastAsia="zh-TW"/>
          </w:rPr>
          <w:t>s. 8</w:t>
        </w:r>
      </w:hyperlink>
      <w:r w:rsidRPr="00B7415F">
        <w:rPr>
          <w:rFonts w:ascii="Arial" w:eastAsia="宋体" w:hAnsi="Arial" w:cs="Arial"/>
          <w:color w:val="000000"/>
          <w:kern w:val="0"/>
          <w:sz w:val="24"/>
          <w:szCs w:val="24"/>
          <w:lang w:eastAsia="zh-TW"/>
        </w:rPr>
        <w:t xml:space="preserve"> U.K.]</w:t>
      </w:r>
    </w:p>
    <w:p w:rsidR="00B7415F" w:rsidRPr="00B7415F" w:rsidRDefault="00B7415F" w:rsidP="00B7415F">
      <w:pPr>
        <w:widowControl/>
        <w:spacing w:before="240" w:after="240"/>
        <w:jc w:val="left"/>
        <w:outlineLvl w:val="1"/>
        <w:rPr>
          <w:rFonts w:ascii="Arial" w:eastAsia="宋体" w:hAnsi="Arial" w:cs="Arial"/>
          <w:b/>
          <w:bCs/>
          <w:color w:val="000000"/>
          <w:kern w:val="0"/>
          <w:sz w:val="32"/>
          <w:szCs w:val="32"/>
          <w:lang w:eastAsia="zh-TW"/>
        </w:rPr>
      </w:pPr>
      <w:r w:rsidRPr="00B7415F">
        <w:rPr>
          <w:rFonts w:ascii="Arial" w:eastAsia="宋体" w:hAnsi="Arial" w:cs="Arial"/>
          <w:b/>
          <w:bCs/>
          <w:color w:val="000000"/>
          <w:kern w:val="0"/>
          <w:sz w:val="32"/>
          <w:szCs w:val="32"/>
          <w:lang w:eastAsia="zh-TW"/>
        </w:rPr>
        <w:t>第</w:t>
      </w:r>
      <w:r w:rsidRPr="00B7415F">
        <w:rPr>
          <w:rFonts w:ascii="Arial" w:eastAsia="宋体" w:hAnsi="Arial" w:cs="Arial"/>
          <w:b/>
          <w:bCs/>
          <w:color w:val="000000"/>
          <w:kern w:val="0"/>
          <w:sz w:val="32"/>
          <w:szCs w:val="32"/>
          <w:lang w:eastAsia="zh-TW"/>
        </w:rPr>
        <w:t>29</w:t>
      </w:r>
      <w:r w:rsidRPr="00B7415F">
        <w:rPr>
          <w:rFonts w:ascii="Arial" w:eastAsia="宋体" w:hAnsi="Arial" w:cs="Arial"/>
          <w:b/>
          <w:bCs/>
          <w:color w:val="000000"/>
          <w:kern w:val="0"/>
          <w:sz w:val="32"/>
          <w:szCs w:val="32"/>
          <w:lang w:eastAsia="zh-TW"/>
        </w:rPr>
        <w:t>章</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《受託人條例》</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第</w:t>
      </w:r>
      <w:r w:rsidRPr="00B7415F">
        <w:rPr>
          <w:rFonts w:ascii="Arial" w:eastAsia="宋体" w:hAnsi="Arial" w:cs="Arial"/>
          <w:b/>
          <w:bCs/>
          <w:color w:val="000000"/>
          <w:kern w:val="0"/>
          <w:sz w:val="32"/>
          <w:szCs w:val="32"/>
          <w:lang w:eastAsia="zh-TW"/>
        </w:rPr>
        <w:t>10</w:t>
      </w:r>
      <w:r w:rsidRPr="00B7415F">
        <w:rPr>
          <w:rFonts w:ascii="Arial" w:eastAsia="宋体" w:hAnsi="Arial" w:cs="Arial"/>
          <w:b/>
          <w:bCs/>
          <w:color w:val="000000"/>
          <w:kern w:val="0"/>
          <w:sz w:val="32"/>
          <w:szCs w:val="32"/>
          <w:lang w:eastAsia="zh-TW"/>
        </w:rPr>
        <w:t>條</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因不當投資而損失的法律責任</w:t>
      </w:r>
      <w:r w:rsidRPr="00B7415F">
        <w:rPr>
          <w:rFonts w:ascii="Arial" w:eastAsia="宋体" w:hAnsi="Arial" w:cs="Arial"/>
          <w:b/>
          <w:bCs/>
          <w:color w:val="000000"/>
          <w:kern w:val="0"/>
          <w:sz w:val="32"/>
          <w:szCs w:val="32"/>
          <w:lang w:eastAsia="zh-TW"/>
        </w:rPr>
        <w:t xml:space="preserve"> </w:t>
      </w:r>
    </w:p>
    <w:p w:rsidR="00B7415F" w:rsidRPr="00B7415F" w:rsidRDefault="00B7415F" w:rsidP="00B7415F">
      <w:pPr>
        <w:widowControl/>
        <w:spacing w:after="240"/>
        <w:jc w:val="left"/>
        <w:rPr>
          <w:rFonts w:ascii="Arial" w:eastAsia="宋体" w:hAnsi="Arial" w:cs="Arial"/>
          <w:color w:val="000000"/>
          <w:kern w:val="0"/>
          <w:sz w:val="24"/>
          <w:szCs w:val="24"/>
          <w:lang w:eastAsia="zh-TW"/>
        </w:rPr>
      </w:pPr>
      <w:r w:rsidRPr="00B7415F">
        <w:rPr>
          <w:rFonts w:ascii="Arial" w:eastAsia="宋体" w:hAnsi="Arial" w:cs="Arial"/>
          <w:color w:val="000000"/>
          <w:kern w:val="0"/>
          <w:sz w:val="24"/>
          <w:szCs w:val="24"/>
          <w:lang w:eastAsia="zh-TW"/>
        </w:rPr>
        <w:br/>
        <w:t>(1)</w:t>
      </w:r>
      <w:r w:rsidRPr="00B7415F">
        <w:rPr>
          <w:rFonts w:ascii="Arial" w:eastAsia="宋体" w:hAnsi="Arial" w:cs="Arial"/>
          <w:color w:val="000000"/>
          <w:kern w:val="0"/>
          <w:sz w:val="24"/>
          <w:szCs w:val="24"/>
          <w:lang w:eastAsia="zh-TW"/>
        </w:rPr>
        <w:t>凡受託人在取得按揭抵押後，不當地貸出信託款項，而在該項投資項目作出時，若所貸出的款額比實際貸出者為小則該項抵押在各方面均會是恰當的投資項目者，則該項抵押須當作是該筆較小款額的特准投資項目，而受託人只須就賠償超貸款額及其利息而負上法律責任。</w:t>
      </w:r>
      <w:r w:rsidRPr="00B7415F">
        <w:rPr>
          <w:rFonts w:ascii="Arial" w:eastAsia="宋体" w:hAnsi="Arial" w:cs="Arial"/>
          <w:color w:val="000000"/>
          <w:kern w:val="0"/>
          <w:sz w:val="24"/>
          <w:szCs w:val="24"/>
          <w:lang w:eastAsia="zh-TW"/>
        </w:rPr>
        <w:t>(2)</w:t>
      </w:r>
      <w:r w:rsidRPr="00B7415F">
        <w:rPr>
          <w:rFonts w:ascii="Arial" w:eastAsia="宋体" w:hAnsi="Arial" w:cs="Arial"/>
          <w:color w:val="000000"/>
          <w:kern w:val="0"/>
          <w:sz w:val="24"/>
          <w:szCs w:val="24"/>
          <w:lang w:eastAsia="zh-TW"/>
        </w:rPr>
        <w:t>本條適用於在本條例生效之前及之後作出的投資項目。</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比照</w:t>
      </w:r>
      <w:r w:rsidRPr="00B7415F">
        <w:rPr>
          <w:rFonts w:ascii="Arial" w:eastAsia="宋体" w:hAnsi="Arial" w:cs="Arial"/>
          <w:color w:val="000000"/>
          <w:kern w:val="0"/>
          <w:sz w:val="24"/>
          <w:szCs w:val="24"/>
          <w:lang w:eastAsia="zh-TW"/>
        </w:rPr>
        <w:t xml:space="preserve"> </w:t>
      </w:r>
      <w:hyperlink r:id="rId33" w:history="1">
        <w:r w:rsidRPr="00B7415F">
          <w:rPr>
            <w:rFonts w:ascii="Arial" w:eastAsia="宋体" w:hAnsi="Arial" w:cs="Arial"/>
            <w:color w:val="0044BB"/>
            <w:kern w:val="0"/>
            <w:sz w:val="24"/>
            <w:szCs w:val="24"/>
            <w:u w:val="single"/>
            <w:lang w:eastAsia="zh-TW"/>
          </w:rPr>
          <w:t>1925 c. 19</w:t>
        </w:r>
      </w:hyperlink>
      <w:r w:rsidRPr="00B7415F">
        <w:rPr>
          <w:rFonts w:ascii="Arial" w:eastAsia="宋体" w:hAnsi="Arial" w:cs="Arial"/>
          <w:color w:val="000000"/>
          <w:kern w:val="0"/>
          <w:sz w:val="24"/>
          <w:szCs w:val="24"/>
          <w:lang w:eastAsia="zh-TW"/>
        </w:rPr>
        <w:t xml:space="preserve"> </w:t>
      </w:r>
      <w:hyperlink r:id="rId34" w:history="1">
        <w:r w:rsidRPr="00B7415F">
          <w:rPr>
            <w:rFonts w:ascii="Arial" w:eastAsia="宋体" w:hAnsi="Arial" w:cs="Arial"/>
            <w:color w:val="0044BB"/>
            <w:kern w:val="0"/>
            <w:sz w:val="24"/>
            <w:szCs w:val="24"/>
            <w:u w:val="single"/>
            <w:lang w:eastAsia="zh-TW"/>
          </w:rPr>
          <w:t>s. 9</w:t>
        </w:r>
      </w:hyperlink>
      <w:r w:rsidRPr="00B7415F">
        <w:rPr>
          <w:rFonts w:ascii="Arial" w:eastAsia="宋体" w:hAnsi="Arial" w:cs="Arial"/>
          <w:color w:val="000000"/>
          <w:kern w:val="0"/>
          <w:sz w:val="24"/>
          <w:szCs w:val="24"/>
          <w:lang w:eastAsia="zh-TW"/>
        </w:rPr>
        <w:t xml:space="preserve"> U.K.]</w:t>
      </w:r>
    </w:p>
    <w:p w:rsidR="00B7415F" w:rsidRPr="00B7415F" w:rsidRDefault="00B7415F" w:rsidP="00B7415F">
      <w:pPr>
        <w:widowControl/>
        <w:spacing w:before="240" w:after="240"/>
        <w:jc w:val="left"/>
        <w:outlineLvl w:val="1"/>
        <w:rPr>
          <w:rFonts w:ascii="Arial" w:eastAsia="宋体" w:hAnsi="Arial" w:cs="Arial"/>
          <w:b/>
          <w:bCs/>
          <w:color w:val="000000"/>
          <w:kern w:val="0"/>
          <w:sz w:val="32"/>
          <w:szCs w:val="32"/>
          <w:lang w:eastAsia="zh-TW"/>
        </w:rPr>
      </w:pPr>
      <w:r w:rsidRPr="00B7415F">
        <w:rPr>
          <w:rFonts w:ascii="Arial" w:eastAsia="宋体" w:hAnsi="Arial" w:cs="Arial"/>
          <w:b/>
          <w:bCs/>
          <w:color w:val="000000"/>
          <w:kern w:val="0"/>
          <w:sz w:val="32"/>
          <w:szCs w:val="32"/>
          <w:lang w:eastAsia="zh-TW"/>
        </w:rPr>
        <w:t>第</w:t>
      </w:r>
      <w:r w:rsidRPr="00B7415F">
        <w:rPr>
          <w:rFonts w:ascii="Arial" w:eastAsia="宋体" w:hAnsi="Arial" w:cs="Arial"/>
          <w:b/>
          <w:bCs/>
          <w:color w:val="000000"/>
          <w:kern w:val="0"/>
          <w:sz w:val="32"/>
          <w:szCs w:val="32"/>
          <w:lang w:eastAsia="zh-TW"/>
        </w:rPr>
        <w:t>29</w:t>
      </w:r>
      <w:r w:rsidRPr="00B7415F">
        <w:rPr>
          <w:rFonts w:ascii="Arial" w:eastAsia="宋体" w:hAnsi="Arial" w:cs="Arial"/>
          <w:b/>
          <w:bCs/>
          <w:color w:val="000000"/>
          <w:kern w:val="0"/>
          <w:sz w:val="32"/>
          <w:szCs w:val="32"/>
          <w:lang w:eastAsia="zh-TW"/>
        </w:rPr>
        <w:t>章</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《受託人條例》</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第</w:t>
      </w:r>
      <w:r w:rsidRPr="00B7415F">
        <w:rPr>
          <w:rFonts w:ascii="Arial" w:eastAsia="宋体" w:hAnsi="Arial" w:cs="Arial"/>
          <w:b/>
          <w:bCs/>
          <w:color w:val="000000"/>
          <w:kern w:val="0"/>
          <w:sz w:val="32"/>
          <w:szCs w:val="32"/>
          <w:lang w:eastAsia="zh-TW"/>
        </w:rPr>
        <w:t>11</w:t>
      </w:r>
      <w:r w:rsidRPr="00B7415F">
        <w:rPr>
          <w:rFonts w:ascii="Arial" w:eastAsia="宋体" w:hAnsi="Arial" w:cs="Arial"/>
          <w:b/>
          <w:bCs/>
          <w:color w:val="000000"/>
          <w:kern w:val="0"/>
          <w:sz w:val="32"/>
          <w:szCs w:val="32"/>
          <w:lang w:eastAsia="zh-TW"/>
        </w:rPr>
        <w:t>條</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投資權力的補充權力</w:t>
      </w:r>
      <w:r w:rsidRPr="00B7415F">
        <w:rPr>
          <w:rFonts w:ascii="Arial" w:eastAsia="宋体" w:hAnsi="Arial" w:cs="Arial"/>
          <w:b/>
          <w:bCs/>
          <w:color w:val="000000"/>
          <w:kern w:val="0"/>
          <w:sz w:val="32"/>
          <w:szCs w:val="32"/>
          <w:lang w:eastAsia="zh-TW"/>
        </w:rPr>
        <w:t xml:space="preserve"> </w:t>
      </w:r>
    </w:p>
    <w:p w:rsidR="00B7415F" w:rsidRPr="00B7415F" w:rsidRDefault="00B7415F" w:rsidP="00B7415F">
      <w:pPr>
        <w:widowControl/>
        <w:spacing w:after="240"/>
        <w:jc w:val="left"/>
        <w:rPr>
          <w:rFonts w:ascii="Arial" w:eastAsia="宋体" w:hAnsi="Arial" w:cs="Arial"/>
          <w:color w:val="000000"/>
          <w:kern w:val="0"/>
          <w:sz w:val="24"/>
          <w:szCs w:val="24"/>
          <w:lang w:eastAsia="zh-TW"/>
        </w:rPr>
      </w:pPr>
      <w:r w:rsidRPr="00B7415F">
        <w:rPr>
          <w:rFonts w:ascii="Arial" w:eastAsia="宋体" w:hAnsi="Arial" w:cs="Arial"/>
          <w:color w:val="000000"/>
          <w:kern w:val="0"/>
          <w:sz w:val="24"/>
          <w:szCs w:val="24"/>
          <w:lang w:eastAsia="zh-TW"/>
        </w:rPr>
        <w:br/>
        <w:t>(1)</w:t>
      </w:r>
      <w:r w:rsidRPr="00B7415F">
        <w:rPr>
          <w:rFonts w:ascii="Arial" w:eastAsia="宋体" w:hAnsi="Arial" w:cs="Arial"/>
          <w:color w:val="000000"/>
          <w:kern w:val="0"/>
          <w:sz w:val="24"/>
          <w:szCs w:val="24"/>
          <w:lang w:eastAsia="zh-TW"/>
        </w:rPr>
        <w:t>凡受託人在取得任何財產抵押後貸出款項，而該項財產抵押是受託人在取得後可合法地貸出款項者，則受託人可訂約規定，在作出有關貸款起計的</w:t>
      </w:r>
      <w:r w:rsidRPr="00B7415F">
        <w:rPr>
          <w:rFonts w:ascii="Arial" w:eastAsia="宋体" w:hAnsi="Arial" w:cs="Arial"/>
          <w:color w:val="000000"/>
          <w:kern w:val="0"/>
          <w:sz w:val="24"/>
          <w:szCs w:val="24"/>
          <w:lang w:eastAsia="zh-TW"/>
        </w:rPr>
        <w:t>7</w:t>
      </w:r>
      <w:r w:rsidRPr="00B7415F">
        <w:rPr>
          <w:rFonts w:ascii="Arial" w:eastAsia="宋体" w:hAnsi="Arial" w:cs="Arial"/>
          <w:color w:val="000000"/>
          <w:kern w:val="0"/>
          <w:sz w:val="24"/>
          <w:szCs w:val="24"/>
          <w:lang w:eastAsia="zh-TW"/>
        </w:rPr>
        <w:t>年內不收回該筆款項，但條件是須在每半年後或利息到期支付的其他日子後不超過</w:t>
      </w:r>
      <w:r w:rsidRPr="00B7415F">
        <w:rPr>
          <w:rFonts w:ascii="Arial" w:eastAsia="宋体" w:hAnsi="Arial" w:cs="Arial"/>
          <w:color w:val="000000"/>
          <w:kern w:val="0"/>
          <w:sz w:val="24"/>
          <w:szCs w:val="24"/>
          <w:lang w:eastAsia="zh-TW"/>
        </w:rPr>
        <w:lastRenderedPageBreak/>
        <w:t>30</w:t>
      </w:r>
      <w:r w:rsidRPr="00B7415F">
        <w:rPr>
          <w:rFonts w:ascii="Arial" w:eastAsia="宋体" w:hAnsi="Arial" w:cs="Arial"/>
          <w:color w:val="000000"/>
          <w:kern w:val="0"/>
          <w:sz w:val="24"/>
          <w:szCs w:val="24"/>
          <w:lang w:eastAsia="zh-TW"/>
        </w:rPr>
        <w:t>天的指明時間內獲支付利息，以及按揭人不得違反按揭文書或押記文書內為保養及保護該項財產而訂的契諾。</w:t>
      </w:r>
      <w:r w:rsidRPr="00B7415F">
        <w:rPr>
          <w:rFonts w:ascii="Arial" w:eastAsia="宋体" w:hAnsi="Arial" w:cs="Arial"/>
          <w:color w:val="000000"/>
          <w:kern w:val="0"/>
          <w:sz w:val="24"/>
          <w:szCs w:val="24"/>
          <w:lang w:eastAsia="zh-TW"/>
        </w:rPr>
        <w:t>(2)</w:t>
      </w:r>
      <w:r w:rsidRPr="00B7415F">
        <w:rPr>
          <w:rFonts w:ascii="Arial" w:eastAsia="宋体" w:hAnsi="Arial" w:cs="Arial"/>
          <w:color w:val="000000"/>
          <w:kern w:val="0"/>
          <w:sz w:val="24"/>
          <w:szCs w:val="24"/>
          <w:lang w:eastAsia="zh-TW"/>
        </w:rPr>
        <w:t>受託人在售賣尚有不少於</w:t>
      </w:r>
      <w:r w:rsidRPr="00B7415F">
        <w:rPr>
          <w:rFonts w:ascii="Arial" w:eastAsia="宋体" w:hAnsi="Arial" w:cs="Arial"/>
          <w:color w:val="000000"/>
          <w:kern w:val="0"/>
          <w:sz w:val="24"/>
          <w:szCs w:val="24"/>
          <w:lang w:eastAsia="zh-TW"/>
        </w:rPr>
        <w:t>60</w:t>
      </w:r>
      <w:r w:rsidRPr="00B7415F">
        <w:rPr>
          <w:rFonts w:ascii="Arial" w:eastAsia="宋体" w:hAnsi="Arial" w:cs="Arial"/>
          <w:color w:val="000000"/>
          <w:kern w:val="0"/>
          <w:sz w:val="24"/>
          <w:szCs w:val="24"/>
          <w:lang w:eastAsia="zh-TW"/>
        </w:rPr>
        <w:t>年年期的土地時，如得益是須用作投資者，則受託人可訂約規定，不超過三分之二的買金的支付，須以按揭該售出土地作為抵押，不論是否連同其他財產抵押，但該項按揭如包括任何建築物在內，則須載有契諾，規定按揭人須就火災所可能導致該等建築物的損失或損壞而購買全值火險。</w:t>
      </w:r>
      <w:r w:rsidRPr="00B7415F">
        <w:rPr>
          <w:rFonts w:ascii="Arial" w:eastAsia="宋体" w:hAnsi="Arial" w:cs="Arial"/>
          <w:color w:val="000000"/>
          <w:kern w:val="0"/>
          <w:sz w:val="24"/>
          <w:szCs w:val="24"/>
          <w:lang w:eastAsia="zh-TW"/>
        </w:rPr>
        <w:t>(3)</w:t>
      </w:r>
      <w:r w:rsidRPr="00B7415F">
        <w:rPr>
          <w:rFonts w:ascii="Arial" w:eastAsia="宋体" w:hAnsi="Arial" w:cs="Arial"/>
          <w:color w:val="000000"/>
          <w:kern w:val="0"/>
          <w:sz w:val="24"/>
          <w:szCs w:val="24"/>
          <w:lang w:eastAsia="zh-TW"/>
        </w:rPr>
        <w:t>受託人並無責任獲取有關該項按揭所包括的土地或其他財產的價值的報告，或獲取有關作出該筆貸款的意見；而受託人如有履行法定謹慎責任，則無須僅因在該項按揭作出當日有關的抵押並不足夠，而為所招致的損失負上法律責任。</w:t>
      </w:r>
      <w:r w:rsidRPr="00B7415F">
        <w:rPr>
          <w:rFonts w:ascii="Arial" w:eastAsia="宋体" w:hAnsi="Arial" w:cs="Arial"/>
          <w:color w:val="000000"/>
          <w:kern w:val="0"/>
          <w:sz w:val="24"/>
          <w:szCs w:val="24"/>
          <w:lang w:eastAsia="zh-TW"/>
        </w:rPr>
        <w:t xml:space="preserve"> (</w:t>
      </w:r>
      <w:r w:rsidRPr="00B7415F">
        <w:rPr>
          <w:rFonts w:ascii="Arial" w:eastAsia="宋体" w:hAnsi="Arial" w:cs="Arial"/>
          <w:color w:val="000000"/>
          <w:kern w:val="0"/>
          <w:sz w:val="24"/>
          <w:szCs w:val="24"/>
          <w:lang w:eastAsia="zh-TW"/>
        </w:rPr>
        <w:t>由</w:t>
      </w:r>
      <w:hyperlink r:id="rId35" w:history="1">
        <w:r w:rsidRPr="00B7415F">
          <w:rPr>
            <w:rFonts w:ascii="Arial" w:eastAsia="宋体" w:hAnsi="Arial" w:cs="Arial"/>
            <w:color w:val="0044BB"/>
            <w:kern w:val="0"/>
            <w:sz w:val="24"/>
            <w:szCs w:val="24"/>
            <w:u w:val="single"/>
            <w:lang w:eastAsia="zh-TW"/>
          </w:rPr>
          <w:t>2013</w:t>
        </w:r>
        <w:r w:rsidRPr="00B7415F">
          <w:rPr>
            <w:rFonts w:ascii="Arial" w:eastAsia="宋体" w:hAnsi="Arial" w:cs="Arial"/>
            <w:color w:val="0044BB"/>
            <w:kern w:val="0"/>
            <w:sz w:val="24"/>
            <w:szCs w:val="24"/>
            <w:u w:val="single"/>
            <w:lang w:eastAsia="zh-TW"/>
          </w:rPr>
          <w:t>年第</w:t>
        </w:r>
        <w:r w:rsidRPr="00B7415F">
          <w:rPr>
            <w:rFonts w:ascii="Arial" w:eastAsia="宋体" w:hAnsi="Arial" w:cs="Arial"/>
            <w:color w:val="0044BB"/>
            <w:kern w:val="0"/>
            <w:sz w:val="24"/>
            <w:szCs w:val="24"/>
            <w:u w:val="single"/>
            <w:lang w:eastAsia="zh-TW"/>
          </w:rPr>
          <w:t>13</w:t>
        </w:r>
        <w:r w:rsidRPr="00B7415F">
          <w:rPr>
            <w:rFonts w:ascii="Arial" w:eastAsia="宋体" w:hAnsi="Arial" w:cs="Arial"/>
            <w:color w:val="0044BB"/>
            <w:kern w:val="0"/>
            <w:sz w:val="24"/>
            <w:szCs w:val="24"/>
            <w:u w:val="single"/>
            <w:lang w:eastAsia="zh-TW"/>
          </w:rPr>
          <w:t>號第</w:t>
        </w:r>
        <w:r w:rsidRPr="00B7415F">
          <w:rPr>
            <w:rFonts w:ascii="Arial" w:eastAsia="宋体" w:hAnsi="Arial" w:cs="Arial"/>
            <w:color w:val="0044BB"/>
            <w:kern w:val="0"/>
            <w:sz w:val="24"/>
            <w:szCs w:val="24"/>
            <w:u w:val="single"/>
            <w:lang w:eastAsia="zh-TW"/>
          </w:rPr>
          <w:t>9</w:t>
        </w:r>
        <w:r w:rsidRPr="00B7415F">
          <w:rPr>
            <w:rFonts w:ascii="Arial" w:eastAsia="宋体" w:hAnsi="Arial" w:cs="Arial"/>
            <w:color w:val="0044BB"/>
            <w:kern w:val="0"/>
            <w:sz w:val="24"/>
            <w:szCs w:val="24"/>
            <w:u w:val="single"/>
            <w:lang w:eastAsia="zh-TW"/>
          </w:rPr>
          <w:t>條</w:t>
        </w:r>
      </w:hyperlink>
      <w:r w:rsidRPr="00B7415F">
        <w:rPr>
          <w:rFonts w:ascii="Arial" w:eastAsia="宋体" w:hAnsi="Arial" w:cs="Arial"/>
          <w:color w:val="000000"/>
          <w:kern w:val="0"/>
          <w:sz w:val="24"/>
          <w:szCs w:val="24"/>
          <w:lang w:eastAsia="zh-TW"/>
        </w:rPr>
        <w:t>修訂</w:t>
      </w:r>
      <w:r w:rsidRPr="00B7415F">
        <w:rPr>
          <w:rFonts w:ascii="Arial" w:eastAsia="宋体" w:hAnsi="Arial" w:cs="Arial"/>
          <w:color w:val="000000"/>
          <w:kern w:val="0"/>
          <w:sz w:val="24"/>
          <w:szCs w:val="24"/>
          <w:lang w:eastAsia="zh-TW"/>
        </w:rPr>
        <w:t>)(4)</w:t>
      </w:r>
      <w:r w:rsidRPr="00B7415F">
        <w:rPr>
          <w:rFonts w:ascii="Arial" w:eastAsia="宋体" w:hAnsi="Arial" w:cs="Arial"/>
          <w:color w:val="000000"/>
          <w:kern w:val="0"/>
          <w:sz w:val="24"/>
          <w:szCs w:val="24"/>
          <w:lang w:eastAsia="zh-TW"/>
        </w:rPr>
        <w:t>凡任何公司的證券受信託所規限，受託人可贊同以下任何計劃或安排</w:t>
      </w:r>
      <w:r w:rsidRPr="00B7415F">
        <w:rPr>
          <w:rFonts w:ascii="Arial" w:eastAsia="宋体" w:hAnsi="Arial" w:cs="Arial"/>
          <w:color w:val="000000"/>
          <w:kern w:val="0"/>
          <w:sz w:val="24"/>
          <w:szCs w:val="24"/>
          <w:lang w:eastAsia="zh-TW"/>
        </w:rPr>
        <w:t> ——(a)</w:t>
      </w:r>
      <w:r w:rsidRPr="00B7415F">
        <w:rPr>
          <w:rFonts w:ascii="Arial" w:eastAsia="宋体" w:hAnsi="Arial" w:cs="Arial"/>
          <w:color w:val="000000"/>
          <w:kern w:val="0"/>
          <w:sz w:val="24"/>
          <w:szCs w:val="24"/>
          <w:lang w:eastAsia="zh-TW"/>
        </w:rPr>
        <w:t>重整該公司；</w:t>
      </w:r>
      <w:r w:rsidRPr="00B7415F">
        <w:rPr>
          <w:rFonts w:ascii="Arial" w:eastAsia="宋体" w:hAnsi="Arial" w:cs="Arial"/>
          <w:color w:val="000000"/>
          <w:kern w:val="0"/>
          <w:sz w:val="24"/>
          <w:szCs w:val="24"/>
          <w:lang w:eastAsia="zh-TW"/>
        </w:rPr>
        <w:t>(b)</w:t>
      </w:r>
      <w:r w:rsidRPr="00B7415F">
        <w:rPr>
          <w:rFonts w:ascii="Arial" w:eastAsia="宋体" w:hAnsi="Arial" w:cs="Arial"/>
          <w:color w:val="000000"/>
          <w:kern w:val="0"/>
          <w:sz w:val="24"/>
          <w:szCs w:val="24"/>
          <w:lang w:eastAsia="zh-TW"/>
        </w:rPr>
        <w:t>將該公司的全部或部分財產及業務售予另一間公司；</w:t>
      </w:r>
      <w:r w:rsidRPr="00B7415F">
        <w:rPr>
          <w:rFonts w:ascii="Arial" w:eastAsia="宋体" w:hAnsi="Arial" w:cs="Arial"/>
          <w:color w:val="000000"/>
          <w:kern w:val="0"/>
          <w:sz w:val="24"/>
          <w:szCs w:val="24"/>
          <w:lang w:eastAsia="zh-TW"/>
        </w:rPr>
        <w:t>(c)</w:t>
      </w:r>
      <w:r w:rsidRPr="00B7415F">
        <w:rPr>
          <w:rFonts w:ascii="Arial" w:eastAsia="宋体" w:hAnsi="Arial" w:cs="Arial"/>
          <w:color w:val="000000"/>
          <w:kern w:val="0"/>
          <w:sz w:val="24"/>
          <w:szCs w:val="24"/>
          <w:lang w:eastAsia="zh-TW"/>
        </w:rPr>
        <w:t>將該公司與另一間公司合併；</w:t>
      </w:r>
      <w:r w:rsidRPr="00B7415F">
        <w:rPr>
          <w:rFonts w:ascii="Arial" w:eastAsia="宋体" w:hAnsi="Arial" w:cs="Arial"/>
          <w:color w:val="000000"/>
          <w:kern w:val="0"/>
          <w:sz w:val="24"/>
          <w:szCs w:val="24"/>
          <w:lang w:eastAsia="zh-TW"/>
        </w:rPr>
        <w:t>(d)</w:t>
      </w:r>
      <w:r w:rsidRPr="00B7415F">
        <w:rPr>
          <w:rFonts w:ascii="Arial" w:eastAsia="宋体" w:hAnsi="Arial" w:cs="Arial"/>
          <w:color w:val="000000"/>
          <w:kern w:val="0"/>
          <w:sz w:val="24"/>
          <w:szCs w:val="24"/>
          <w:lang w:eastAsia="zh-TW"/>
        </w:rPr>
        <w:t>免除、修改或更改附於該等證券或其中任何證券的權利、特權或法律責任，贊同方式猶如受託人有權享有該等證券的實益權益一樣，受託人並有權接受用以代替或換取所有該等證券或任何該等證券的以下公司的任何面額或種類的證券︰經重整的該公司、購入上述財產或業務的公司或該合併而成的新公司。</w:t>
      </w:r>
      <w:r w:rsidRPr="00B7415F">
        <w:rPr>
          <w:rFonts w:ascii="Arial" w:eastAsia="宋体" w:hAnsi="Arial" w:cs="Arial"/>
          <w:color w:val="000000"/>
          <w:kern w:val="0"/>
          <w:sz w:val="24"/>
          <w:szCs w:val="24"/>
          <w:lang w:eastAsia="zh-TW"/>
        </w:rPr>
        <w:t xml:space="preserve"> (</w:t>
      </w:r>
      <w:r w:rsidRPr="00B7415F">
        <w:rPr>
          <w:rFonts w:ascii="Arial" w:eastAsia="宋体" w:hAnsi="Arial" w:cs="Arial"/>
          <w:color w:val="000000"/>
          <w:kern w:val="0"/>
          <w:sz w:val="24"/>
          <w:szCs w:val="24"/>
          <w:lang w:eastAsia="zh-TW"/>
        </w:rPr>
        <w:t>由</w:t>
      </w:r>
      <w:hyperlink r:id="rId36" w:history="1">
        <w:r w:rsidRPr="00B7415F">
          <w:rPr>
            <w:rFonts w:ascii="Arial" w:eastAsia="宋体" w:hAnsi="Arial" w:cs="Arial"/>
            <w:color w:val="0044BB"/>
            <w:kern w:val="0"/>
            <w:sz w:val="24"/>
            <w:szCs w:val="24"/>
            <w:u w:val="single"/>
            <w:lang w:eastAsia="zh-TW"/>
          </w:rPr>
          <w:t>2013</w:t>
        </w:r>
        <w:r w:rsidRPr="00B7415F">
          <w:rPr>
            <w:rFonts w:ascii="Arial" w:eastAsia="宋体" w:hAnsi="Arial" w:cs="Arial"/>
            <w:color w:val="0044BB"/>
            <w:kern w:val="0"/>
            <w:sz w:val="24"/>
            <w:szCs w:val="24"/>
            <w:u w:val="single"/>
            <w:lang w:eastAsia="zh-TW"/>
          </w:rPr>
          <w:t>年第</w:t>
        </w:r>
        <w:r w:rsidRPr="00B7415F">
          <w:rPr>
            <w:rFonts w:ascii="Arial" w:eastAsia="宋体" w:hAnsi="Arial" w:cs="Arial"/>
            <w:color w:val="0044BB"/>
            <w:kern w:val="0"/>
            <w:sz w:val="24"/>
            <w:szCs w:val="24"/>
            <w:u w:val="single"/>
            <w:lang w:eastAsia="zh-TW"/>
          </w:rPr>
          <w:t>13</w:t>
        </w:r>
        <w:r w:rsidRPr="00B7415F">
          <w:rPr>
            <w:rFonts w:ascii="Arial" w:eastAsia="宋体" w:hAnsi="Arial" w:cs="Arial"/>
            <w:color w:val="0044BB"/>
            <w:kern w:val="0"/>
            <w:sz w:val="24"/>
            <w:szCs w:val="24"/>
            <w:u w:val="single"/>
            <w:lang w:eastAsia="zh-TW"/>
          </w:rPr>
          <w:t>號第</w:t>
        </w:r>
        <w:r w:rsidRPr="00B7415F">
          <w:rPr>
            <w:rFonts w:ascii="Arial" w:eastAsia="宋体" w:hAnsi="Arial" w:cs="Arial"/>
            <w:color w:val="0044BB"/>
            <w:kern w:val="0"/>
            <w:sz w:val="24"/>
            <w:szCs w:val="24"/>
            <w:u w:val="single"/>
            <w:lang w:eastAsia="zh-TW"/>
          </w:rPr>
          <w:t>9</w:t>
        </w:r>
        <w:r w:rsidRPr="00B7415F">
          <w:rPr>
            <w:rFonts w:ascii="Arial" w:eastAsia="宋体" w:hAnsi="Arial" w:cs="Arial"/>
            <w:color w:val="0044BB"/>
            <w:kern w:val="0"/>
            <w:sz w:val="24"/>
            <w:szCs w:val="24"/>
            <w:u w:val="single"/>
            <w:lang w:eastAsia="zh-TW"/>
          </w:rPr>
          <w:t>條</w:t>
        </w:r>
      </w:hyperlink>
      <w:r w:rsidRPr="00B7415F">
        <w:rPr>
          <w:rFonts w:ascii="Arial" w:eastAsia="宋体" w:hAnsi="Arial" w:cs="Arial"/>
          <w:color w:val="000000"/>
          <w:kern w:val="0"/>
          <w:sz w:val="24"/>
          <w:szCs w:val="24"/>
          <w:lang w:eastAsia="zh-TW"/>
        </w:rPr>
        <w:t>修訂</w:t>
      </w:r>
      <w:r w:rsidRPr="00B7415F">
        <w:rPr>
          <w:rFonts w:ascii="Arial" w:eastAsia="宋体" w:hAnsi="Arial" w:cs="Arial"/>
          <w:color w:val="000000"/>
          <w:kern w:val="0"/>
          <w:sz w:val="24"/>
          <w:szCs w:val="24"/>
          <w:lang w:eastAsia="zh-TW"/>
        </w:rPr>
        <w:t>)(4A)</w:t>
      </w:r>
      <w:r w:rsidRPr="00B7415F">
        <w:rPr>
          <w:rFonts w:ascii="Arial" w:eastAsia="宋体" w:hAnsi="Arial" w:cs="Arial"/>
          <w:color w:val="000000"/>
          <w:kern w:val="0"/>
          <w:sz w:val="24"/>
          <w:szCs w:val="24"/>
          <w:lang w:eastAsia="zh-TW"/>
        </w:rPr>
        <w:t>受託人如在根據第</w:t>
      </w:r>
      <w:r w:rsidRPr="00B7415F">
        <w:rPr>
          <w:rFonts w:ascii="Arial" w:eastAsia="宋体" w:hAnsi="Arial" w:cs="Arial"/>
          <w:color w:val="000000"/>
          <w:kern w:val="0"/>
          <w:sz w:val="24"/>
          <w:szCs w:val="24"/>
          <w:lang w:eastAsia="zh-TW"/>
        </w:rPr>
        <w:t>(4)</w:t>
      </w:r>
      <w:r w:rsidRPr="00B7415F">
        <w:rPr>
          <w:rFonts w:ascii="Arial" w:eastAsia="宋体" w:hAnsi="Arial" w:cs="Arial"/>
          <w:color w:val="000000"/>
          <w:kern w:val="0"/>
          <w:sz w:val="24"/>
          <w:szCs w:val="24"/>
          <w:lang w:eastAsia="zh-TW"/>
        </w:rPr>
        <w:t>款作出任何作為或事情時，有履行法定謹慎責任，則無須為該作為或事情所導致的損失負責。</w:t>
      </w:r>
      <w:r w:rsidRPr="00B7415F">
        <w:rPr>
          <w:rFonts w:ascii="Arial" w:eastAsia="宋体" w:hAnsi="Arial" w:cs="Arial"/>
          <w:color w:val="000000"/>
          <w:kern w:val="0"/>
          <w:sz w:val="24"/>
          <w:szCs w:val="24"/>
          <w:lang w:eastAsia="zh-TW"/>
        </w:rPr>
        <w:t xml:space="preserve"> (</w:t>
      </w:r>
      <w:r w:rsidRPr="00B7415F">
        <w:rPr>
          <w:rFonts w:ascii="Arial" w:eastAsia="宋体" w:hAnsi="Arial" w:cs="Arial"/>
          <w:color w:val="000000"/>
          <w:kern w:val="0"/>
          <w:sz w:val="24"/>
          <w:szCs w:val="24"/>
          <w:lang w:eastAsia="zh-TW"/>
        </w:rPr>
        <w:t>由</w:t>
      </w:r>
      <w:hyperlink r:id="rId37" w:history="1">
        <w:r w:rsidRPr="00B7415F">
          <w:rPr>
            <w:rFonts w:ascii="Arial" w:eastAsia="宋体" w:hAnsi="Arial" w:cs="Arial"/>
            <w:color w:val="0044BB"/>
            <w:kern w:val="0"/>
            <w:sz w:val="24"/>
            <w:szCs w:val="24"/>
            <w:u w:val="single"/>
            <w:lang w:eastAsia="zh-TW"/>
          </w:rPr>
          <w:t>2013</w:t>
        </w:r>
        <w:r w:rsidRPr="00B7415F">
          <w:rPr>
            <w:rFonts w:ascii="Arial" w:eastAsia="宋体" w:hAnsi="Arial" w:cs="Arial"/>
            <w:color w:val="0044BB"/>
            <w:kern w:val="0"/>
            <w:sz w:val="24"/>
            <w:szCs w:val="24"/>
            <w:u w:val="single"/>
            <w:lang w:eastAsia="zh-TW"/>
          </w:rPr>
          <w:t>年第</w:t>
        </w:r>
        <w:r w:rsidRPr="00B7415F">
          <w:rPr>
            <w:rFonts w:ascii="Arial" w:eastAsia="宋体" w:hAnsi="Arial" w:cs="Arial"/>
            <w:color w:val="0044BB"/>
            <w:kern w:val="0"/>
            <w:sz w:val="24"/>
            <w:szCs w:val="24"/>
            <w:u w:val="single"/>
            <w:lang w:eastAsia="zh-TW"/>
          </w:rPr>
          <w:t>13</w:t>
        </w:r>
        <w:r w:rsidRPr="00B7415F">
          <w:rPr>
            <w:rFonts w:ascii="Arial" w:eastAsia="宋体" w:hAnsi="Arial" w:cs="Arial"/>
            <w:color w:val="0044BB"/>
            <w:kern w:val="0"/>
            <w:sz w:val="24"/>
            <w:szCs w:val="24"/>
            <w:u w:val="single"/>
            <w:lang w:eastAsia="zh-TW"/>
          </w:rPr>
          <w:t>號第</w:t>
        </w:r>
        <w:r w:rsidRPr="00B7415F">
          <w:rPr>
            <w:rFonts w:ascii="Arial" w:eastAsia="宋体" w:hAnsi="Arial" w:cs="Arial"/>
            <w:color w:val="0044BB"/>
            <w:kern w:val="0"/>
            <w:sz w:val="24"/>
            <w:szCs w:val="24"/>
            <w:u w:val="single"/>
            <w:lang w:eastAsia="zh-TW"/>
          </w:rPr>
          <w:t>9</w:t>
        </w:r>
        <w:r w:rsidRPr="00B7415F">
          <w:rPr>
            <w:rFonts w:ascii="Arial" w:eastAsia="宋体" w:hAnsi="Arial" w:cs="Arial"/>
            <w:color w:val="0044BB"/>
            <w:kern w:val="0"/>
            <w:sz w:val="24"/>
            <w:szCs w:val="24"/>
            <w:u w:val="single"/>
            <w:lang w:eastAsia="zh-TW"/>
          </w:rPr>
          <w:t>條</w:t>
        </w:r>
      </w:hyperlink>
      <w:r w:rsidRPr="00B7415F">
        <w:rPr>
          <w:rFonts w:ascii="Arial" w:eastAsia="宋体" w:hAnsi="Arial" w:cs="Arial"/>
          <w:color w:val="000000"/>
          <w:kern w:val="0"/>
          <w:sz w:val="24"/>
          <w:szCs w:val="24"/>
          <w:lang w:eastAsia="zh-TW"/>
        </w:rPr>
        <w:t>增補</w:t>
      </w:r>
      <w:r w:rsidRPr="00B7415F">
        <w:rPr>
          <w:rFonts w:ascii="Arial" w:eastAsia="宋体" w:hAnsi="Arial" w:cs="Arial"/>
          <w:color w:val="000000"/>
          <w:kern w:val="0"/>
          <w:sz w:val="24"/>
          <w:szCs w:val="24"/>
          <w:lang w:eastAsia="zh-TW"/>
        </w:rPr>
        <w:t>)(4B)</w:t>
      </w:r>
      <w:r w:rsidRPr="00B7415F">
        <w:rPr>
          <w:rFonts w:ascii="Arial" w:eastAsia="宋体" w:hAnsi="Arial" w:cs="Arial"/>
          <w:color w:val="000000"/>
          <w:kern w:val="0"/>
          <w:sz w:val="24"/>
          <w:szCs w:val="24"/>
          <w:lang w:eastAsia="zh-TW"/>
        </w:rPr>
        <w:t>受託人可保留根據第</w:t>
      </w:r>
      <w:r w:rsidRPr="00B7415F">
        <w:rPr>
          <w:rFonts w:ascii="Arial" w:eastAsia="宋体" w:hAnsi="Arial" w:cs="Arial"/>
          <w:color w:val="000000"/>
          <w:kern w:val="0"/>
          <w:sz w:val="24"/>
          <w:szCs w:val="24"/>
          <w:lang w:eastAsia="zh-TW"/>
        </w:rPr>
        <w:t>(4)</w:t>
      </w:r>
      <w:r w:rsidRPr="00B7415F">
        <w:rPr>
          <w:rFonts w:ascii="Arial" w:eastAsia="宋体" w:hAnsi="Arial" w:cs="Arial"/>
          <w:color w:val="000000"/>
          <w:kern w:val="0"/>
          <w:sz w:val="24"/>
          <w:szCs w:val="24"/>
          <w:lang w:eastAsia="zh-TW"/>
        </w:rPr>
        <w:t>款接受的證券，保留時間與受託人本可恰當地保留原有的證券的時間相同。</w:t>
      </w:r>
      <w:r w:rsidRPr="00B7415F">
        <w:rPr>
          <w:rFonts w:ascii="Arial" w:eastAsia="宋体" w:hAnsi="Arial" w:cs="Arial"/>
          <w:color w:val="000000"/>
          <w:kern w:val="0"/>
          <w:sz w:val="24"/>
          <w:szCs w:val="24"/>
          <w:lang w:eastAsia="zh-TW"/>
        </w:rPr>
        <w:t xml:space="preserve"> (</w:t>
      </w:r>
      <w:r w:rsidRPr="00B7415F">
        <w:rPr>
          <w:rFonts w:ascii="Arial" w:eastAsia="宋体" w:hAnsi="Arial" w:cs="Arial"/>
          <w:color w:val="000000"/>
          <w:kern w:val="0"/>
          <w:sz w:val="24"/>
          <w:szCs w:val="24"/>
          <w:lang w:eastAsia="zh-TW"/>
        </w:rPr>
        <w:t>由</w:t>
      </w:r>
      <w:hyperlink r:id="rId38" w:history="1">
        <w:r w:rsidRPr="00B7415F">
          <w:rPr>
            <w:rFonts w:ascii="Arial" w:eastAsia="宋体" w:hAnsi="Arial" w:cs="Arial"/>
            <w:color w:val="0044BB"/>
            <w:kern w:val="0"/>
            <w:sz w:val="24"/>
            <w:szCs w:val="24"/>
            <w:u w:val="single"/>
            <w:lang w:eastAsia="zh-TW"/>
          </w:rPr>
          <w:t>2013</w:t>
        </w:r>
        <w:r w:rsidRPr="00B7415F">
          <w:rPr>
            <w:rFonts w:ascii="Arial" w:eastAsia="宋体" w:hAnsi="Arial" w:cs="Arial"/>
            <w:color w:val="0044BB"/>
            <w:kern w:val="0"/>
            <w:sz w:val="24"/>
            <w:szCs w:val="24"/>
            <w:u w:val="single"/>
            <w:lang w:eastAsia="zh-TW"/>
          </w:rPr>
          <w:t>年第</w:t>
        </w:r>
        <w:r w:rsidRPr="00B7415F">
          <w:rPr>
            <w:rFonts w:ascii="Arial" w:eastAsia="宋体" w:hAnsi="Arial" w:cs="Arial"/>
            <w:color w:val="0044BB"/>
            <w:kern w:val="0"/>
            <w:sz w:val="24"/>
            <w:szCs w:val="24"/>
            <w:u w:val="single"/>
            <w:lang w:eastAsia="zh-TW"/>
          </w:rPr>
          <w:t>13</w:t>
        </w:r>
        <w:r w:rsidRPr="00B7415F">
          <w:rPr>
            <w:rFonts w:ascii="Arial" w:eastAsia="宋体" w:hAnsi="Arial" w:cs="Arial"/>
            <w:color w:val="0044BB"/>
            <w:kern w:val="0"/>
            <w:sz w:val="24"/>
            <w:szCs w:val="24"/>
            <w:u w:val="single"/>
            <w:lang w:eastAsia="zh-TW"/>
          </w:rPr>
          <w:t>號第</w:t>
        </w:r>
        <w:r w:rsidRPr="00B7415F">
          <w:rPr>
            <w:rFonts w:ascii="Arial" w:eastAsia="宋体" w:hAnsi="Arial" w:cs="Arial"/>
            <w:color w:val="0044BB"/>
            <w:kern w:val="0"/>
            <w:sz w:val="24"/>
            <w:szCs w:val="24"/>
            <w:u w:val="single"/>
            <w:lang w:eastAsia="zh-TW"/>
          </w:rPr>
          <w:t>9</w:t>
        </w:r>
        <w:r w:rsidRPr="00B7415F">
          <w:rPr>
            <w:rFonts w:ascii="Arial" w:eastAsia="宋体" w:hAnsi="Arial" w:cs="Arial"/>
            <w:color w:val="0044BB"/>
            <w:kern w:val="0"/>
            <w:sz w:val="24"/>
            <w:szCs w:val="24"/>
            <w:u w:val="single"/>
            <w:lang w:eastAsia="zh-TW"/>
          </w:rPr>
          <w:t>條</w:t>
        </w:r>
      </w:hyperlink>
      <w:r w:rsidRPr="00B7415F">
        <w:rPr>
          <w:rFonts w:ascii="Arial" w:eastAsia="宋体" w:hAnsi="Arial" w:cs="Arial"/>
          <w:color w:val="000000"/>
          <w:kern w:val="0"/>
          <w:sz w:val="24"/>
          <w:szCs w:val="24"/>
          <w:lang w:eastAsia="zh-TW"/>
        </w:rPr>
        <w:t>增補</w:t>
      </w:r>
      <w:r w:rsidRPr="00B7415F">
        <w:rPr>
          <w:rFonts w:ascii="Arial" w:eastAsia="宋体" w:hAnsi="Arial" w:cs="Arial"/>
          <w:color w:val="000000"/>
          <w:kern w:val="0"/>
          <w:sz w:val="24"/>
          <w:szCs w:val="24"/>
          <w:lang w:eastAsia="zh-TW"/>
        </w:rPr>
        <w:t>)(5)</w:t>
      </w:r>
      <w:r w:rsidRPr="00B7415F">
        <w:rPr>
          <w:rFonts w:ascii="Arial" w:eastAsia="宋体" w:hAnsi="Arial" w:cs="Arial"/>
          <w:color w:val="000000"/>
          <w:kern w:val="0"/>
          <w:sz w:val="24"/>
          <w:szCs w:val="24"/>
          <w:lang w:eastAsia="zh-TW"/>
        </w:rPr>
        <w:t>如受託人就其所持有的某公司中的權益，而獲給予附有條件的權利或優先權，以認購該公司的證券，則受託人可就所有該等證券或任何該等證券</w:t>
      </w:r>
      <w:r w:rsidRPr="00B7415F">
        <w:rPr>
          <w:rFonts w:ascii="Arial" w:eastAsia="宋体" w:hAnsi="Arial" w:cs="Arial"/>
          <w:color w:val="000000"/>
          <w:kern w:val="0"/>
          <w:sz w:val="24"/>
          <w:szCs w:val="24"/>
          <w:lang w:eastAsia="zh-TW"/>
        </w:rPr>
        <w:t> ——(a)</w:t>
      </w:r>
      <w:r w:rsidRPr="00B7415F">
        <w:rPr>
          <w:rFonts w:ascii="Arial" w:eastAsia="宋体" w:hAnsi="Arial" w:cs="Arial"/>
          <w:color w:val="000000"/>
          <w:kern w:val="0"/>
          <w:sz w:val="24"/>
          <w:szCs w:val="24"/>
          <w:lang w:eastAsia="zh-TW"/>
        </w:rPr>
        <w:t>行使該權利，以及動用有關信託基金支付有關代價；</w:t>
      </w:r>
      <w:r w:rsidRPr="00B7415F">
        <w:rPr>
          <w:rFonts w:ascii="Arial" w:eastAsia="宋体" w:hAnsi="Arial" w:cs="Arial"/>
          <w:color w:val="000000"/>
          <w:kern w:val="0"/>
          <w:sz w:val="24"/>
          <w:szCs w:val="24"/>
          <w:lang w:eastAsia="zh-TW"/>
        </w:rPr>
        <w:t>(b)</w:t>
      </w:r>
      <w:r w:rsidRPr="00B7415F">
        <w:rPr>
          <w:rFonts w:ascii="Arial" w:eastAsia="宋体" w:hAnsi="Arial" w:cs="Arial"/>
          <w:color w:val="000000"/>
          <w:kern w:val="0"/>
          <w:sz w:val="24"/>
          <w:szCs w:val="24"/>
          <w:lang w:eastAsia="zh-TW"/>
        </w:rPr>
        <w:t>放棄該權利；</w:t>
      </w:r>
      <w:r w:rsidRPr="00B7415F">
        <w:rPr>
          <w:rFonts w:ascii="Arial" w:eastAsia="宋体" w:hAnsi="Arial" w:cs="Arial"/>
          <w:color w:val="000000"/>
          <w:kern w:val="0"/>
          <w:sz w:val="24"/>
          <w:szCs w:val="24"/>
          <w:lang w:eastAsia="zh-TW"/>
        </w:rPr>
        <w:t>(c)</w:t>
      </w:r>
      <w:r w:rsidRPr="00B7415F">
        <w:rPr>
          <w:rFonts w:ascii="Arial" w:eastAsia="宋体" w:hAnsi="Arial" w:cs="Arial"/>
          <w:color w:val="000000"/>
          <w:kern w:val="0"/>
          <w:sz w:val="24"/>
          <w:szCs w:val="24"/>
          <w:lang w:eastAsia="zh-TW"/>
        </w:rPr>
        <w:t>以按理能取得的最佳代價，將該權利的利益或該權利的所有權，轉讓予任何人，包括有關信託的受益人。</w:t>
      </w:r>
      <w:r w:rsidRPr="00B7415F">
        <w:rPr>
          <w:rFonts w:ascii="Arial" w:eastAsia="宋体" w:hAnsi="Arial" w:cs="Arial"/>
          <w:color w:val="000000"/>
          <w:kern w:val="0"/>
          <w:sz w:val="24"/>
          <w:szCs w:val="24"/>
          <w:lang w:eastAsia="zh-TW"/>
        </w:rPr>
        <w:t xml:space="preserve"> (</w:t>
      </w:r>
      <w:r w:rsidRPr="00B7415F">
        <w:rPr>
          <w:rFonts w:ascii="Arial" w:eastAsia="宋体" w:hAnsi="Arial" w:cs="Arial"/>
          <w:color w:val="000000"/>
          <w:kern w:val="0"/>
          <w:sz w:val="24"/>
          <w:szCs w:val="24"/>
          <w:lang w:eastAsia="zh-TW"/>
        </w:rPr>
        <w:t>由</w:t>
      </w:r>
      <w:hyperlink r:id="rId39" w:history="1">
        <w:r w:rsidRPr="00B7415F">
          <w:rPr>
            <w:rFonts w:ascii="Arial" w:eastAsia="宋体" w:hAnsi="Arial" w:cs="Arial"/>
            <w:color w:val="0044BB"/>
            <w:kern w:val="0"/>
            <w:sz w:val="24"/>
            <w:szCs w:val="24"/>
            <w:u w:val="single"/>
            <w:lang w:eastAsia="zh-TW"/>
          </w:rPr>
          <w:t>2013</w:t>
        </w:r>
        <w:r w:rsidRPr="00B7415F">
          <w:rPr>
            <w:rFonts w:ascii="Arial" w:eastAsia="宋体" w:hAnsi="Arial" w:cs="Arial"/>
            <w:color w:val="0044BB"/>
            <w:kern w:val="0"/>
            <w:sz w:val="24"/>
            <w:szCs w:val="24"/>
            <w:u w:val="single"/>
            <w:lang w:eastAsia="zh-TW"/>
          </w:rPr>
          <w:t>年第</w:t>
        </w:r>
        <w:r w:rsidRPr="00B7415F">
          <w:rPr>
            <w:rFonts w:ascii="Arial" w:eastAsia="宋体" w:hAnsi="Arial" w:cs="Arial"/>
            <w:color w:val="0044BB"/>
            <w:kern w:val="0"/>
            <w:sz w:val="24"/>
            <w:szCs w:val="24"/>
            <w:u w:val="single"/>
            <w:lang w:eastAsia="zh-TW"/>
          </w:rPr>
          <w:t>13</w:t>
        </w:r>
        <w:r w:rsidRPr="00B7415F">
          <w:rPr>
            <w:rFonts w:ascii="Arial" w:eastAsia="宋体" w:hAnsi="Arial" w:cs="Arial"/>
            <w:color w:val="0044BB"/>
            <w:kern w:val="0"/>
            <w:sz w:val="24"/>
            <w:szCs w:val="24"/>
            <w:u w:val="single"/>
            <w:lang w:eastAsia="zh-TW"/>
          </w:rPr>
          <w:t>號第</w:t>
        </w:r>
        <w:r w:rsidRPr="00B7415F">
          <w:rPr>
            <w:rFonts w:ascii="Arial" w:eastAsia="宋体" w:hAnsi="Arial" w:cs="Arial"/>
            <w:color w:val="0044BB"/>
            <w:kern w:val="0"/>
            <w:sz w:val="24"/>
            <w:szCs w:val="24"/>
            <w:u w:val="single"/>
            <w:lang w:eastAsia="zh-TW"/>
          </w:rPr>
          <w:t>9</w:t>
        </w:r>
        <w:r w:rsidRPr="00B7415F">
          <w:rPr>
            <w:rFonts w:ascii="Arial" w:eastAsia="宋体" w:hAnsi="Arial" w:cs="Arial"/>
            <w:color w:val="0044BB"/>
            <w:kern w:val="0"/>
            <w:sz w:val="24"/>
            <w:szCs w:val="24"/>
            <w:u w:val="single"/>
            <w:lang w:eastAsia="zh-TW"/>
          </w:rPr>
          <w:t>條</w:t>
        </w:r>
      </w:hyperlink>
      <w:r w:rsidRPr="00B7415F">
        <w:rPr>
          <w:rFonts w:ascii="Arial" w:eastAsia="宋体" w:hAnsi="Arial" w:cs="Arial"/>
          <w:color w:val="000000"/>
          <w:kern w:val="0"/>
          <w:sz w:val="24"/>
          <w:szCs w:val="24"/>
          <w:lang w:eastAsia="zh-TW"/>
        </w:rPr>
        <w:t>代替</w:t>
      </w:r>
      <w:r w:rsidRPr="00B7415F">
        <w:rPr>
          <w:rFonts w:ascii="Arial" w:eastAsia="宋体" w:hAnsi="Arial" w:cs="Arial"/>
          <w:color w:val="000000"/>
          <w:kern w:val="0"/>
          <w:sz w:val="24"/>
          <w:szCs w:val="24"/>
          <w:lang w:eastAsia="zh-TW"/>
        </w:rPr>
        <w:t>) (5A)</w:t>
      </w:r>
      <w:r w:rsidRPr="00B7415F">
        <w:rPr>
          <w:rFonts w:ascii="Arial" w:eastAsia="宋体" w:hAnsi="Arial" w:cs="Arial"/>
          <w:color w:val="000000"/>
          <w:kern w:val="0"/>
          <w:sz w:val="24"/>
          <w:szCs w:val="24"/>
          <w:lang w:eastAsia="zh-TW"/>
        </w:rPr>
        <w:t>受託人如在根據第</w:t>
      </w:r>
      <w:r w:rsidRPr="00B7415F">
        <w:rPr>
          <w:rFonts w:ascii="Arial" w:eastAsia="宋体" w:hAnsi="Arial" w:cs="Arial"/>
          <w:color w:val="000000"/>
          <w:kern w:val="0"/>
          <w:sz w:val="24"/>
          <w:szCs w:val="24"/>
          <w:lang w:eastAsia="zh-TW"/>
        </w:rPr>
        <w:t>(5)</w:t>
      </w:r>
      <w:r w:rsidRPr="00B7415F">
        <w:rPr>
          <w:rFonts w:ascii="Arial" w:eastAsia="宋体" w:hAnsi="Arial" w:cs="Arial"/>
          <w:color w:val="000000"/>
          <w:kern w:val="0"/>
          <w:sz w:val="24"/>
          <w:szCs w:val="24"/>
          <w:lang w:eastAsia="zh-TW"/>
        </w:rPr>
        <w:t>款作出任何作為或事情時，有履行法定謹慎責任，則無須為該作為或事情所導致的損失負責。</w:t>
      </w:r>
      <w:r w:rsidRPr="00B7415F">
        <w:rPr>
          <w:rFonts w:ascii="Arial" w:eastAsia="宋体" w:hAnsi="Arial" w:cs="Arial"/>
          <w:color w:val="000000"/>
          <w:kern w:val="0"/>
          <w:sz w:val="24"/>
          <w:szCs w:val="24"/>
          <w:lang w:eastAsia="zh-TW"/>
        </w:rPr>
        <w:t xml:space="preserve"> (</w:t>
      </w:r>
      <w:r w:rsidRPr="00B7415F">
        <w:rPr>
          <w:rFonts w:ascii="Arial" w:eastAsia="宋体" w:hAnsi="Arial" w:cs="Arial"/>
          <w:color w:val="000000"/>
          <w:kern w:val="0"/>
          <w:sz w:val="24"/>
          <w:szCs w:val="24"/>
          <w:lang w:eastAsia="zh-TW"/>
        </w:rPr>
        <w:t>由</w:t>
      </w:r>
      <w:hyperlink r:id="rId40" w:history="1">
        <w:r w:rsidRPr="00B7415F">
          <w:rPr>
            <w:rFonts w:ascii="Arial" w:eastAsia="宋体" w:hAnsi="Arial" w:cs="Arial"/>
            <w:color w:val="0044BB"/>
            <w:kern w:val="0"/>
            <w:sz w:val="24"/>
            <w:szCs w:val="24"/>
            <w:u w:val="single"/>
            <w:lang w:eastAsia="zh-TW"/>
          </w:rPr>
          <w:t>2013</w:t>
        </w:r>
        <w:r w:rsidRPr="00B7415F">
          <w:rPr>
            <w:rFonts w:ascii="Arial" w:eastAsia="宋体" w:hAnsi="Arial" w:cs="Arial"/>
            <w:color w:val="0044BB"/>
            <w:kern w:val="0"/>
            <w:sz w:val="24"/>
            <w:szCs w:val="24"/>
            <w:u w:val="single"/>
            <w:lang w:eastAsia="zh-TW"/>
          </w:rPr>
          <w:t>年第</w:t>
        </w:r>
        <w:r w:rsidRPr="00B7415F">
          <w:rPr>
            <w:rFonts w:ascii="Arial" w:eastAsia="宋体" w:hAnsi="Arial" w:cs="Arial"/>
            <w:color w:val="0044BB"/>
            <w:kern w:val="0"/>
            <w:sz w:val="24"/>
            <w:szCs w:val="24"/>
            <w:u w:val="single"/>
            <w:lang w:eastAsia="zh-TW"/>
          </w:rPr>
          <w:t>13</w:t>
        </w:r>
        <w:r w:rsidRPr="00B7415F">
          <w:rPr>
            <w:rFonts w:ascii="Arial" w:eastAsia="宋体" w:hAnsi="Arial" w:cs="Arial"/>
            <w:color w:val="0044BB"/>
            <w:kern w:val="0"/>
            <w:sz w:val="24"/>
            <w:szCs w:val="24"/>
            <w:u w:val="single"/>
            <w:lang w:eastAsia="zh-TW"/>
          </w:rPr>
          <w:t>號第</w:t>
        </w:r>
        <w:r w:rsidRPr="00B7415F">
          <w:rPr>
            <w:rFonts w:ascii="Arial" w:eastAsia="宋体" w:hAnsi="Arial" w:cs="Arial"/>
            <w:color w:val="0044BB"/>
            <w:kern w:val="0"/>
            <w:sz w:val="24"/>
            <w:szCs w:val="24"/>
            <w:u w:val="single"/>
            <w:lang w:eastAsia="zh-TW"/>
          </w:rPr>
          <w:t>9</w:t>
        </w:r>
        <w:r w:rsidRPr="00B7415F">
          <w:rPr>
            <w:rFonts w:ascii="Arial" w:eastAsia="宋体" w:hAnsi="Arial" w:cs="Arial"/>
            <w:color w:val="0044BB"/>
            <w:kern w:val="0"/>
            <w:sz w:val="24"/>
            <w:szCs w:val="24"/>
            <w:u w:val="single"/>
            <w:lang w:eastAsia="zh-TW"/>
          </w:rPr>
          <w:t>條</w:t>
        </w:r>
      </w:hyperlink>
      <w:r w:rsidRPr="00B7415F">
        <w:rPr>
          <w:rFonts w:ascii="Arial" w:eastAsia="宋体" w:hAnsi="Arial" w:cs="Arial"/>
          <w:color w:val="000000"/>
          <w:kern w:val="0"/>
          <w:sz w:val="24"/>
          <w:szCs w:val="24"/>
          <w:lang w:eastAsia="zh-TW"/>
        </w:rPr>
        <w:t>增補</w:t>
      </w:r>
      <w:r w:rsidRPr="00B7415F">
        <w:rPr>
          <w:rFonts w:ascii="Arial" w:eastAsia="宋体" w:hAnsi="Arial" w:cs="Arial"/>
          <w:color w:val="000000"/>
          <w:kern w:val="0"/>
          <w:sz w:val="24"/>
          <w:szCs w:val="24"/>
          <w:lang w:eastAsia="zh-TW"/>
        </w:rPr>
        <w:t>)(6)</w:t>
      </w:r>
      <w:r w:rsidRPr="00B7415F">
        <w:rPr>
          <w:rFonts w:ascii="Arial" w:eastAsia="宋体" w:hAnsi="Arial" w:cs="Arial"/>
          <w:color w:val="000000"/>
          <w:kern w:val="0"/>
          <w:sz w:val="24"/>
          <w:szCs w:val="24"/>
          <w:lang w:eastAsia="zh-TW"/>
        </w:rPr>
        <w:t>凡法律規定或設立信託的文書</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如有的話</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規定，改變投資項目須得到某人同意者，則本條授予的權力，須得到該人同意方可行使。</w:t>
      </w:r>
      <w:r w:rsidRPr="00B7415F">
        <w:rPr>
          <w:rFonts w:ascii="Arial" w:eastAsia="宋体" w:hAnsi="Arial" w:cs="Arial"/>
          <w:color w:val="000000"/>
          <w:kern w:val="0"/>
          <w:sz w:val="24"/>
          <w:szCs w:val="24"/>
          <w:lang w:eastAsia="zh-TW"/>
        </w:rPr>
        <w:t>(7)</w:t>
      </w:r>
      <w:r w:rsidRPr="00B7415F">
        <w:rPr>
          <w:rFonts w:ascii="Arial" w:eastAsia="宋体" w:hAnsi="Arial" w:cs="Arial"/>
          <w:color w:val="000000"/>
          <w:kern w:val="0"/>
          <w:sz w:val="24"/>
          <w:szCs w:val="24"/>
          <w:lang w:eastAsia="zh-TW"/>
        </w:rPr>
        <w:t>凡第</w:t>
      </w:r>
      <w:r w:rsidRPr="00B7415F">
        <w:rPr>
          <w:rFonts w:ascii="Arial" w:eastAsia="宋体" w:hAnsi="Arial" w:cs="Arial"/>
          <w:color w:val="000000"/>
          <w:kern w:val="0"/>
          <w:sz w:val="24"/>
          <w:szCs w:val="24"/>
          <w:lang w:eastAsia="zh-TW"/>
        </w:rPr>
        <w:t>(1)</w:t>
      </w:r>
      <w:r w:rsidRPr="00B7415F">
        <w:rPr>
          <w:rFonts w:ascii="Arial" w:eastAsia="宋体" w:hAnsi="Arial" w:cs="Arial"/>
          <w:color w:val="000000"/>
          <w:kern w:val="0"/>
          <w:sz w:val="24"/>
          <w:szCs w:val="24"/>
          <w:lang w:eastAsia="zh-TW"/>
        </w:rPr>
        <w:t>款所提述的貸款或第</w:t>
      </w:r>
      <w:r w:rsidRPr="00B7415F">
        <w:rPr>
          <w:rFonts w:ascii="Arial" w:eastAsia="宋体" w:hAnsi="Arial" w:cs="Arial"/>
          <w:color w:val="000000"/>
          <w:kern w:val="0"/>
          <w:sz w:val="24"/>
          <w:szCs w:val="24"/>
          <w:lang w:eastAsia="zh-TW"/>
        </w:rPr>
        <w:t>(2)</w:t>
      </w:r>
      <w:r w:rsidRPr="00B7415F">
        <w:rPr>
          <w:rFonts w:ascii="Arial" w:eastAsia="宋体" w:hAnsi="Arial" w:cs="Arial"/>
          <w:color w:val="000000"/>
          <w:kern w:val="0"/>
          <w:sz w:val="24"/>
          <w:szCs w:val="24"/>
          <w:lang w:eastAsia="zh-TW"/>
        </w:rPr>
        <w:t>款所提述的售賣，是根據法院命令作出者，則由該兩款分別授予的權力，只在法院以命令作出指示的情況下以及在法院以命令作出指示的範圍內運用。</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比照</w:t>
      </w:r>
      <w:r w:rsidRPr="00B7415F">
        <w:rPr>
          <w:rFonts w:ascii="Arial" w:eastAsia="宋体" w:hAnsi="Arial" w:cs="Arial"/>
          <w:color w:val="000000"/>
          <w:kern w:val="0"/>
          <w:sz w:val="24"/>
          <w:szCs w:val="24"/>
          <w:lang w:eastAsia="zh-TW"/>
        </w:rPr>
        <w:t xml:space="preserve"> </w:t>
      </w:r>
      <w:hyperlink r:id="rId41" w:history="1">
        <w:r w:rsidRPr="00B7415F">
          <w:rPr>
            <w:rFonts w:ascii="Arial" w:eastAsia="宋体" w:hAnsi="Arial" w:cs="Arial"/>
            <w:color w:val="0044BB"/>
            <w:kern w:val="0"/>
            <w:sz w:val="24"/>
            <w:szCs w:val="24"/>
            <w:u w:val="single"/>
            <w:lang w:eastAsia="zh-TW"/>
          </w:rPr>
          <w:t>1925 c. 19</w:t>
        </w:r>
      </w:hyperlink>
      <w:r w:rsidRPr="00B7415F">
        <w:rPr>
          <w:rFonts w:ascii="Arial" w:eastAsia="宋体" w:hAnsi="Arial" w:cs="Arial"/>
          <w:color w:val="000000"/>
          <w:kern w:val="0"/>
          <w:sz w:val="24"/>
          <w:szCs w:val="24"/>
          <w:lang w:eastAsia="zh-TW"/>
        </w:rPr>
        <w:t xml:space="preserve"> </w:t>
      </w:r>
      <w:hyperlink r:id="rId42" w:history="1">
        <w:r w:rsidRPr="00B7415F">
          <w:rPr>
            <w:rFonts w:ascii="Arial" w:eastAsia="宋体" w:hAnsi="Arial" w:cs="Arial"/>
            <w:color w:val="0044BB"/>
            <w:kern w:val="0"/>
            <w:sz w:val="24"/>
            <w:szCs w:val="24"/>
            <w:u w:val="single"/>
            <w:lang w:eastAsia="zh-TW"/>
          </w:rPr>
          <w:t>s. 10</w:t>
        </w:r>
      </w:hyperlink>
      <w:r w:rsidRPr="00B7415F">
        <w:rPr>
          <w:rFonts w:ascii="Arial" w:eastAsia="宋体" w:hAnsi="Arial" w:cs="Arial"/>
          <w:color w:val="000000"/>
          <w:kern w:val="0"/>
          <w:sz w:val="24"/>
          <w:szCs w:val="24"/>
          <w:lang w:eastAsia="zh-TW"/>
        </w:rPr>
        <w:t xml:space="preserve"> U.K.]</w:t>
      </w:r>
    </w:p>
    <w:p w:rsidR="00B7415F" w:rsidRPr="00B7415F" w:rsidRDefault="00B7415F" w:rsidP="00B7415F">
      <w:pPr>
        <w:widowControl/>
        <w:spacing w:before="240" w:after="240"/>
        <w:jc w:val="left"/>
        <w:outlineLvl w:val="1"/>
        <w:rPr>
          <w:rFonts w:ascii="Arial" w:eastAsia="宋体" w:hAnsi="Arial" w:cs="Arial"/>
          <w:b/>
          <w:bCs/>
          <w:color w:val="000000"/>
          <w:kern w:val="0"/>
          <w:sz w:val="32"/>
          <w:szCs w:val="32"/>
          <w:lang w:eastAsia="zh-TW"/>
        </w:rPr>
      </w:pPr>
      <w:r w:rsidRPr="00B7415F">
        <w:rPr>
          <w:rFonts w:ascii="Arial" w:eastAsia="宋体" w:hAnsi="Arial" w:cs="Arial"/>
          <w:b/>
          <w:bCs/>
          <w:color w:val="000000"/>
          <w:kern w:val="0"/>
          <w:sz w:val="32"/>
          <w:szCs w:val="32"/>
          <w:lang w:eastAsia="zh-TW"/>
        </w:rPr>
        <w:t>第</w:t>
      </w:r>
      <w:r w:rsidRPr="00B7415F">
        <w:rPr>
          <w:rFonts w:ascii="Arial" w:eastAsia="宋体" w:hAnsi="Arial" w:cs="Arial"/>
          <w:b/>
          <w:bCs/>
          <w:color w:val="000000"/>
          <w:kern w:val="0"/>
          <w:sz w:val="32"/>
          <w:szCs w:val="32"/>
          <w:lang w:eastAsia="zh-TW"/>
        </w:rPr>
        <w:t>29</w:t>
      </w:r>
      <w:r w:rsidRPr="00B7415F">
        <w:rPr>
          <w:rFonts w:ascii="Arial" w:eastAsia="宋体" w:hAnsi="Arial" w:cs="Arial"/>
          <w:b/>
          <w:bCs/>
          <w:color w:val="000000"/>
          <w:kern w:val="0"/>
          <w:sz w:val="32"/>
          <w:szCs w:val="32"/>
          <w:lang w:eastAsia="zh-TW"/>
        </w:rPr>
        <w:t>章</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《受託人條例》</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第</w:t>
      </w:r>
      <w:r w:rsidRPr="00B7415F">
        <w:rPr>
          <w:rFonts w:ascii="Arial" w:eastAsia="宋体" w:hAnsi="Arial" w:cs="Arial"/>
          <w:b/>
          <w:bCs/>
          <w:color w:val="000000"/>
          <w:kern w:val="0"/>
          <w:sz w:val="32"/>
          <w:szCs w:val="32"/>
          <w:lang w:eastAsia="zh-TW"/>
        </w:rPr>
        <w:t>12</w:t>
      </w:r>
      <w:r w:rsidRPr="00B7415F">
        <w:rPr>
          <w:rFonts w:ascii="Arial" w:eastAsia="宋体" w:hAnsi="Arial" w:cs="Arial"/>
          <w:b/>
          <w:bCs/>
          <w:color w:val="000000"/>
          <w:kern w:val="0"/>
          <w:sz w:val="32"/>
          <w:szCs w:val="32"/>
          <w:lang w:eastAsia="zh-TW"/>
        </w:rPr>
        <w:t>條</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存款入銀行的權力及支付催繳股款的權力</w:t>
      </w:r>
      <w:r w:rsidRPr="00B7415F">
        <w:rPr>
          <w:rFonts w:ascii="Arial" w:eastAsia="宋体" w:hAnsi="Arial" w:cs="Arial"/>
          <w:b/>
          <w:bCs/>
          <w:color w:val="000000"/>
          <w:kern w:val="0"/>
          <w:sz w:val="32"/>
          <w:szCs w:val="32"/>
          <w:lang w:eastAsia="zh-TW"/>
        </w:rPr>
        <w:t xml:space="preserve"> </w:t>
      </w:r>
    </w:p>
    <w:p w:rsidR="00B7415F" w:rsidRPr="00B7415F" w:rsidRDefault="00B7415F" w:rsidP="00B7415F">
      <w:pPr>
        <w:widowControl/>
        <w:spacing w:after="240"/>
        <w:jc w:val="left"/>
        <w:rPr>
          <w:rFonts w:ascii="Arial" w:eastAsia="宋体" w:hAnsi="Arial" w:cs="Arial"/>
          <w:color w:val="000000"/>
          <w:kern w:val="0"/>
          <w:sz w:val="24"/>
          <w:szCs w:val="24"/>
          <w:lang w:eastAsia="zh-TW"/>
        </w:rPr>
      </w:pPr>
      <w:r w:rsidRPr="00B7415F">
        <w:rPr>
          <w:rFonts w:ascii="Arial" w:eastAsia="宋体" w:hAnsi="Arial" w:cs="Arial"/>
          <w:color w:val="000000"/>
          <w:kern w:val="0"/>
          <w:sz w:val="24"/>
          <w:szCs w:val="24"/>
          <w:lang w:eastAsia="zh-TW"/>
        </w:rPr>
        <w:br/>
        <w:t>(1)</w:t>
      </w:r>
      <w:r w:rsidRPr="00B7415F">
        <w:rPr>
          <w:rFonts w:ascii="Arial" w:eastAsia="宋体" w:hAnsi="Arial" w:cs="Arial"/>
          <w:color w:val="000000"/>
          <w:kern w:val="0"/>
          <w:sz w:val="24"/>
          <w:szCs w:val="24"/>
          <w:lang w:eastAsia="zh-TW"/>
        </w:rPr>
        <w:t>在任何按揭或押記的磋商及籌備仍懸而未決之時，或在物色任何投資項目期間，受託人可將信託款項存入銀行的存款帳戶或其他帳戶，就此而獲支付的所有利息</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如有的話</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，均須作為收益而運用。</w:t>
      </w:r>
      <w:r w:rsidRPr="00B7415F">
        <w:rPr>
          <w:rFonts w:ascii="Arial" w:eastAsia="宋体" w:hAnsi="Arial" w:cs="Arial"/>
          <w:color w:val="000000"/>
          <w:kern w:val="0"/>
          <w:sz w:val="24"/>
          <w:szCs w:val="24"/>
          <w:lang w:eastAsia="zh-TW"/>
        </w:rPr>
        <w:t>(2)</w:t>
      </w:r>
      <w:r w:rsidRPr="00B7415F">
        <w:rPr>
          <w:rFonts w:ascii="Arial" w:eastAsia="宋体" w:hAnsi="Arial" w:cs="Arial"/>
          <w:color w:val="000000"/>
          <w:kern w:val="0"/>
          <w:sz w:val="24"/>
          <w:szCs w:val="24"/>
          <w:lang w:eastAsia="zh-TW"/>
        </w:rPr>
        <w:t>受託人可動用有關信託的信託基金，支付受該信託規限的任何股份的催繳股款。</w:t>
      </w:r>
      <w:r w:rsidRPr="00B7415F">
        <w:rPr>
          <w:rFonts w:ascii="Arial" w:eastAsia="宋体" w:hAnsi="Arial" w:cs="Arial"/>
          <w:color w:val="000000"/>
          <w:kern w:val="0"/>
          <w:sz w:val="24"/>
          <w:szCs w:val="24"/>
          <w:lang w:eastAsia="zh-TW"/>
        </w:rPr>
        <w:t xml:space="preserve"> (</w:t>
      </w:r>
      <w:r w:rsidRPr="00B7415F">
        <w:rPr>
          <w:rFonts w:ascii="Arial" w:eastAsia="宋体" w:hAnsi="Arial" w:cs="Arial"/>
          <w:color w:val="000000"/>
          <w:kern w:val="0"/>
          <w:sz w:val="24"/>
          <w:szCs w:val="24"/>
          <w:lang w:eastAsia="zh-TW"/>
        </w:rPr>
        <w:t>由</w:t>
      </w:r>
      <w:hyperlink r:id="rId43" w:history="1">
        <w:r w:rsidRPr="00B7415F">
          <w:rPr>
            <w:rFonts w:ascii="Arial" w:eastAsia="宋体" w:hAnsi="Arial" w:cs="Arial"/>
            <w:color w:val="0044BB"/>
            <w:kern w:val="0"/>
            <w:sz w:val="24"/>
            <w:szCs w:val="24"/>
            <w:u w:val="single"/>
            <w:lang w:eastAsia="zh-TW"/>
          </w:rPr>
          <w:t>2013</w:t>
        </w:r>
        <w:r w:rsidRPr="00B7415F">
          <w:rPr>
            <w:rFonts w:ascii="Arial" w:eastAsia="宋体" w:hAnsi="Arial" w:cs="Arial"/>
            <w:color w:val="0044BB"/>
            <w:kern w:val="0"/>
            <w:sz w:val="24"/>
            <w:szCs w:val="24"/>
            <w:u w:val="single"/>
            <w:lang w:eastAsia="zh-TW"/>
          </w:rPr>
          <w:t>年第</w:t>
        </w:r>
        <w:r w:rsidRPr="00B7415F">
          <w:rPr>
            <w:rFonts w:ascii="Arial" w:eastAsia="宋体" w:hAnsi="Arial" w:cs="Arial"/>
            <w:color w:val="0044BB"/>
            <w:kern w:val="0"/>
            <w:sz w:val="24"/>
            <w:szCs w:val="24"/>
            <w:u w:val="single"/>
            <w:lang w:eastAsia="zh-TW"/>
          </w:rPr>
          <w:t>13</w:t>
        </w:r>
        <w:r w:rsidRPr="00B7415F">
          <w:rPr>
            <w:rFonts w:ascii="Arial" w:eastAsia="宋体" w:hAnsi="Arial" w:cs="Arial"/>
            <w:color w:val="0044BB"/>
            <w:kern w:val="0"/>
            <w:sz w:val="24"/>
            <w:szCs w:val="24"/>
            <w:u w:val="single"/>
            <w:lang w:eastAsia="zh-TW"/>
          </w:rPr>
          <w:t>號第</w:t>
        </w:r>
        <w:r w:rsidRPr="00B7415F">
          <w:rPr>
            <w:rFonts w:ascii="Arial" w:eastAsia="宋体" w:hAnsi="Arial" w:cs="Arial"/>
            <w:color w:val="0044BB"/>
            <w:kern w:val="0"/>
            <w:sz w:val="24"/>
            <w:szCs w:val="24"/>
            <w:u w:val="single"/>
            <w:lang w:eastAsia="zh-TW"/>
          </w:rPr>
          <w:t>10</w:t>
        </w:r>
        <w:r w:rsidRPr="00B7415F">
          <w:rPr>
            <w:rFonts w:ascii="Arial" w:eastAsia="宋体" w:hAnsi="Arial" w:cs="Arial"/>
            <w:color w:val="0044BB"/>
            <w:kern w:val="0"/>
            <w:sz w:val="24"/>
            <w:szCs w:val="24"/>
            <w:u w:val="single"/>
            <w:lang w:eastAsia="zh-TW"/>
          </w:rPr>
          <w:t>條</w:t>
        </w:r>
      </w:hyperlink>
      <w:r w:rsidRPr="00B7415F">
        <w:rPr>
          <w:rFonts w:ascii="Arial" w:eastAsia="宋体" w:hAnsi="Arial" w:cs="Arial"/>
          <w:color w:val="000000"/>
          <w:kern w:val="0"/>
          <w:sz w:val="24"/>
          <w:szCs w:val="24"/>
          <w:lang w:eastAsia="zh-TW"/>
        </w:rPr>
        <w:t>代替</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比照</w:t>
      </w:r>
      <w:r w:rsidRPr="00B7415F">
        <w:rPr>
          <w:rFonts w:ascii="Arial" w:eastAsia="宋体" w:hAnsi="Arial" w:cs="Arial"/>
          <w:color w:val="000000"/>
          <w:kern w:val="0"/>
          <w:sz w:val="24"/>
          <w:szCs w:val="24"/>
          <w:lang w:eastAsia="zh-TW"/>
        </w:rPr>
        <w:t xml:space="preserve"> </w:t>
      </w:r>
      <w:hyperlink r:id="rId44" w:history="1">
        <w:r w:rsidRPr="00B7415F">
          <w:rPr>
            <w:rFonts w:ascii="Arial" w:eastAsia="宋体" w:hAnsi="Arial" w:cs="Arial"/>
            <w:color w:val="0044BB"/>
            <w:kern w:val="0"/>
            <w:sz w:val="24"/>
            <w:szCs w:val="24"/>
            <w:u w:val="single"/>
            <w:lang w:eastAsia="zh-TW"/>
          </w:rPr>
          <w:t>1925 c. 19</w:t>
        </w:r>
      </w:hyperlink>
      <w:r w:rsidRPr="00B7415F">
        <w:rPr>
          <w:rFonts w:ascii="Arial" w:eastAsia="宋体" w:hAnsi="Arial" w:cs="Arial"/>
          <w:color w:val="000000"/>
          <w:kern w:val="0"/>
          <w:sz w:val="24"/>
          <w:szCs w:val="24"/>
          <w:lang w:eastAsia="zh-TW"/>
        </w:rPr>
        <w:t xml:space="preserve"> </w:t>
      </w:r>
      <w:hyperlink r:id="rId45" w:history="1">
        <w:r w:rsidRPr="00B7415F">
          <w:rPr>
            <w:rFonts w:ascii="Arial" w:eastAsia="宋体" w:hAnsi="Arial" w:cs="Arial"/>
            <w:color w:val="0044BB"/>
            <w:kern w:val="0"/>
            <w:sz w:val="24"/>
            <w:szCs w:val="24"/>
            <w:u w:val="single"/>
            <w:lang w:eastAsia="zh-TW"/>
          </w:rPr>
          <w:t>s. 11</w:t>
        </w:r>
      </w:hyperlink>
      <w:r w:rsidRPr="00B7415F">
        <w:rPr>
          <w:rFonts w:ascii="Arial" w:eastAsia="宋体" w:hAnsi="Arial" w:cs="Arial"/>
          <w:color w:val="000000"/>
          <w:kern w:val="0"/>
          <w:sz w:val="24"/>
          <w:szCs w:val="24"/>
          <w:lang w:eastAsia="zh-TW"/>
        </w:rPr>
        <w:t xml:space="preserve"> U.K.]</w:t>
      </w:r>
    </w:p>
    <w:p w:rsidR="00B7415F" w:rsidRPr="00B7415F" w:rsidRDefault="00B7415F" w:rsidP="00B7415F">
      <w:pPr>
        <w:widowControl/>
        <w:spacing w:before="240" w:after="240"/>
        <w:jc w:val="left"/>
        <w:outlineLvl w:val="1"/>
        <w:rPr>
          <w:rFonts w:ascii="Arial" w:eastAsia="宋体" w:hAnsi="Arial" w:cs="Arial"/>
          <w:b/>
          <w:bCs/>
          <w:color w:val="000000"/>
          <w:kern w:val="0"/>
          <w:sz w:val="32"/>
          <w:szCs w:val="32"/>
          <w:lang w:eastAsia="zh-TW"/>
        </w:rPr>
      </w:pPr>
      <w:r w:rsidRPr="00B7415F">
        <w:rPr>
          <w:rFonts w:ascii="Arial" w:eastAsia="宋体" w:hAnsi="Arial" w:cs="Arial"/>
          <w:b/>
          <w:bCs/>
          <w:color w:val="000000"/>
          <w:kern w:val="0"/>
          <w:sz w:val="32"/>
          <w:szCs w:val="32"/>
          <w:lang w:eastAsia="zh-TW"/>
        </w:rPr>
        <w:lastRenderedPageBreak/>
        <w:t>第</w:t>
      </w:r>
      <w:r w:rsidRPr="00B7415F">
        <w:rPr>
          <w:rFonts w:ascii="Arial" w:eastAsia="宋体" w:hAnsi="Arial" w:cs="Arial"/>
          <w:b/>
          <w:bCs/>
          <w:color w:val="000000"/>
          <w:kern w:val="0"/>
          <w:sz w:val="32"/>
          <w:szCs w:val="32"/>
          <w:lang w:eastAsia="zh-TW"/>
        </w:rPr>
        <w:t>29</w:t>
      </w:r>
      <w:r w:rsidRPr="00B7415F">
        <w:rPr>
          <w:rFonts w:ascii="Arial" w:eastAsia="宋体" w:hAnsi="Arial" w:cs="Arial"/>
          <w:b/>
          <w:bCs/>
          <w:color w:val="000000"/>
          <w:kern w:val="0"/>
          <w:sz w:val="32"/>
          <w:szCs w:val="32"/>
          <w:lang w:eastAsia="zh-TW"/>
        </w:rPr>
        <w:t>章</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《受託人條例》</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第</w:t>
      </w:r>
      <w:r w:rsidRPr="00B7415F">
        <w:rPr>
          <w:rFonts w:ascii="Arial" w:eastAsia="宋体" w:hAnsi="Arial" w:cs="Arial"/>
          <w:b/>
          <w:bCs/>
          <w:color w:val="000000"/>
          <w:kern w:val="0"/>
          <w:sz w:val="32"/>
          <w:szCs w:val="32"/>
          <w:lang w:eastAsia="zh-TW"/>
        </w:rPr>
        <w:t>3</w:t>
      </w:r>
      <w:r w:rsidRPr="00B7415F">
        <w:rPr>
          <w:rFonts w:ascii="Arial" w:eastAsia="宋体" w:hAnsi="Arial" w:cs="Arial"/>
          <w:b/>
          <w:bCs/>
          <w:color w:val="000000"/>
          <w:kern w:val="0"/>
          <w:sz w:val="32"/>
          <w:szCs w:val="32"/>
          <w:lang w:eastAsia="zh-TW"/>
        </w:rPr>
        <w:t>部</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受託人及遺產代理人的一般權力</w:t>
      </w:r>
      <w:r w:rsidRPr="00B7415F">
        <w:rPr>
          <w:rFonts w:ascii="Arial" w:eastAsia="宋体" w:hAnsi="Arial" w:cs="Arial"/>
          <w:b/>
          <w:bCs/>
          <w:color w:val="000000"/>
          <w:kern w:val="0"/>
          <w:sz w:val="32"/>
          <w:szCs w:val="32"/>
          <w:lang w:eastAsia="zh-TW"/>
        </w:rPr>
        <w:t xml:space="preserve"> </w:t>
      </w:r>
    </w:p>
    <w:p w:rsidR="00B7415F" w:rsidRPr="00B7415F" w:rsidRDefault="00B7415F" w:rsidP="00B7415F">
      <w:pPr>
        <w:widowControl/>
        <w:spacing w:after="240"/>
        <w:jc w:val="left"/>
        <w:rPr>
          <w:rFonts w:ascii="Arial" w:eastAsia="宋体" w:hAnsi="Arial" w:cs="Arial"/>
          <w:color w:val="000000"/>
          <w:kern w:val="0"/>
          <w:sz w:val="24"/>
          <w:szCs w:val="24"/>
          <w:lang w:eastAsia="zh-TW"/>
        </w:rPr>
      </w:pPr>
      <w:r w:rsidRPr="00B7415F">
        <w:rPr>
          <w:rFonts w:ascii="Arial" w:eastAsia="宋体" w:hAnsi="Arial" w:cs="Arial"/>
          <w:color w:val="000000"/>
          <w:kern w:val="0"/>
          <w:sz w:val="24"/>
          <w:szCs w:val="24"/>
          <w:lang w:eastAsia="zh-TW"/>
        </w:rPr>
        <w:br/>
      </w:r>
      <w:r w:rsidRPr="00B7415F">
        <w:rPr>
          <w:rFonts w:ascii="Arial" w:eastAsia="宋体" w:hAnsi="Arial" w:cs="Arial"/>
          <w:i/>
          <w:iCs/>
          <w:color w:val="000000"/>
          <w:kern w:val="0"/>
          <w:sz w:val="24"/>
          <w:szCs w:val="24"/>
          <w:lang w:eastAsia="zh-TW"/>
        </w:rPr>
        <w:t>(</w:t>
      </w:r>
      <w:r w:rsidRPr="00B7415F">
        <w:rPr>
          <w:rFonts w:ascii="Arial" w:eastAsia="宋体" w:hAnsi="Arial" w:cs="Arial"/>
          <w:i/>
          <w:iCs/>
          <w:color w:val="000000"/>
          <w:kern w:val="0"/>
          <w:sz w:val="24"/>
          <w:szCs w:val="24"/>
          <w:lang w:eastAsia="zh-TW"/>
        </w:rPr>
        <w:t>小標題由</w:t>
      </w:r>
      <w:hyperlink r:id="rId46" w:history="1">
        <w:r w:rsidRPr="00B7415F">
          <w:rPr>
            <w:rFonts w:ascii="Arial" w:eastAsia="宋体" w:hAnsi="Arial" w:cs="Arial"/>
            <w:i/>
            <w:iCs/>
            <w:color w:val="0044BB"/>
            <w:kern w:val="0"/>
            <w:sz w:val="24"/>
            <w:szCs w:val="24"/>
            <w:u w:val="single"/>
            <w:lang w:eastAsia="zh-TW"/>
          </w:rPr>
          <w:t>2013</w:t>
        </w:r>
        <w:r w:rsidRPr="00B7415F">
          <w:rPr>
            <w:rFonts w:ascii="Arial" w:eastAsia="宋体" w:hAnsi="Arial" w:cs="Arial"/>
            <w:i/>
            <w:iCs/>
            <w:color w:val="0044BB"/>
            <w:kern w:val="0"/>
            <w:sz w:val="24"/>
            <w:szCs w:val="24"/>
            <w:u w:val="single"/>
            <w:lang w:eastAsia="zh-TW"/>
          </w:rPr>
          <w:t>年第</w:t>
        </w:r>
        <w:r w:rsidRPr="00B7415F">
          <w:rPr>
            <w:rFonts w:ascii="Arial" w:eastAsia="宋体" w:hAnsi="Arial" w:cs="Arial"/>
            <w:i/>
            <w:iCs/>
            <w:color w:val="0044BB"/>
            <w:kern w:val="0"/>
            <w:sz w:val="24"/>
            <w:szCs w:val="24"/>
            <w:u w:val="single"/>
            <w:lang w:eastAsia="zh-TW"/>
          </w:rPr>
          <w:t>13</w:t>
        </w:r>
        <w:r w:rsidRPr="00B7415F">
          <w:rPr>
            <w:rFonts w:ascii="Arial" w:eastAsia="宋体" w:hAnsi="Arial" w:cs="Arial"/>
            <w:i/>
            <w:iCs/>
            <w:color w:val="0044BB"/>
            <w:kern w:val="0"/>
            <w:sz w:val="24"/>
            <w:szCs w:val="24"/>
            <w:u w:val="single"/>
            <w:lang w:eastAsia="zh-TW"/>
          </w:rPr>
          <w:t>號第</w:t>
        </w:r>
        <w:r w:rsidRPr="00B7415F">
          <w:rPr>
            <w:rFonts w:ascii="Arial" w:eastAsia="宋体" w:hAnsi="Arial" w:cs="Arial"/>
            <w:i/>
            <w:iCs/>
            <w:color w:val="0044BB"/>
            <w:kern w:val="0"/>
            <w:sz w:val="24"/>
            <w:szCs w:val="24"/>
            <w:u w:val="single"/>
            <w:lang w:eastAsia="zh-TW"/>
          </w:rPr>
          <w:t>11</w:t>
        </w:r>
        <w:r w:rsidRPr="00B7415F">
          <w:rPr>
            <w:rFonts w:ascii="Arial" w:eastAsia="宋体" w:hAnsi="Arial" w:cs="Arial"/>
            <w:i/>
            <w:iCs/>
            <w:color w:val="0044BB"/>
            <w:kern w:val="0"/>
            <w:sz w:val="24"/>
            <w:szCs w:val="24"/>
            <w:u w:val="single"/>
            <w:lang w:eastAsia="zh-TW"/>
          </w:rPr>
          <w:t>條</w:t>
        </w:r>
      </w:hyperlink>
      <w:r w:rsidRPr="00B7415F">
        <w:rPr>
          <w:rFonts w:ascii="Arial" w:eastAsia="宋体" w:hAnsi="Arial" w:cs="Arial"/>
          <w:i/>
          <w:iCs/>
          <w:color w:val="000000"/>
          <w:kern w:val="0"/>
          <w:sz w:val="24"/>
          <w:szCs w:val="24"/>
          <w:lang w:eastAsia="zh-TW"/>
        </w:rPr>
        <w:t>廢除</w:t>
      </w:r>
      <w:r w:rsidRPr="00B7415F">
        <w:rPr>
          <w:rFonts w:ascii="Arial" w:eastAsia="宋体" w:hAnsi="Arial" w:cs="Arial"/>
          <w:i/>
          <w:iCs/>
          <w:color w:val="000000"/>
          <w:kern w:val="0"/>
          <w:sz w:val="24"/>
          <w:szCs w:val="24"/>
          <w:lang w:eastAsia="zh-TW"/>
        </w:rPr>
        <w:t>)(</w:t>
      </w:r>
      <w:r w:rsidRPr="00B7415F">
        <w:rPr>
          <w:rFonts w:ascii="Arial" w:eastAsia="宋体" w:hAnsi="Arial" w:cs="Arial"/>
          <w:i/>
          <w:iCs/>
          <w:color w:val="000000"/>
          <w:kern w:val="0"/>
          <w:sz w:val="24"/>
          <w:szCs w:val="24"/>
          <w:lang w:eastAsia="zh-TW"/>
        </w:rPr>
        <w:t>小標題由</w:t>
      </w:r>
      <w:hyperlink r:id="rId47" w:history="1">
        <w:r w:rsidRPr="00B7415F">
          <w:rPr>
            <w:rFonts w:ascii="Arial" w:eastAsia="宋体" w:hAnsi="Arial" w:cs="Arial"/>
            <w:i/>
            <w:iCs/>
            <w:color w:val="0044BB"/>
            <w:kern w:val="0"/>
            <w:sz w:val="24"/>
            <w:szCs w:val="24"/>
            <w:u w:val="single"/>
            <w:lang w:eastAsia="zh-TW"/>
          </w:rPr>
          <w:t>2013</w:t>
        </w:r>
        <w:r w:rsidRPr="00B7415F">
          <w:rPr>
            <w:rFonts w:ascii="Arial" w:eastAsia="宋体" w:hAnsi="Arial" w:cs="Arial"/>
            <w:i/>
            <w:iCs/>
            <w:color w:val="0044BB"/>
            <w:kern w:val="0"/>
            <w:sz w:val="24"/>
            <w:szCs w:val="24"/>
            <w:u w:val="single"/>
            <w:lang w:eastAsia="zh-TW"/>
          </w:rPr>
          <w:t>年第</w:t>
        </w:r>
        <w:r w:rsidRPr="00B7415F">
          <w:rPr>
            <w:rFonts w:ascii="Arial" w:eastAsia="宋体" w:hAnsi="Arial" w:cs="Arial"/>
            <w:i/>
            <w:iCs/>
            <w:color w:val="0044BB"/>
            <w:kern w:val="0"/>
            <w:sz w:val="24"/>
            <w:szCs w:val="24"/>
            <w:u w:val="single"/>
            <w:lang w:eastAsia="zh-TW"/>
          </w:rPr>
          <w:t>13</w:t>
        </w:r>
        <w:r w:rsidRPr="00B7415F">
          <w:rPr>
            <w:rFonts w:ascii="Arial" w:eastAsia="宋体" w:hAnsi="Arial" w:cs="Arial"/>
            <w:i/>
            <w:iCs/>
            <w:color w:val="0044BB"/>
            <w:kern w:val="0"/>
            <w:sz w:val="24"/>
            <w:szCs w:val="24"/>
            <w:u w:val="single"/>
            <w:lang w:eastAsia="zh-TW"/>
          </w:rPr>
          <w:t>號第</w:t>
        </w:r>
        <w:r w:rsidRPr="00B7415F">
          <w:rPr>
            <w:rFonts w:ascii="Arial" w:eastAsia="宋体" w:hAnsi="Arial" w:cs="Arial"/>
            <w:i/>
            <w:iCs/>
            <w:color w:val="0044BB"/>
            <w:kern w:val="0"/>
            <w:sz w:val="24"/>
            <w:szCs w:val="24"/>
            <w:u w:val="single"/>
            <w:lang w:eastAsia="zh-TW"/>
          </w:rPr>
          <w:t>20</w:t>
        </w:r>
        <w:r w:rsidRPr="00B7415F">
          <w:rPr>
            <w:rFonts w:ascii="Arial" w:eastAsia="宋体" w:hAnsi="Arial" w:cs="Arial"/>
            <w:i/>
            <w:iCs/>
            <w:color w:val="0044BB"/>
            <w:kern w:val="0"/>
            <w:sz w:val="24"/>
            <w:szCs w:val="24"/>
            <w:u w:val="single"/>
            <w:lang w:eastAsia="zh-TW"/>
          </w:rPr>
          <w:t>條</w:t>
        </w:r>
      </w:hyperlink>
      <w:r w:rsidRPr="00B7415F">
        <w:rPr>
          <w:rFonts w:ascii="Arial" w:eastAsia="宋体" w:hAnsi="Arial" w:cs="Arial"/>
          <w:i/>
          <w:iCs/>
          <w:color w:val="000000"/>
          <w:kern w:val="0"/>
          <w:sz w:val="24"/>
          <w:szCs w:val="24"/>
          <w:lang w:eastAsia="zh-TW"/>
        </w:rPr>
        <w:t>廢除</w:t>
      </w:r>
      <w:r w:rsidRPr="00B7415F">
        <w:rPr>
          <w:rFonts w:ascii="Arial" w:eastAsia="宋体" w:hAnsi="Arial" w:cs="Arial"/>
          <w:i/>
          <w:iCs/>
          <w:color w:val="000000"/>
          <w:kern w:val="0"/>
          <w:sz w:val="24"/>
          <w:szCs w:val="24"/>
          <w:lang w:eastAsia="zh-TW"/>
        </w:rPr>
        <w:t>)(</w:t>
      </w:r>
      <w:r w:rsidRPr="00B7415F">
        <w:rPr>
          <w:rFonts w:ascii="Arial" w:eastAsia="宋体" w:hAnsi="Arial" w:cs="Arial"/>
          <w:i/>
          <w:iCs/>
          <w:color w:val="000000"/>
          <w:kern w:val="0"/>
          <w:sz w:val="24"/>
          <w:szCs w:val="24"/>
          <w:lang w:eastAsia="zh-TW"/>
        </w:rPr>
        <w:t>小標題由</w:t>
      </w:r>
      <w:hyperlink r:id="rId48" w:history="1">
        <w:r w:rsidRPr="00B7415F">
          <w:rPr>
            <w:rFonts w:ascii="Arial" w:eastAsia="宋体" w:hAnsi="Arial" w:cs="Arial"/>
            <w:i/>
            <w:iCs/>
            <w:color w:val="0044BB"/>
            <w:kern w:val="0"/>
            <w:sz w:val="24"/>
            <w:szCs w:val="24"/>
            <w:u w:val="single"/>
            <w:lang w:eastAsia="zh-TW"/>
          </w:rPr>
          <w:t>2013</w:t>
        </w:r>
        <w:r w:rsidRPr="00B7415F">
          <w:rPr>
            <w:rFonts w:ascii="Arial" w:eastAsia="宋体" w:hAnsi="Arial" w:cs="Arial"/>
            <w:i/>
            <w:iCs/>
            <w:color w:val="0044BB"/>
            <w:kern w:val="0"/>
            <w:sz w:val="24"/>
            <w:szCs w:val="24"/>
            <w:u w:val="single"/>
            <w:lang w:eastAsia="zh-TW"/>
          </w:rPr>
          <w:t>年第</w:t>
        </w:r>
        <w:r w:rsidRPr="00B7415F">
          <w:rPr>
            <w:rFonts w:ascii="Arial" w:eastAsia="宋体" w:hAnsi="Arial" w:cs="Arial"/>
            <w:i/>
            <w:iCs/>
            <w:color w:val="0044BB"/>
            <w:kern w:val="0"/>
            <w:sz w:val="24"/>
            <w:szCs w:val="24"/>
            <w:u w:val="single"/>
            <w:lang w:eastAsia="zh-TW"/>
          </w:rPr>
          <w:t>13</w:t>
        </w:r>
        <w:r w:rsidRPr="00B7415F">
          <w:rPr>
            <w:rFonts w:ascii="Arial" w:eastAsia="宋体" w:hAnsi="Arial" w:cs="Arial"/>
            <w:i/>
            <w:iCs/>
            <w:color w:val="0044BB"/>
            <w:kern w:val="0"/>
            <w:sz w:val="24"/>
            <w:szCs w:val="24"/>
            <w:u w:val="single"/>
            <w:lang w:eastAsia="zh-TW"/>
          </w:rPr>
          <w:t>號第</w:t>
        </w:r>
        <w:r w:rsidRPr="00B7415F">
          <w:rPr>
            <w:rFonts w:ascii="Arial" w:eastAsia="宋体" w:hAnsi="Arial" w:cs="Arial"/>
            <w:i/>
            <w:iCs/>
            <w:color w:val="0044BB"/>
            <w:kern w:val="0"/>
            <w:sz w:val="24"/>
            <w:szCs w:val="24"/>
            <w:u w:val="single"/>
            <w:lang w:eastAsia="zh-TW"/>
          </w:rPr>
          <w:t>23</w:t>
        </w:r>
        <w:r w:rsidRPr="00B7415F">
          <w:rPr>
            <w:rFonts w:ascii="Arial" w:eastAsia="宋体" w:hAnsi="Arial" w:cs="Arial"/>
            <w:i/>
            <w:iCs/>
            <w:color w:val="0044BB"/>
            <w:kern w:val="0"/>
            <w:sz w:val="24"/>
            <w:szCs w:val="24"/>
            <w:u w:val="single"/>
            <w:lang w:eastAsia="zh-TW"/>
          </w:rPr>
          <w:t>條</w:t>
        </w:r>
      </w:hyperlink>
      <w:r w:rsidRPr="00B7415F">
        <w:rPr>
          <w:rFonts w:ascii="Arial" w:eastAsia="宋体" w:hAnsi="Arial" w:cs="Arial"/>
          <w:i/>
          <w:iCs/>
          <w:color w:val="000000"/>
          <w:kern w:val="0"/>
          <w:sz w:val="24"/>
          <w:szCs w:val="24"/>
          <w:lang w:eastAsia="zh-TW"/>
        </w:rPr>
        <w:t>廢除</w:t>
      </w:r>
      <w:r w:rsidRPr="00B7415F">
        <w:rPr>
          <w:rFonts w:ascii="Arial" w:eastAsia="宋体" w:hAnsi="Arial" w:cs="Arial"/>
          <w:i/>
          <w:iCs/>
          <w:color w:val="000000"/>
          <w:kern w:val="0"/>
          <w:sz w:val="24"/>
          <w:szCs w:val="24"/>
          <w:lang w:eastAsia="zh-TW"/>
        </w:rPr>
        <w:t>)</w:t>
      </w:r>
    </w:p>
    <w:p w:rsidR="00B7415F" w:rsidRPr="00B7415F" w:rsidRDefault="00B7415F" w:rsidP="00B7415F">
      <w:pPr>
        <w:widowControl/>
        <w:spacing w:before="240" w:after="240"/>
        <w:jc w:val="left"/>
        <w:outlineLvl w:val="1"/>
        <w:rPr>
          <w:rFonts w:ascii="Arial" w:eastAsia="宋体" w:hAnsi="Arial" w:cs="Arial"/>
          <w:b/>
          <w:bCs/>
          <w:color w:val="000000"/>
          <w:kern w:val="0"/>
          <w:sz w:val="32"/>
          <w:szCs w:val="32"/>
          <w:lang w:eastAsia="zh-TW"/>
        </w:rPr>
      </w:pPr>
      <w:r w:rsidRPr="00B7415F">
        <w:rPr>
          <w:rFonts w:ascii="Arial" w:eastAsia="宋体" w:hAnsi="Arial" w:cs="Arial"/>
          <w:b/>
          <w:bCs/>
          <w:color w:val="000000"/>
          <w:kern w:val="0"/>
          <w:sz w:val="32"/>
          <w:szCs w:val="32"/>
          <w:lang w:eastAsia="zh-TW"/>
        </w:rPr>
        <w:t>第</w:t>
      </w:r>
      <w:r w:rsidRPr="00B7415F">
        <w:rPr>
          <w:rFonts w:ascii="Arial" w:eastAsia="宋体" w:hAnsi="Arial" w:cs="Arial"/>
          <w:b/>
          <w:bCs/>
          <w:color w:val="000000"/>
          <w:kern w:val="0"/>
          <w:sz w:val="32"/>
          <w:szCs w:val="32"/>
          <w:lang w:eastAsia="zh-TW"/>
        </w:rPr>
        <w:t>29</w:t>
      </w:r>
      <w:r w:rsidRPr="00B7415F">
        <w:rPr>
          <w:rFonts w:ascii="Arial" w:eastAsia="宋体" w:hAnsi="Arial" w:cs="Arial"/>
          <w:b/>
          <w:bCs/>
          <w:color w:val="000000"/>
          <w:kern w:val="0"/>
          <w:sz w:val="32"/>
          <w:szCs w:val="32"/>
          <w:lang w:eastAsia="zh-TW"/>
        </w:rPr>
        <w:t>章</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《受託人條例》</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第</w:t>
      </w:r>
      <w:r w:rsidRPr="00B7415F">
        <w:rPr>
          <w:rFonts w:ascii="Arial" w:eastAsia="宋体" w:hAnsi="Arial" w:cs="Arial"/>
          <w:b/>
          <w:bCs/>
          <w:color w:val="000000"/>
          <w:kern w:val="0"/>
          <w:sz w:val="32"/>
          <w:szCs w:val="32"/>
          <w:lang w:eastAsia="zh-TW"/>
        </w:rPr>
        <w:t>3</w:t>
      </w:r>
      <w:r w:rsidRPr="00B7415F">
        <w:rPr>
          <w:rFonts w:ascii="Arial" w:eastAsia="宋体" w:hAnsi="Arial" w:cs="Arial"/>
          <w:b/>
          <w:bCs/>
          <w:color w:val="000000"/>
          <w:kern w:val="0"/>
          <w:sz w:val="32"/>
          <w:szCs w:val="32"/>
          <w:lang w:eastAsia="zh-TW"/>
        </w:rPr>
        <w:t>部第</w:t>
      </w:r>
      <w:r w:rsidRPr="00B7415F">
        <w:rPr>
          <w:rFonts w:ascii="Arial" w:eastAsia="宋体" w:hAnsi="Arial" w:cs="Arial"/>
          <w:b/>
          <w:bCs/>
          <w:color w:val="000000"/>
          <w:kern w:val="0"/>
          <w:sz w:val="32"/>
          <w:szCs w:val="32"/>
          <w:lang w:eastAsia="zh-TW"/>
        </w:rPr>
        <w:t>1</w:t>
      </w:r>
      <w:r w:rsidRPr="00B7415F">
        <w:rPr>
          <w:rFonts w:ascii="Arial" w:eastAsia="宋体" w:hAnsi="Arial" w:cs="Arial"/>
          <w:b/>
          <w:bCs/>
          <w:color w:val="000000"/>
          <w:kern w:val="0"/>
          <w:sz w:val="32"/>
          <w:szCs w:val="32"/>
          <w:lang w:eastAsia="zh-TW"/>
        </w:rPr>
        <w:t>分部</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一般權力</w:t>
      </w:r>
      <w:r w:rsidRPr="00B7415F">
        <w:rPr>
          <w:rFonts w:ascii="Arial" w:eastAsia="宋体" w:hAnsi="Arial" w:cs="Arial"/>
          <w:b/>
          <w:bCs/>
          <w:color w:val="000000"/>
          <w:kern w:val="0"/>
          <w:sz w:val="32"/>
          <w:szCs w:val="32"/>
          <w:lang w:eastAsia="zh-TW"/>
        </w:rPr>
        <w:t xml:space="preserve"> </w:t>
      </w:r>
    </w:p>
    <w:p w:rsidR="00B7415F" w:rsidRPr="00B7415F" w:rsidRDefault="00B7415F" w:rsidP="00B7415F">
      <w:pPr>
        <w:widowControl/>
        <w:spacing w:after="240"/>
        <w:jc w:val="left"/>
        <w:rPr>
          <w:rFonts w:ascii="Arial" w:eastAsia="宋体" w:hAnsi="Arial" w:cs="Arial"/>
          <w:color w:val="000000"/>
          <w:kern w:val="0"/>
          <w:sz w:val="24"/>
          <w:szCs w:val="24"/>
          <w:lang w:eastAsia="zh-TW"/>
        </w:rPr>
      </w:pPr>
      <w:r w:rsidRPr="00B7415F">
        <w:rPr>
          <w:rFonts w:ascii="Arial" w:eastAsia="宋体" w:hAnsi="Arial" w:cs="Arial"/>
          <w:color w:val="000000"/>
          <w:kern w:val="0"/>
          <w:sz w:val="24"/>
          <w:szCs w:val="24"/>
          <w:lang w:eastAsia="zh-TW"/>
        </w:rPr>
        <w:br/>
        <w:t>(</w:t>
      </w:r>
      <w:r w:rsidRPr="00B7415F">
        <w:rPr>
          <w:rFonts w:ascii="Arial" w:eastAsia="宋体" w:hAnsi="Arial" w:cs="Arial"/>
          <w:color w:val="000000"/>
          <w:kern w:val="0"/>
          <w:sz w:val="24"/>
          <w:szCs w:val="24"/>
          <w:lang w:eastAsia="zh-TW"/>
        </w:rPr>
        <w:t>由</w:t>
      </w:r>
      <w:hyperlink r:id="rId49" w:history="1">
        <w:r w:rsidRPr="00B7415F">
          <w:rPr>
            <w:rFonts w:ascii="Arial" w:eastAsia="宋体" w:hAnsi="Arial" w:cs="Arial"/>
            <w:color w:val="0044BB"/>
            <w:kern w:val="0"/>
            <w:sz w:val="24"/>
            <w:szCs w:val="24"/>
            <w:u w:val="single"/>
            <w:lang w:eastAsia="zh-TW"/>
          </w:rPr>
          <w:t>2013</w:t>
        </w:r>
        <w:r w:rsidRPr="00B7415F">
          <w:rPr>
            <w:rFonts w:ascii="Arial" w:eastAsia="宋体" w:hAnsi="Arial" w:cs="Arial"/>
            <w:color w:val="0044BB"/>
            <w:kern w:val="0"/>
            <w:sz w:val="24"/>
            <w:szCs w:val="24"/>
            <w:u w:val="single"/>
            <w:lang w:eastAsia="zh-TW"/>
          </w:rPr>
          <w:t>年第</w:t>
        </w:r>
        <w:r w:rsidRPr="00B7415F">
          <w:rPr>
            <w:rFonts w:ascii="Arial" w:eastAsia="宋体" w:hAnsi="Arial" w:cs="Arial"/>
            <w:color w:val="0044BB"/>
            <w:kern w:val="0"/>
            <w:sz w:val="24"/>
            <w:szCs w:val="24"/>
            <w:u w:val="single"/>
            <w:lang w:eastAsia="zh-TW"/>
          </w:rPr>
          <w:t>13</w:t>
        </w:r>
        <w:r w:rsidRPr="00B7415F">
          <w:rPr>
            <w:rFonts w:ascii="Arial" w:eastAsia="宋体" w:hAnsi="Arial" w:cs="Arial"/>
            <w:color w:val="0044BB"/>
            <w:kern w:val="0"/>
            <w:sz w:val="24"/>
            <w:szCs w:val="24"/>
            <w:u w:val="single"/>
            <w:lang w:eastAsia="zh-TW"/>
          </w:rPr>
          <w:t>號第</w:t>
        </w:r>
        <w:r w:rsidRPr="00B7415F">
          <w:rPr>
            <w:rFonts w:ascii="Arial" w:eastAsia="宋体" w:hAnsi="Arial" w:cs="Arial"/>
            <w:color w:val="0044BB"/>
            <w:kern w:val="0"/>
            <w:sz w:val="24"/>
            <w:szCs w:val="24"/>
            <w:u w:val="single"/>
            <w:lang w:eastAsia="zh-TW"/>
          </w:rPr>
          <w:t>12</w:t>
        </w:r>
        <w:r w:rsidRPr="00B7415F">
          <w:rPr>
            <w:rFonts w:ascii="Arial" w:eastAsia="宋体" w:hAnsi="Arial" w:cs="Arial"/>
            <w:color w:val="0044BB"/>
            <w:kern w:val="0"/>
            <w:sz w:val="24"/>
            <w:szCs w:val="24"/>
            <w:u w:val="single"/>
            <w:lang w:eastAsia="zh-TW"/>
          </w:rPr>
          <w:t>條</w:t>
        </w:r>
      </w:hyperlink>
      <w:r w:rsidRPr="00B7415F">
        <w:rPr>
          <w:rFonts w:ascii="Arial" w:eastAsia="宋体" w:hAnsi="Arial" w:cs="Arial"/>
          <w:color w:val="000000"/>
          <w:kern w:val="0"/>
          <w:sz w:val="24"/>
          <w:szCs w:val="24"/>
          <w:lang w:eastAsia="zh-TW"/>
        </w:rPr>
        <w:t>增補</w:t>
      </w:r>
      <w:r w:rsidRPr="00B7415F">
        <w:rPr>
          <w:rFonts w:ascii="Arial" w:eastAsia="宋体" w:hAnsi="Arial" w:cs="Arial"/>
          <w:color w:val="000000"/>
          <w:kern w:val="0"/>
          <w:sz w:val="24"/>
          <w:szCs w:val="24"/>
          <w:lang w:eastAsia="zh-TW"/>
        </w:rPr>
        <w:t xml:space="preserve">) </w:t>
      </w:r>
    </w:p>
    <w:p w:rsidR="00B7415F" w:rsidRPr="00B7415F" w:rsidRDefault="00B7415F" w:rsidP="00B7415F">
      <w:pPr>
        <w:widowControl/>
        <w:spacing w:before="240" w:after="240"/>
        <w:jc w:val="left"/>
        <w:outlineLvl w:val="1"/>
        <w:rPr>
          <w:rFonts w:ascii="Arial" w:eastAsia="宋体" w:hAnsi="Arial" w:cs="Arial"/>
          <w:b/>
          <w:bCs/>
          <w:color w:val="000000"/>
          <w:kern w:val="0"/>
          <w:sz w:val="32"/>
          <w:szCs w:val="32"/>
          <w:lang w:eastAsia="zh-TW"/>
        </w:rPr>
      </w:pPr>
      <w:r w:rsidRPr="00B7415F">
        <w:rPr>
          <w:rFonts w:ascii="Arial" w:eastAsia="宋体" w:hAnsi="Arial" w:cs="Arial"/>
          <w:b/>
          <w:bCs/>
          <w:color w:val="000000"/>
          <w:kern w:val="0"/>
          <w:sz w:val="32"/>
          <w:szCs w:val="32"/>
          <w:lang w:eastAsia="zh-TW"/>
        </w:rPr>
        <w:t>第</w:t>
      </w:r>
      <w:r w:rsidRPr="00B7415F">
        <w:rPr>
          <w:rFonts w:ascii="Arial" w:eastAsia="宋体" w:hAnsi="Arial" w:cs="Arial"/>
          <w:b/>
          <w:bCs/>
          <w:color w:val="000000"/>
          <w:kern w:val="0"/>
          <w:sz w:val="32"/>
          <w:szCs w:val="32"/>
          <w:lang w:eastAsia="zh-TW"/>
        </w:rPr>
        <w:t>29</w:t>
      </w:r>
      <w:r w:rsidRPr="00B7415F">
        <w:rPr>
          <w:rFonts w:ascii="Arial" w:eastAsia="宋体" w:hAnsi="Arial" w:cs="Arial"/>
          <w:b/>
          <w:bCs/>
          <w:color w:val="000000"/>
          <w:kern w:val="0"/>
          <w:sz w:val="32"/>
          <w:szCs w:val="32"/>
          <w:lang w:eastAsia="zh-TW"/>
        </w:rPr>
        <w:t>章</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《受託人條例》</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第</w:t>
      </w:r>
      <w:r w:rsidRPr="00B7415F">
        <w:rPr>
          <w:rFonts w:ascii="Arial" w:eastAsia="宋体" w:hAnsi="Arial" w:cs="Arial"/>
          <w:b/>
          <w:bCs/>
          <w:color w:val="000000"/>
          <w:kern w:val="0"/>
          <w:sz w:val="32"/>
          <w:szCs w:val="32"/>
          <w:lang w:eastAsia="zh-TW"/>
        </w:rPr>
        <w:t>13</w:t>
      </w:r>
      <w:r w:rsidRPr="00B7415F">
        <w:rPr>
          <w:rFonts w:ascii="Arial" w:eastAsia="宋体" w:hAnsi="Arial" w:cs="Arial"/>
          <w:b/>
          <w:bCs/>
          <w:color w:val="000000"/>
          <w:kern w:val="0"/>
          <w:sz w:val="32"/>
          <w:szCs w:val="32"/>
          <w:lang w:eastAsia="zh-TW"/>
        </w:rPr>
        <w:t>條</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售產受託人以拍賣形式進行售賣的權力等</w:t>
      </w:r>
      <w:r w:rsidRPr="00B7415F">
        <w:rPr>
          <w:rFonts w:ascii="Arial" w:eastAsia="宋体" w:hAnsi="Arial" w:cs="Arial"/>
          <w:b/>
          <w:bCs/>
          <w:color w:val="000000"/>
          <w:kern w:val="0"/>
          <w:sz w:val="32"/>
          <w:szCs w:val="32"/>
          <w:lang w:eastAsia="zh-TW"/>
        </w:rPr>
        <w:t xml:space="preserve"> </w:t>
      </w:r>
    </w:p>
    <w:p w:rsidR="00B7415F" w:rsidRPr="00B7415F" w:rsidRDefault="00B7415F" w:rsidP="00B7415F">
      <w:pPr>
        <w:widowControl/>
        <w:spacing w:after="240"/>
        <w:jc w:val="left"/>
        <w:rPr>
          <w:rFonts w:ascii="Arial" w:eastAsia="宋体" w:hAnsi="Arial" w:cs="Arial"/>
          <w:color w:val="000000"/>
          <w:kern w:val="0"/>
          <w:sz w:val="24"/>
          <w:szCs w:val="24"/>
          <w:lang w:eastAsia="zh-TW"/>
        </w:rPr>
      </w:pPr>
      <w:r w:rsidRPr="00B7415F">
        <w:rPr>
          <w:rFonts w:ascii="Arial" w:eastAsia="宋体" w:hAnsi="Arial" w:cs="Arial"/>
          <w:color w:val="000000"/>
          <w:kern w:val="0"/>
          <w:sz w:val="24"/>
          <w:szCs w:val="24"/>
          <w:lang w:eastAsia="zh-TW"/>
        </w:rPr>
        <w:br/>
        <w:t>13.</w:t>
      </w:r>
      <w:r w:rsidRPr="00B7415F">
        <w:rPr>
          <w:rFonts w:ascii="Arial" w:eastAsia="宋体" w:hAnsi="Arial" w:cs="Arial"/>
          <w:color w:val="000000"/>
          <w:kern w:val="0"/>
          <w:sz w:val="24"/>
          <w:szCs w:val="24"/>
          <w:lang w:eastAsia="zh-TW"/>
        </w:rPr>
        <w:t>售產受託人以拍賣形式進行售賣的權力等</w:t>
      </w:r>
      <w:r w:rsidRPr="00B7415F">
        <w:rPr>
          <w:rFonts w:ascii="Arial" w:eastAsia="宋体" w:hAnsi="Arial" w:cs="Arial"/>
          <w:color w:val="000000"/>
          <w:kern w:val="0"/>
          <w:sz w:val="24"/>
          <w:szCs w:val="24"/>
          <w:lang w:eastAsia="zh-TW"/>
        </w:rPr>
        <w:t>(1)</w:t>
      </w:r>
      <w:r w:rsidRPr="00B7415F">
        <w:rPr>
          <w:rFonts w:ascii="Arial" w:eastAsia="宋体" w:hAnsi="Arial" w:cs="Arial"/>
          <w:color w:val="000000"/>
          <w:kern w:val="0"/>
          <w:sz w:val="24"/>
          <w:szCs w:val="24"/>
          <w:lang w:eastAsia="zh-TW"/>
        </w:rPr>
        <w:t>任何售產信託或任何售賣財產的權力如歸屬某受託人，該受託人即可售賣或與其他人合共贊同售賣有關財產的全部或任何部分，不論該等財產是否受任何具優先權的押記規限，亦不論該等財產是整體或分批售賣、以公開拍賣或私人合約形式售賣，但該項售賣或贊同售賣須受到受託人認為適當的關於所有權、所有權證據或其他事宜的條件規限，受託人並有權更改售賣合約及在任何拍賣中作出購回，或撤銷售賣合約及再售，而無須對任何損失負責。</w:t>
      </w:r>
      <w:r w:rsidRPr="00B7415F">
        <w:rPr>
          <w:rFonts w:ascii="Arial" w:eastAsia="宋体" w:hAnsi="Arial" w:cs="Arial"/>
          <w:color w:val="000000"/>
          <w:kern w:val="0"/>
          <w:sz w:val="24"/>
          <w:szCs w:val="24"/>
          <w:lang w:eastAsia="zh-TW"/>
        </w:rPr>
        <w:t>(2)</w:t>
      </w:r>
      <w:r w:rsidRPr="00B7415F">
        <w:rPr>
          <w:rFonts w:ascii="Arial" w:eastAsia="宋体" w:hAnsi="Arial" w:cs="Arial"/>
          <w:color w:val="000000"/>
          <w:kern w:val="0"/>
          <w:sz w:val="24"/>
          <w:szCs w:val="24"/>
          <w:lang w:eastAsia="zh-TW"/>
        </w:rPr>
        <w:t>售賣土地或處置土地的信託或權力，包括售賣或處置其中部分土地的信託或權力，不論該部分是以水平、垂直或其他方式劃分。</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比照</w:t>
      </w:r>
      <w:r w:rsidRPr="00B7415F">
        <w:rPr>
          <w:rFonts w:ascii="Arial" w:eastAsia="宋体" w:hAnsi="Arial" w:cs="Arial"/>
          <w:color w:val="000000"/>
          <w:kern w:val="0"/>
          <w:sz w:val="24"/>
          <w:szCs w:val="24"/>
          <w:lang w:eastAsia="zh-TW"/>
        </w:rPr>
        <w:t xml:space="preserve"> </w:t>
      </w:r>
      <w:hyperlink r:id="rId50" w:history="1">
        <w:r w:rsidRPr="00B7415F">
          <w:rPr>
            <w:rFonts w:ascii="Arial" w:eastAsia="宋体" w:hAnsi="Arial" w:cs="Arial"/>
            <w:color w:val="0044BB"/>
            <w:kern w:val="0"/>
            <w:sz w:val="24"/>
            <w:szCs w:val="24"/>
            <w:u w:val="single"/>
            <w:lang w:eastAsia="zh-TW"/>
          </w:rPr>
          <w:t>1925 c. 19</w:t>
        </w:r>
      </w:hyperlink>
      <w:r w:rsidRPr="00B7415F">
        <w:rPr>
          <w:rFonts w:ascii="Arial" w:eastAsia="宋体" w:hAnsi="Arial" w:cs="Arial"/>
          <w:color w:val="000000"/>
          <w:kern w:val="0"/>
          <w:sz w:val="24"/>
          <w:szCs w:val="24"/>
          <w:lang w:eastAsia="zh-TW"/>
        </w:rPr>
        <w:t xml:space="preserve"> </w:t>
      </w:r>
      <w:hyperlink r:id="rId51" w:history="1">
        <w:r w:rsidRPr="00B7415F">
          <w:rPr>
            <w:rFonts w:ascii="Arial" w:eastAsia="宋体" w:hAnsi="Arial" w:cs="Arial"/>
            <w:color w:val="0044BB"/>
            <w:kern w:val="0"/>
            <w:sz w:val="24"/>
            <w:szCs w:val="24"/>
            <w:u w:val="single"/>
            <w:lang w:eastAsia="zh-TW"/>
          </w:rPr>
          <w:t>s. 12</w:t>
        </w:r>
      </w:hyperlink>
      <w:r w:rsidRPr="00B7415F">
        <w:rPr>
          <w:rFonts w:ascii="Arial" w:eastAsia="宋体" w:hAnsi="Arial" w:cs="Arial"/>
          <w:color w:val="000000"/>
          <w:kern w:val="0"/>
          <w:sz w:val="24"/>
          <w:szCs w:val="24"/>
          <w:lang w:eastAsia="zh-TW"/>
        </w:rPr>
        <w:t xml:space="preserve"> U.K.]</w:t>
      </w:r>
    </w:p>
    <w:p w:rsidR="00B7415F" w:rsidRPr="00B7415F" w:rsidRDefault="00B7415F" w:rsidP="00B7415F">
      <w:pPr>
        <w:widowControl/>
        <w:spacing w:before="240" w:after="240"/>
        <w:jc w:val="left"/>
        <w:outlineLvl w:val="1"/>
        <w:rPr>
          <w:rFonts w:ascii="Arial" w:eastAsia="宋体" w:hAnsi="Arial" w:cs="Arial"/>
          <w:b/>
          <w:bCs/>
          <w:color w:val="000000"/>
          <w:kern w:val="0"/>
          <w:sz w:val="32"/>
          <w:szCs w:val="32"/>
          <w:lang w:eastAsia="zh-TW"/>
        </w:rPr>
      </w:pPr>
      <w:r w:rsidRPr="00B7415F">
        <w:rPr>
          <w:rFonts w:ascii="Arial" w:eastAsia="宋体" w:hAnsi="Arial" w:cs="Arial"/>
          <w:b/>
          <w:bCs/>
          <w:color w:val="000000"/>
          <w:kern w:val="0"/>
          <w:sz w:val="32"/>
          <w:szCs w:val="32"/>
          <w:lang w:eastAsia="zh-TW"/>
        </w:rPr>
        <w:t>第</w:t>
      </w:r>
      <w:r w:rsidRPr="00B7415F">
        <w:rPr>
          <w:rFonts w:ascii="Arial" w:eastAsia="宋体" w:hAnsi="Arial" w:cs="Arial"/>
          <w:b/>
          <w:bCs/>
          <w:color w:val="000000"/>
          <w:kern w:val="0"/>
          <w:sz w:val="32"/>
          <w:szCs w:val="32"/>
          <w:lang w:eastAsia="zh-TW"/>
        </w:rPr>
        <w:t>29</w:t>
      </w:r>
      <w:r w:rsidRPr="00B7415F">
        <w:rPr>
          <w:rFonts w:ascii="Arial" w:eastAsia="宋体" w:hAnsi="Arial" w:cs="Arial"/>
          <w:b/>
          <w:bCs/>
          <w:color w:val="000000"/>
          <w:kern w:val="0"/>
          <w:sz w:val="32"/>
          <w:szCs w:val="32"/>
          <w:lang w:eastAsia="zh-TW"/>
        </w:rPr>
        <w:t>章</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《受託人條例》</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第</w:t>
      </w:r>
      <w:r w:rsidRPr="00B7415F">
        <w:rPr>
          <w:rFonts w:ascii="Arial" w:eastAsia="宋体" w:hAnsi="Arial" w:cs="Arial"/>
          <w:b/>
          <w:bCs/>
          <w:color w:val="000000"/>
          <w:kern w:val="0"/>
          <w:sz w:val="32"/>
          <w:szCs w:val="32"/>
          <w:lang w:eastAsia="zh-TW"/>
        </w:rPr>
        <w:t>14</w:t>
      </w:r>
      <w:r w:rsidRPr="00B7415F">
        <w:rPr>
          <w:rFonts w:ascii="Arial" w:eastAsia="宋体" w:hAnsi="Arial" w:cs="Arial"/>
          <w:b/>
          <w:bCs/>
          <w:color w:val="000000"/>
          <w:kern w:val="0"/>
          <w:sz w:val="32"/>
          <w:szCs w:val="32"/>
          <w:lang w:eastAsia="zh-TW"/>
        </w:rPr>
        <w:t>條</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受到有貶值作用的條件規限的售賣權</w:t>
      </w:r>
      <w:r w:rsidRPr="00B7415F">
        <w:rPr>
          <w:rFonts w:ascii="Arial" w:eastAsia="宋体" w:hAnsi="Arial" w:cs="Arial"/>
          <w:b/>
          <w:bCs/>
          <w:color w:val="000000"/>
          <w:kern w:val="0"/>
          <w:sz w:val="32"/>
          <w:szCs w:val="32"/>
          <w:lang w:eastAsia="zh-TW"/>
        </w:rPr>
        <w:t xml:space="preserve"> </w:t>
      </w:r>
    </w:p>
    <w:p w:rsidR="00B7415F" w:rsidRPr="00B7415F" w:rsidRDefault="00B7415F" w:rsidP="00B7415F">
      <w:pPr>
        <w:widowControl/>
        <w:spacing w:after="240"/>
        <w:jc w:val="left"/>
        <w:rPr>
          <w:rFonts w:ascii="Arial" w:eastAsia="宋体" w:hAnsi="Arial" w:cs="Arial"/>
          <w:color w:val="000000"/>
          <w:kern w:val="0"/>
          <w:sz w:val="24"/>
          <w:szCs w:val="24"/>
          <w:lang w:eastAsia="zh-TW"/>
        </w:rPr>
      </w:pPr>
      <w:r w:rsidRPr="00B7415F">
        <w:rPr>
          <w:rFonts w:ascii="Arial" w:eastAsia="宋体" w:hAnsi="Arial" w:cs="Arial"/>
          <w:color w:val="000000"/>
          <w:kern w:val="0"/>
          <w:sz w:val="24"/>
          <w:szCs w:val="24"/>
          <w:lang w:eastAsia="zh-TW"/>
        </w:rPr>
        <w:br/>
        <w:t>14.</w:t>
      </w:r>
      <w:r w:rsidRPr="00B7415F">
        <w:rPr>
          <w:rFonts w:ascii="Arial" w:eastAsia="宋体" w:hAnsi="Arial" w:cs="Arial"/>
          <w:color w:val="000000"/>
          <w:kern w:val="0"/>
          <w:sz w:val="24"/>
          <w:szCs w:val="24"/>
          <w:lang w:eastAsia="zh-TW"/>
        </w:rPr>
        <w:t>受到有貶值作用的條件規限的售賣權</w:t>
      </w:r>
      <w:r w:rsidRPr="00B7415F">
        <w:rPr>
          <w:rFonts w:ascii="Arial" w:eastAsia="宋体" w:hAnsi="Arial" w:cs="Arial"/>
          <w:color w:val="000000"/>
          <w:kern w:val="0"/>
          <w:sz w:val="24"/>
          <w:szCs w:val="24"/>
          <w:lang w:eastAsia="zh-TW"/>
        </w:rPr>
        <w:t>(1)</w:t>
      </w:r>
      <w:r w:rsidRPr="00B7415F">
        <w:rPr>
          <w:rFonts w:ascii="Arial" w:eastAsia="宋体" w:hAnsi="Arial" w:cs="Arial"/>
          <w:color w:val="000000"/>
          <w:kern w:val="0"/>
          <w:sz w:val="24"/>
          <w:szCs w:val="24"/>
          <w:lang w:eastAsia="zh-TW"/>
        </w:rPr>
        <w:t>凡受託人作出售賣，受益人不得以規限該項售賣的任何條件可能不必要地有貶值作用為理由而提出質疑，但如該項售賣的代價看似因而變得不足，則屬例外。</w:t>
      </w:r>
      <w:r w:rsidRPr="00B7415F">
        <w:rPr>
          <w:rFonts w:ascii="Arial" w:eastAsia="宋体" w:hAnsi="Arial" w:cs="Arial"/>
          <w:color w:val="000000"/>
          <w:kern w:val="0"/>
          <w:sz w:val="24"/>
          <w:szCs w:val="24"/>
          <w:lang w:eastAsia="zh-TW"/>
        </w:rPr>
        <w:t>(2)</w:t>
      </w:r>
      <w:r w:rsidRPr="00B7415F">
        <w:rPr>
          <w:rFonts w:ascii="Arial" w:eastAsia="宋体" w:hAnsi="Arial" w:cs="Arial"/>
          <w:color w:val="000000"/>
          <w:kern w:val="0"/>
          <w:sz w:val="24"/>
          <w:szCs w:val="24"/>
          <w:lang w:eastAsia="zh-TW"/>
        </w:rPr>
        <w:t>凡受託人作出售賣，則在有關的轉易契簽立後，不得以規限該項售賣的任何條件可能不必要地有貶值作用為理由而針對買家提出質疑，但如有關買家看似在訂立售賣合約時與受託人串謀，則屬例外。</w:t>
      </w:r>
      <w:r w:rsidRPr="00B7415F">
        <w:rPr>
          <w:rFonts w:ascii="Arial" w:eastAsia="宋体" w:hAnsi="Arial" w:cs="Arial"/>
          <w:color w:val="000000"/>
          <w:kern w:val="0"/>
          <w:sz w:val="24"/>
          <w:szCs w:val="24"/>
          <w:lang w:eastAsia="zh-TW"/>
        </w:rPr>
        <w:t>(3)</w:t>
      </w:r>
      <w:r w:rsidRPr="00B7415F">
        <w:rPr>
          <w:rFonts w:ascii="Arial" w:eastAsia="宋体" w:hAnsi="Arial" w:cs="Arial"/>
          <w:color w:val="000000"/>
          <w:kern w:val="0"/>
          <w:sz w:val="24"/>
          <w:szCs w:val="24"/>
          <w:lang w:eastAsia="zh-TW"/>
        </w:rPr>
        <w:t>任何買家在受託人作出售賣後，均無權以上述理由而對有關所有權提出反對。</w:t>
      </w:r>
      <w:r w:rsidRPr="00B7415F">
        <w:rPr>
          <w:rFonts w:ascii="Arial" w:eastAsia="宋体" w:hAnsi="Arial" w:cs="Arial"/>
          <w:color w:val="000000"/>
          <w:kern w:val="0"/>
          <w:sz w:val="24"/>
          <w:szCs w:val="24"/>
          <w:lang w:eastAsia="zh-TW"/>
        </w:rPr>
        <w:t>(4)</w:t>
      </w:r>
      <w:r w:rsidRPr="00B7415F">
        <w:rPr>
          <w:rFonts w:ascii="Arial" w:eastAsia="宋体" w:hAnsi="Arial" w:cs="Arial"/>
          <w:color w:val="000000"/>
          <w:kern w:val="0"/>
          <w:sz w:val="24"/>
          <w:szCs w:val="24"/>
          <w:lang w:eastAsia="zh-TW"/>
        </w:rPr>
        <w:t>本條適用於在本條例生效之前或之後作出的售賣。</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比照</w:t>
      </w:r>
      <w:r w:rsidRPr="00B7415F">
        <w:rPr>
          <w:rFonts w:ascii="Arial" w:eastAsia="宋体" w:hAnsi="Arial" w:cs="Arial"/>
          <w:color w:val="000000"/>
          <w:kern w:val="0"/>
          <w:sz w:val="24"/>
          <w:szCs w:val="24"/>
          <w:lang w:eastAsia="zh-TW"/>
        </w:rPr>
        <w:t xml:space="preserve"> </w:t>
      </w:r>
      <w:hyperlink r:id="rId52" w:history="1">
        <w:r w:rsidRPr="00B7415F">
          <w:rPr>
            <w:rFonts w:ascii="Arial" w:eastAsia="宋体" w:hAnsi="Arial" w:cs="Arial"/>
            <w:color w:val="0044BB"/>
            <w:kern w:val="0"/>
            <w:sz w:val="24"/>
            <w:szCs w:val="24"/>
            <w:u w:val="single"/>
            <w:lang w:eastAsia="zh-TW"/>
          </w:rPr>
          <w:t>1925 c. 19</w:t>
        </w:r>
      </w:hyperlink>
      <w:r w:rsidRPr="00B7415F">
        <w:rPr>
          <w:rFonts w:ascii="Arial" w:eastAsia="宋体" w:hAnsi="Arial" w:cs="Arial"/>
          <w:color w:val="000000"/>
          <w:kern w:val="0"/>
          <w:sz w:val="24"/>
          <w:szCs w:val="24"/>
          <w:lang w:eastAsia="zh-TW"/>
        </w:rPr>
        <w:t xml:space="preserve"> </w:t>
      </w:r>
      <w:hyperlink r:id="rId53" w:history="1">
        <w:r w:rsidRPr="00B7415F">
          <w:rPr>
            <w:rFonts w:ascii="Arial" w:eastAsia="宋体" w:hAnsi="Arial" w:cs="Arial"/>
            <w:color w:val="0044BB"/>
            <w:kern w:val="0"/>
            <w:sz w:val="24"/>
            <w:szCs w:val="24"/>
            <w:u w:val="single"/>
            <w:lang w:eastAsia="zh-TW"/>
          </w:rPr>
          <w:t>s. 13</w:t>
        </w:r>
      </w:hyperlink>
      <w:r w:rsidRPr="00B7415F">
        <w:rPr>
          <w:rFonts w:ascii="Arial" w:eastAsia="宋体" w:hAnsi="Arial" w:cs="Arial"/>
          <w:color w:val="000000"/>
          <w:kern w:val="0"/>
          <w:sz w:val="24"/>
          <w:szCs w:val="24"/>
          <w:lang w:eastAsia="zh-TW"/>
        </w:rPr>
        <w:t xml:space="preserve"> U.K.]</w:t>
      </w:r>
    </w:p>
    <w:p w:rsidR="00B7415F" w:rsidRPr="00B7415F" w:rsidRDefault="00B7415F" w:rsidP="00B7415F">
      <w:pPr>
        <w:widowControl/>
        <w:spacing w:before="240" w:after="240"/>
        <w:jc w:val="left"/>
        <w:outlineLvl w:val="1"/>
        <w:rPr>
          <w:rFonts w:ascii="Arial" w:eastAsia="宋体" w:hAnsi="Arial" w:cs="Arial"/>
          <w:b/>
          <w:bCs/>
          <w:color w:val="000000"/>
          <w:kern w:val="0"/>
          <w:sz w:val="32"/>
          <w:szCs w:val="32"/>
          <w:lang w:eastAsia="zh-TW"/>
        </w:rPr>
      </w:pPr>
      <w:r w:rsidRPr="00B7415F">
        <w:rPr>
          <w:rFonts w:ascii="Arial" w:eastAsia="宋体" w:hAnsi="Arial" w:cs="Arial"/>
          <w:b/>
          <w:bCs/>
          <w:color w:val="000000"/>
          <w:kern w:val="0"/>
          <w:sz w:val="32"/>
          <w:szCs w:val="32"/>
          <w:lang w:eastAsia="zh-TW"/>
        </w:rPr>
        <w:lastRenderedPageBreak/>
        <w:t>第</w:t>
      </w:r>
      <w:r w:rsidRPr="00B7415F">
        <w:rPr>
          <w:rFonts w:ascii="Arial" w:eastAsia="宋体" w:hAnsi="Arial" w:cs="Arial"/>
          <w:b/>
          <w:bCs/>
          <w:color w:val="000000"/>
          <w:kern w:val="0"/>
          <w:sz w:val="32"/>
          <w:szCs w:val="32"/>
          <w:lang w:eastAsia="zh-TW"/>
        </w:rPr>
        <w:t>29</w:t>
      </w:r>
      <w:r w:rsidRPr="00B7415F">
        <w:rPr>
          <w:rFonts w:ascii="Arial" w:eastAsia="宋体" w:hAnsi="Arial" w:cs="Arial"/>
          <w:b/>
          <w:bCs/>
          <w:color w:val="000000"/>
          <w:kern w:val="0"/>
          <w:sz w:val="32"/>
          <w:szCs w:val="32"/>
          <w:lang w:eastAsia="zh-TW"/>
        </w:rPr>
        <w:t>章</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《受託人條例》</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第</w:t>
      </w:r>
      <w:r w:rsidRPr="00B7415F">
        <w:rPr>
          <w:rFonts w:ascii="Arial" w:eastAsia="宋体" w:hAnsi="Arial" w:cs="Arial"/>
          <w:b/>
          <w:bCs/>
          <w:color w:val="000000"/>
          <w:kern w:val="0"/>
          <w:sz w:val="32"/>
          <w:szCs w:val="32"/>
          <w:lang w:eastAsia="zh-TW"/>
        </w:rPr>
        <w:t>15</w:t>
      </w:r>
      <w:r w:rsidRPr="00B7415F">
        <w:rPr>
          <w:rFonts w:ascii="Arial" w:eastAsia="宋体" w:hAnsi="Arial" w:cs="Arial"/>
          <w:b/>
          <w:bCs/>
          <w:color w:val="000000"/>
          <w:kern w:val="0"/>
          <w:sz w:val="32"/>
          <w:szCs w:val="32"/>
          <w:lang w:eastAsia="zh-TW"/>
        </w:rPr>
        <w:t>條</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受託人給予收據的權力</w:t>
      </w:r>
      <w:r w:rsidRPr="00B7415F">
        <w:rPr>
          <w:rFonts w:ascii="Arial" w:eastAsia="宋体" w:hAnsi="Arial" w:cs="Arial"/>
          <w:b/>
          <w:bCs/>
          <w:color w:val="000000"/>
          <w:kern w:val="0"/>
          <w:sz w:val="32"/>
          <w:szCs w:val="32"/>
          <w:lang w:eastAsia="zh-TW"/>
        </w:rPr>
        <w:t xml:space="preserve"> </w:t>
      </w:r>
    </w:p>
    <w:p w:rsidR="00B7415F" w:rsidRPr="00B7415F" w:rsidRDefault="00B7415F" w:rsidP="00B7415F">
      <w:pPr>
        <w:widowControl/>
        <w:spacing w:after="240"/>
        <w:jc w:val="left"/>
        <w:rPr>
          <w:rFonts w:ascii="Arial" w:eastAsia="宋体" w:hAnsi="Arial" w:cs="Arial"/>
          <w:color w:val="000000"/>
          <w:kern w:val="0"/>
          <w:sz w:val="24"/>
          <w:szCs w:val="24"/>
          <w:lang w:eastAsia="zh-TW"/>
        </w:rPr>
      </w:pPr>
      <w:r w:rsidRPr="00B7415F">
        <w:rPr>
          <w:rFonts w:ascii="Arial" w:eastAsia="宋体" w:hAnsi="Arial" w:cs="Arial"/>
          <w:color w:val="000000"/>
          <w:kern w:val="0"/>
          <w:sz w:val="24"/>
          <w:szCs w:val="24"/>
          <w:lang w:eastAsia="zh-TW"/>
        </w:rPr>
        <w:br/>
        <w:t>15.</w:t>
      </w:r>
      <w:r w:rsidRPr="00B7415F">
        <w:rPr>
          <w:rFonts w:ascii="Arial" w:eastAsia="宋体" w:hAnsi="Arial" w:cs="Arial"/>
          <w:color w:val="000000"/>
          <w:kern w:val="0"/>
          <w:sz w:val="24"/>
          <w:szCs w:val="24"/>
          <w:lang w:eastAsia="zh-TW"/>
        </w:rPr>
        <w:t>受託人給予收據的權力</w:t>
      </w:r>
      <w:r w:rsidRPr="00B7415F">
        <w:rPr>
          <w:rFonts w:ascii="Arial" w:eastAsia="宋体" w:hAnsi="Arial" w:cs="Arial"/>
          <w:color w:val="000000"/>
          <w:kern w:val="0"/>
          <w:sz w:val="24"/>
          <w:szCs w:val="24"/>
          <w:lang w:eastAsia="zh-TW"/>
        </w:rPr>
        <w:t>(1)</w:t>
      </w:r>
      <w:r w:rsidRPr="00B7415F">
        <w:rPr>
          <w:rFonts w:ascii="Arial" w:eastAsia="宋体" w:hAnsi="Arial" w:cs="Arial"/>
          <w:color w:val="000000"/>
          <w:kern w:val="0"/>
          <w:sz w:val="24"/>
          <w:szCs w:val="24"/>
          <w:lang w:eastAsia="zh-TW"/>
        </w:rPr>
        <w:t>受託人就任何根據信託或權力而須支付、轉讓或交付予他的款項、證券或其他非土地財產或財物而發出的書面收據，即為對該等款項、證券或其他非土地財產或財物的支付人、轉讓人或交付人的充分責任解除，並有效地免除該人確保該等款項、證券或其他非土地財產或財物運用得當的責任，亦有效地免除該人對該等款項、證券或其他非土地財產或財物的損失或運用失當負責。</w:t>
      </w:r>
      <w:r w:rsidRPr="00B7415F">
        <w:rPr>
          <w:rFonts w:ascii="Arial" w:eastAsia="宋体" w:hAnsi="Arial" w:cs="Arial"/>
          <w:color w:val="000000"/>
          <w:kern w:val="0"/>
          <w:sz w:val="24"/>
          <w:szCs w:val="24"/>
          <w:lang w:eastAsia="zh-TW"/>
        </w:rPr>
        <w:t>(2)</w:t>
      </w:r>
      <w:r w:rsidRPr="00B7415F">
        <w:rPr>
          <w:rFonts w:ascii="Arial" w:eastAsia="宋体" w:hAnsi="Arial" w:cs="Arial"/>
          <w:color w:val="000000"/>
          <w:kern w:val="0"/>
          <w:sz w:val="24"/>
          <w:szCs w:val="24"/>
          <w:lang w:eastAsia="zh-TW"/>
        </w:rPr>
        <w:t>就任何土地的售產信託所產生的售賣得益或其他資本款項而發出的書面收據，如由依據該項售賣而合法地簽立轉易契的人簽署，即為充分的責任解除，而付款人無須對該等得益或該筆款項的損失或運用失當負上法律責任。</w:t>
      </w:r>
      <w:r w:rsidRPr="00B7415F">
        <w:rPr>
          <w:rFonts w:ascii="Arial" w:eastAsia="宋体" w:hAnsi="Arial" w:cs="Arial"/>
          <w:color w:val="000000"/>
          <w:kern w:val="0"/>
          <w:sz w:val="24"/>
          <w:szCs w:val="24"/>
          <w:lang w:eastAsia="zh-TW"/>
        </w:rPr>
        <w:t xml:space="preserve"> (</w:t>
      </w:r>
      <w:r w:rsidRPr="00B7415F">
        <w:rPr>
          <w:rFonts w:ascii="Arial" w:eastAsia="宋体" w:hAnsi="Arial" w:cs="Arial"/>
          <w:color w:val="000000"/>
          <w:kern w:val="0"/>
          <w:sz w:val="24"/>
          <w:szCs w:val="24"/>
          <w:lang w:eastAsia="zh-TW"/>
        </w:rPr>
        <w:t>由</w:t>
      </w:r>
      <w:r w:rsidRPr="00B7415F">
        <w:rPr>
          <w:rFonts w:ascii="Arial" w:eastAsia="宋体" w:hAnsi="Arial" w:cs="Arial"/>
          <w:color w:val="000000"/>
          <w:kern w:val="0"/>
          <w:sz w:val="24"/>
          <w:szCs w:val="24"/>
          <w:lang w:eastAsia="zh-TW"/>
        </w:rPr>
        <w:t>1984</w:t>
      </w:r>
      <w:r w:rsidRPr="00B7415F">
        <w:rPr>
          <w:rFonts w:ascii="Arial" w:eastAsia="宋体" w:hAnsi="Arial" w:cs="Arial"/>
          <w:color w:val="000000"/>
          <w:kern w:val="0"/>
          <w:sz w:val="24"/>
          <w:szCs w:val="24"/>
          <w:lang w:eastAsia="zh-TW"/>
        </w:rPr>
        <w:t>年第</w:t>
      </w:r>
      <w:r w:rsidRPr="00B7415F">
        <w:rPr>
          <w:rFonts w:ascii="Arial" w:eastAsia="宋体" w:hAnsi="Arial" w:cs="Arial"/>
          <w:color w:val="000000"/>
          <w:kern w:val="0"/>
          <w:sz w:val="24"/>
          <w:szCs w:val="24"/>
          <w:lang w:eastAsia="zh-TW"/>
        </w:rPr>
        <w:t>62</w:t>
      </w:r>
      <w:r w:rsidRPr="00B7415F">
        <w:rPr>
          <w:rFonts w:ascii="Arial" w:eastAsia="宋体" w:hAnsi="Arial" w:cs="Arial"/>
          <w:color w:val="000000"/>
          <w:kern w:val="0"/>
          <w:sz w:val="24"/>
          <w:szCs w:val="24"/>
          <w:lang w:eastAsia="zh-TW"/>
        </w:rPr>
        <w:t>號第</w:t>
      </w:r>
      <w:r w:rsidRPr="00B7415F">
        <w:rPr>
          <w:rFonts w:ascii="Arial" w:eastAsia="宋体" w:hAnsi="Arial" w:cs="Arial"/>
          <w:color w:val="000000"/>
          <w:kern w:val="0"/>
          <w:sz w:val="24"/>
          <w:szCs w:val="24"/>
          <w:lang w:eastAsia="zh-TW"/>
        </w:rPr>
        <w:t>63</w:t>
      </w:r>
      <w:r w:rsidRPr="00B7415F">
        <w:rPr>
          <w:rFonts w:ascii="Arial" w:eastAsia="宋体" w:hAnsi="Arial" w:cs="Arial"/>
          <w:color w:val="000000"/>
          <w:kern w:val="0"/>
          <w:sz w:val="24"/>
          <w:szCs w:val="24"/>
          <w:lang w:eastAsia="zh-TW"/>
        </w:rPr>
        <w:t>條代替</w:t>
      </w:r>
      <w:r w:rsidRPr="00B7415F">
        <w:rPr>
          <w:rFonts w:ascii="Arial" w:eastAsia="宋体" w:hAnsi="Arial" w:cs="Arial"/>
          <w:color w:val="000000"/>
          <w:kern w:val="0"/>
          <w:sz w:val="24"/>
          <w:szCs w:val="24"/>
          <w:lang w:eastAsia="zh-TW"/>
        </w:rPr>
        <w:t>)(3)</w:t>
      </w:r>
      <w:r w:rsidRPr="00B7415F">
        <w:rPr>
          <w:rFonts w:ascii="Arial" w:eastAsia="宋体" w:hAnsi="Arial" w:cs="Arial"/>
          <w:color w:val="000000"/>
          <w:kern w:val="0"/>
          <w:sz w:val="24"/>
          <w:szCs w:val="24"/>
          <w:lang w:eastAsia="zh-TW"/>
        </w:rPr>
        <w:t>即使設立信託的文書</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如有的話</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有任何相反規定，本條亦適用。</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比照</w:t>
      </w:r>
      <w:r w:rsidRPr="00B7415F">
        <w:rPr>
          <w:rFonts w:ascii="Arial" w:eastAsia="宋体" w:hAnsi="Arial" w:cs="Arial"/>
          <w:color w:val="000000"/>
          <w:kern w:val="0"/>
          <w:sz w:val="24"/>
          <w:szCs w:val="24"/>
          <w:lang w:eastAsia="zh-TW"/>
        </w:rPr>
        <w:t xml:space="preserve"> </w:t>
      </w:r>
      <w:hyperlink r:id="rId54" w:history="1">
        <w:r w:rsidRPr="00B7415F">
          <w:rPr>
            <w:rFonts w:ascii="Arial" w:eastAsia="宋体" w:hAnsi="Arial" w:cs="Arial"/>
            <w:color w:val="0044BB"/>
            <w:kern w:val="0"/>
            <w:sz w:val="24"/>
            <w:szCs w:val="24"/>
            <w:u w:val="single"/>
            <w:lang w:eastAsia="zh-TW"/>
          </w:rPr>
          <w:t>1925 c. 19</w:t>
        </w:r>
      </w:hyperlink>
      <w:r w:rsidRPr="00B7415F">
        <w:rPr>
          <w:rFonts w:ascii="Arial" w:eastAsia="宋体" w:hAnsi="Arial" w:cs="Arial"/>
          <w:color w:val="000000"/>
          <w:kern w:val="0"/>
          <w:sz w:val="24"/>
          <w:szCs w:val="24"/>
          <w:lang w:eastAsia="zh-TW"/>
        </w:rPr>
        <w:t xml:space="preserve"> </w:t>
      </w:r>
      <w:hyperlink r:id="rId55" w:history="1">
        <w:r w:rsidRPr="00B7415F">
          <w:rPr>
            <w:rFonts w:ascii="Arial" w:eastAsia="宋体" w:hAnsi="Arial" w:cs="Arial"/>
            <w:color w:val="0044BB"/>
            <w:kern w:val="0"/>
            <w:sz w:val="24"/>
            <w:szCs w:val="24"/>
            <w:u w:val="single"/>
            <w:lang w:eastAsia="zh-TW"/>
          </w:rPr>
          <w:t>s. 14</w:t>
        </w:r>
      </w:hyperlink>
      <w:r w:rsidRPr="00B7415F">
        <w:rPr>
          <w:rFonts w:ascii="Arial" w:eastAsia="宋体" w:hAnsi="Arial" w:cs="Arial"/>
          <w:color w:val="000000"/>
          <w:kern w:val="0"/>
          <w:sz w:val="24"/>
          <w:szCs w:val="24"/>
          <w:lang w:eastAsia="zh-TW"/>
        </w:rPr>
        <w:t xml:space="preserve"> U.K.]</w:t>
      </w:r>
    </w:p>
    <w:p w:rsidR="00B7415F" w:rsidRPr="00B7415F" w:rsidRDefault="00B7415F" w:rsidP="00B7415F">
      <w:pPr>
        <w:widowControl/>
        <w:spacing w:before="240" w:after="240"/>
        <w:jc w:val="left"/>
        <w:outlineLvl w:val="1"/>
        <w:rPr>
          <w:rFonts w:ascii="Arial" w:eastAsia="宋体" w:hAnsi="Arial" w:cs="Arial"/>
          <w:b/>
          <w:bCs/>
          <w:color w:val="000000"/>
          <w:kern w:val="0"/>
          <w:sz w:val="32"/>
          <w:szCs w:val="32"/>
          <w:lang w:eastAsia="zh-TW"/>
        </w:rPr>
      </w:pPr>
      <w:r w:rsidRPr="00B7415F">
        <w:rPr>
          <w:rFonts w:ascii="Arial" w:eastAsia="宋体" w:hAnsi="Arial" w:cs="Arial"/>
          <w:b/>
          <w:bCs/>
          <w:color w:val="000000"/>
          <w:kern w:val="0"/>
          <w:sz w:val="32"/>
          <w:szCs w:val="32"/>
          <w:lang w:eastAsia="zh-TW"/>
        </w:rPr>
        <w:t>第</w:t>
      </w:r>
      <w:r w:rsidRPr="00B7415F">
        <w:rPr>
          <w:rFonts w:ascii="Arial" w:eastAsia="宋体" w:hAnsi="Arial" w:cs="Arial"/>
          <w:b/>
          <w:bCs/>
          <w:color w:val="000000"/>
          <w:kern w:val="0"/>
          <w:sz w:val="32"/>
          <w:szCs w:val="32"/>
          <w:lang w:eastAsia="zh-TW"/>
        </w:rPr>
        <w:t>29</w:t>
      </w:r>
      <w:r w:rsidRPr="00B7415F">
        <w:rPr>
          <w:rFonts w:ascii="Arial" w:eastAsia="宋体" w:hAnsi="Arial" w:cs="Arial"/>
          <w:b/>
          <w:bCs/>
          <w:color w:val="000000"/>
          <w:kern w:val="0"/>
          <w:sz w:val="32"/>
          <w:szCs w:val="32"/>
          <w:lang w:eastAsia="zh-TW"/>
        </w:rPr>
        <w:t>章</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《受託人條例》</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第</w:t>
      </w:r>
      <w:r w:rsidRPr="00B7415F">
        <w:rPr>
          <w:rFonts w:ascii="Arial" w:eastAsia="宋体" w:hAnsi="Arial" w:cs="Arial"/>
          <w:b/>
          <w:bCs/>
          <w:color w:val="000000"/>
          <w:kern w:val="0"/>
          <w:sz w:val="32"/>
          <w:szCs w:val="32"/>
          <w:lang w:eastAsia="zh-TW"/>
        </w:rPr>
        <w:t>16</w:t>
      </w:r>
      <w:r w:rsidRPr="00B7415F">
        <w:rPr>
          <w:rFonts w:ascii="Arial" w:eastAsia="宋体" w:hAnsi="Arial" w:cs="Arial"/>
          <w:b/>
          <w:bCs/>
          <w:color w:val="000000"/>
          <w:kern w:val="0"/>
          <w:sz w:val="32"/>
          <w:szCs w:val="32"/>
          <w:lang w:eastAsia="zh-TW"/>
        </w:rPr>
        <w:t>條</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作出其他作為的權力</w:t>
      </w:r>
      <w:r w:rsidRPr="00B7415F">
        <w:rPr>
          <w:rFonts w:ascii="Arial" w:eastAsia="宋体" w:hAnsi="Arial" w:cs="Arial"/>
          <w:b/>
          <w:bCs/>
          <w:color w:val="000000"/>
          <w:kern w:val="0"/>
          <w:sz w:val="32"/>
          <w:szCs w:val="32"/>
          <w:lang w:eastAsia="zh-TW"/>
        </w:rPr>
        <w:t xml:space="preserve"> </w:t>
      </w:r>
    </w:p>
    <w:p w:rsidR="00B7415F" w:rsidRPr="00B7415F" w:rsidRDefault="00B7415F" w:rsidP="00B7415F">
      <w:pPr>
        <w:widowControl/>
        <w:spacing w:after="240"/>
        <w:jc w:val="left"/>
        <w:rPr>
          <w:rFonts w:ascii="Arial" w:eastAsia="宋体" w:hAnsi="Arial" w:cs="Arial"/>
          <w:color w:val="000000"/>
          <w:kern w:val="0"/>
          <w:sz w:val="24"/>
          <w:szCs w:val="24"/>
          <w:lang w:eastAsia="zh-TW"/>
        </w:rPr>
      </w:pPr>
      <w:r w:rsidRPr="00B7415F">
        <w:rPr>
          <w:rFonts w:ascii="Arial" w:eastAsia="宋体" w:hAnsi="Arial" w:cs="Arial"/>
          <w:color w:val="000000"/>
          <w:kern w:val="0"/>
          <w:sz w:val="24"/>
          <w:szCs w:val="24"/>
          <w:lang w:eastAsia="zh-TW"/>
        </w:rPr>
        <w:br/>
        <w:t>16.</w:t>
      </w:r>
      <w:r w:rsidRPr="00B7415F">
        <w:rPr>
          <w:rFonts w:ascii="Arial" w:eastAsia="宋体" w:hAnsi="Arial" w:cs="Arial"/>
          <w:color w:val="000000"/>
          <w:kern w:val="0"/>
          <w:sz w:val="24"/>
          <w:szCs w:val="24"/>
          <w:lang w:eastAsia="zh-TW"/>
        </w:rPr>
        <w:t>作出其他作為的權力如遺產代理人、</w:t>
      </w:r>
      <w:r w:rsidRPr="00B7415F">
        <w:rPr>
          <w:rFonts w:ascii="Arial" w:eastAsia="宋体" w:hAnsi="Arial" w:cs="Arial"/>
          <w:color w:val="000000"/>
          <w:kern w:val="0"/>
          <w:sz w:val="24"/>
          <w:szCs w:val="24"/>
          <w:lang w:eastAsia="zh-TW"/>
        </w:rPr>
        <w:t>2</w:t>
      </w:r>
      <w:r w:rsidRPr="00B7415F">
        <w:rPr>
          <w:rFonts w:ascii="Arial" w:eastAsia="宋体" w:hAnsi="Arial" w:cs="Arial"/>
          <w:color w:val="000000"/>
          <w:kern w:val="0"/>
          <w:sz w:val="24"/>
          <w:szCs w:val="24"/>
          <w:lang w:eastAsia="zh-TW"/>
        </w:rPr>
        <w:t>名或多於</w:t>
      </w:r>
      <w:r w:rsidRPr="00B7415F">
        <w:rPr>
          <w:rFonts w:ascii="Arial" w:eastAsia="宋体" w:hAnsi="Arial" w:cs="Arial"/>
          <w:color w:val="000000"/>
          <w:kern w:val="0"/>
          <w:sz w:val="24"/>
          <w:szCs w:val="24"/>
          <w:lang w:eastAsia="zh-TW"/>
        </w:rPr>
        <w:t>2</w:t>
      </w:r>
      <w:r w:rsidRPr="00B7415F">
        <w:rPr>
          <w:rFonts w:ascii="Arial" w:eastAsia="宋体" w:hAnsi="Arial" w:cs="Arial"/>
          <w:color w:val="000000"/>
          <w:kern w:val="0"/>
          <w:sz w:val="24"/>
          <w:szCs w:val="24"/>
          <w:lang w:eastAsia="zh-TW"/>
        </w:rPr>
        <w:t>名共同行事的受託人認為適當，或如設立信託的文書</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如有的話</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或法規授權單一受託人執行交託給他的信託及權力，則單一行事的受託人在對單一受託人</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並非信託法團者</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所發收據而施加的限制下，如認為適當，可</w:t>
      </w:r>
      <w:r w:rsidRPr="00B7415F">
        <w:rPr>
          <w:rFonts w:ascii="Arial" w:eastAsia="宋体" w:hAnsi="Arial" w:cs="Arial"/>
          <w:color w:val="000000"/>
          <w:kern w:val="0"/>
          <w:sz w:val="24"/>
          <w:szCs w:val="24"/>
          <w:lang w:eastAsia="zh-TW"/>
        </w:rPr>
        <w:t> ——(a)</w:t>
      </w:r>
      <w:r w:rsidRPr="00B7415F">
        <w:rPr>
          <w:rFonts w:ascii="Arial" w:eastAsia="宋体" w:hAnsi="Arial" w:cs="Arial"/>
          <w:color w:val="000000"/>
          <w:kern w:val="0"/>
          <w:sz w:val="24"/>
          <w:szCs w:val="24"/>
          <w:lang w:eastAsia="zh-TW"/>
        </w:rPr>
        <w:t>在任何財產到期予以轉讓或支付之前，接受該項財產；或</w:t>
      </w:r>
      <w:r w:rsidRPr="00B7415F">
        <w:rPr>
          <w:rFonts w:ascii="Arial" w:eastAsia="宋体" w:hAnsi="Arial" w:cs="Arial"/>
          <w:color w:val="000000"/>
          <w:kern w:val="0"/>
          <w:sz w:val="24"/>
          <w:szCs w:val="24"/>
          <w:lang w:eastAsia="zh-TW"/>
        </w:rPr>
        <w:t>(b)</w:t>
      </w:r>
      <w:r w:rsidRPr="00B7415F">
        <w:rPr>
          <w:rFonts w:ascii="Arial" w:eastAsia="宋体" w:hAnsi="Arial" w:cs="Arial"/>
          <w:color w:val="000000"/>
          <w:kern w:val="0"/>
          <w:sz w:val="24"/>
          <w:szCs w:val="24"/>
          <w:lang w:eastAsia="zh-TW"/>
        </w:rPr>
        <w:t>劃分及分攤任何混合的信託基金或財產；或</w:t>
      </w:r>
      <w:r w:rsidRPr="00B7415F">
        <w:rPr>
          <w:rFonts w:ascii="Arial" w:eastAsia="宋体" w:hAnsi="Arial" w:cs="Arial"/>
          <w:color w:val="000000"/>
          <w:kern w:val="0"/>
          <w:sz w:val="24"/>
          <w:szCs w:val="24"/>
          <w:lang w:eastAsia="zh-TW"/>
        </w:rPr>
        <w:t>(c)</w:t>
      </w:r>
      <w:r w:rsidRPr="00B7415F">
        <w:rPr>
          <w:rFonts w:ascii="Arial" w:eastAsia="宋体" w:hAnsi="Arial" w:cs="Arial"/>
          <w:color w:val="000000"/>
          <w:kern w:val="0"/>
          <w:sz w:val="24"/>
          <w:szCs w:val="24"/>
          <w:lang w:eastAsia="zh-TW"/>
        </w:rPr>
        <w:t>按他或他們認為有充分證據者而支付或容許償付任何債項或申索；或</w:t>
      </w:r>
      <w:r w:rsidRPr="00B7415F">
        <w:rPr>
          <w:rFonts w:ascii="Arial" w:eastAsia="宋体" w:hAnsi="Arial" w:cs="Arial"/>
          <w:color w:val="000000"/>
          <w:kern w:val="0"/>
          <w:sz w:val="24"/>
          <w:szCs w:val="24"/>
          <w:lang w:eastAsia="zh-TW"/>
        </w:rPr>
        <w:t>(d)</w:t>
      </w:r>
      <w:r w:rsidRPr="00B7415F">
        <w:rPr>
          <w:rFonts w:ascii="Arial" w:eastAsia="宋体" w:hAnsi="Arial" w:cs="Arial"/>
          <w:color w:val="000000"/>
          <w:kern w:val="0"/>
          <w:sz w:val="24"/>
          <w:szCs w:val="24"/>
          <w:lang w:eastAsia="zh-TW"/>
        </w:rPr>
        <w:t>接受就任何債務或所申索的任何財產而作出的債務重整協議或抵押；或</w:t>
      </w:r>
      <w:r w:rsidRPr="00B7415F">
        <w:rPr>
          <w:rFonts w:ascii="Arial" w:eastAsia="宋体" w:hAnsi="Arial" w:cs="Arial"/>
          <w:color w:val="000000"/>
          <w:kern w:val="0"/>
          <w:sz w:val="24"/>
          <w:szCs w:val="24"/>
          <w:lang w:eastAsia="zh-TW"/>
        </w:rPr>
        <w:t>(e)</w:t>
      </w:r>
      <w:r w:rsidRPr="00B7415F">
        <w:rPr>
          <w:rFonts w:ascii="Arial" w:eastAsia="宋体" w:hAnsi="Arial" w:cs="Arial"/>
          <w:color w:val="000000"/>
          <w:kern w:val="0"/>
          <w:sz w:val="24"/>
          <w:szCs w:val="24"/>
          <w:lang w:eastAsia="zh-TW"/>
        </w:rPr>
        <w:t>寬限任何債項的支付時間；或</w:t>
      </w:r>
      <w:r w:rsidRPr="00B7415F">
        <w:rPr>
          <w:rFonts w:ascii="Arial" w:eastAsia="宋体" w:hAnsi="Arial" w:cs="Arial"/>
          <w:color w:val="000000"/>
          <w:kern w:val="0"/>
          <w:sz w:val="24"/>
          <w:szCs w:val="24"/>
          <w:lang w:eastAsia="zh-TW"/>
        </w:rPr>
        <w:t>(f)</w:t>
      </w:r>
      <w:r w:rsidRPr="00B7415F">
        <w:rPr>
          <w:rFonts w:ascii="Arial" w:eastAsia="宋体" w:hAnsi="Arial" w:cs="Arial"/>
          <w:color w:val="000000"/>
          <w:kern w:val="0"/>
          <w:sz w:val="24"/>
          <w:szCs w:val="24"/>
          <w:lang w:eastAsia="zh-TW"/>
        </w:rPr>
        <w:t>就任何與立遺囑人的遺產有關或與無遺囑者的遺產有關或與該項信託有關的債項、帳目、申索或事情作出妥協、了結、放棄、提交仲裁，或以其他方式解決，並可為任何上述目的而訂立、給予、簽立及作出其認為適宜的協議、文書或債務重整協議或債務償還安排、免除書及其他事情，而該遺產代理人、該等共同行事的受託人或該單一行事的受託人如在根據本條作出任何作為或事情時，有履行法定謹慎責任，則無須為該作為或事情所導致的損失負責。</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由</w:t>
      </w:r>
      <w:hyperlink r:id="rId56" w:history="1">
        <w:r w:rsidRPr="00B7415F">
          <w:rPr>
            <w:rFonts w:ascii="Arial" w:eastAsia="宋体" w:hAnsi="Arial" w:cs="Arial"/>
            <w:color w:val="0044BB"/>
            <w:kern w:val="0"/>
            <w:sz w:val="24"/>
            <w:szCs w:val="24"/>
            <w:u w:val="single"/>
            <w:lang w:eastAsia="zh-TW"/>
          </w:rPr>
          <w:t>2013</w:t>
        </w:r>
        <w:r w:rsidRPr="00B7415F">
          <w:rPr>
            <w:rFonts w:ascii="Arial" w:eastAsia="宋体" w:hAnsi="Arial" w:cs="Arial"/>
            <w:color w:val="0044BB"/>
            <w:kern w:val="0"/>
            <w:sz w:val="24"/>
            <w:szCs w:val="24"/>
            <w:u w:val="single"/>
            <w:lang w:eastAsia="zh-TW"/>
          </w:rPr>
          <w:t>年第</w:t>
        </w:r>
        <w:r w:rsidRPr="00B7415F">
          <w:rPr>
            <w:rFonts w:ascii="Arial" w:eastAsia="宋体" w:hAnsi="Arial" w:cs="Arial"/>
            <w:color w:val="0044BB"/>
            <w:kern w:val="0"/>
            <w:sz w:val="24"/>
            <w:szCs w:val="24"/>
            <w:u w:val="single"/>
            <w:lang w:eastAsia="zh-TW"/>
          </w:rPr>
          <w:t>13</w:t>
        </w:r>
        <w:r w:rsidRPr="00B7415F">
          <w:rPr>
            <w:rFonts w:ascii="Arial" w:eastAsia="宋体" w:hAnsi="Arial" w:cs="Arial"/>
            <w:color w:val="0044BB"/>
            <w:kern w:val="0"/>
            <w:sz w:val="24"/>
            <w:szCs w:val="24"/>
            <w:u w:val="single"/>
            <w:lang w:eastAsia="zh-TW"/>
          </w:rPr>
          <w:t>號第</w:t>
        </w:r>
        <w:r w:rsidRPr="00B7415F">
          <w:rPr>
            <w:rFonts w:ascii="Arial" w:eastAsia="宋体" w:hAnsi="Arial" w:cs="Arial"/>
            <w:color w:val="0044BB"/>
            <w:kern w:val="0"/>
            <w:sz w:val="24"/>
            <w:szCs w:val="24"/>
            <w:u w:val="single"/>
            <w:lang w:eastAsia="zh-TW"/>
          </w:rPr>
          <w:t>13</w:t>
        </w:r>
        <w:r w:rsidRPr="00B7415F">
          <w:rPr>
            <w:rFonts w:ascii="Arial" w:eastAsia="宋体" w:hAnsi="Arial" w:cs="Arial"/>
            <w:color w:val="0044BB"/>
            <w:kern w:val="0"/>
            <w:sz w:val="24"/>
            <w:szCs w:val="24"/>
            <w:u w:val="single"/>
            <w:lang w:eastAsia="zh-TW"/>
          </w:rPr>
          <w:t>條</w:t>
        </w:r>
      </w:hyperlink>
      <w:r w:rsidRPr="00B7415F">
        <w:rPr>
          <w:rFonts w:ascii="Arial" w:eastAsia="宋体" w:hAnsi="Arial" w:cs="Arial"/>
          <w:color w:val="000000"/>
          <w:kern w:val="0"/>
          <w:sz w:val="24"/>
          <w:szCs w:val="24"/>
          <w:lang w:eastAsia="zh-TW"/>
        </w:rPr>
        <w:t>修訂</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比照</w:t>
      </w:r>
      <w:r w:rsidRPr="00B7415F">
        <w:rPr>
          <w:rFonts w:ascii="Arial" w:eastAsia="宋体" w:hAnsi="Arial" w:cs="Arial"/>
          <w:color w:val="000000"/>
          <w:kern w:val="0"/>
          <w:sz w:val="24"/>
          <w:szCs w:val="24"/>
          <w:lang w:eastAsia="zh-TW"/>
        </w:rPr>
        <w:t xml:space="preserve"> </w:t>
      </w:r>
      <w:hyperlink r:id="rId57" w:history="1">
        <w:r w:rsidRPr="00B7415F">
          <w:rPr>
            <w:rFonts w:ascii="Arial" w:eastAsia="宋体" w:hAnsi="Arial" w:cs="Arial"/>
            <w:color w:val="0044BB"/>
            <w:kern w:val="0"/>
            <w:sz w:val="24"/>
            <w:szCs w:val="24"/>
            <w:u w:val="single"/>
            <w:lang w:eastAsia="zh-TW"/>
          </w:rPr>
          <w:t>1925 c. 19</w:t>
        </w:r>
      </w:hyperlink>
      <w:r w:rsidRPr="00B7415F">
        <w:rPr>
          <w:rFonts w:ascii="Arial" w:eastAsia="宋体" w:hAnsi="Arial" w:cs="Arial"/>
          <w:color w:val="000000"/>
          <w:kern w:val="0"/>
          <w:sz w:val="24"/>
          <w:szCs w:val="24"/>
          <w:lang w:eastAsia="zh-TW"/>
        </w:rPr>
        <w:t xml:space="preserve"> </w:t>
      </w:r>
      <w:hyperlink r:id="rId58" w:history="1">
        <w:r w:rsidRPr="00B7415F">
          <w:rPr>
            <w:rFonts w:ascii="Arial" w:eastAsia="宋体" w:hAnsi="Arial" w:cs="Arial"/>
            <w:color w:val="0044BB"/>
            <w:kern w:val="0"/>
            <w:sz w:val="24"/>
            <w:szCs w:val="24"/>
            <w:u w:val="single"/>
            <w:lang w:eastAsia="zh-TW"/>
          </w:rPr>
          <w:t>s. 15</w:t>
        </w:r>
      </w:hyperlink>
      <w:r w:rsidRPr="00B7415F">
        <w:rPr>
          <w:rFonts w:ascii="Arial" w:eastAsia="宋体" w:hAnsi="Arial" w:cs="Arial"/>
          <w:color w:val="000000"/>
          <w:kern w:val="0"/>
          <w:sz w:val="24"/>
          <w:szCs w:val="24"/>
          <w:lang w:eastAsia="zh-TW"/>
        </w:rPr>
        <w:t xml:space="preserve"> U.K.]</w:t>
      </w:r>
    </w:p>
    <w:p w:rsidR="00B7415F" w:rsidRPr="00B7415F" w:rsidRDefault="00B7415F" w:rsidP="00B7415F">
      <w:pPr>
        <w:widowControl/>
        <w:spacing w:before="240" w:after="240"/>
        <w:jc w:val="left"/>
        <w:outlineLvl w:val="1"/>
        <w:rPr>
          <w:rFonts w:ascii="Arial" w:eastAsia="宋体" w:hAnsi="Arial" w:cs="Arial"/>
          <w:b/>
          <w:bCs/>
          <w:color w:val="000000"/>
          <w:kern w:val="0"/>
          <w:sz w:val="32"/>
          <w:szCs w:val="32"/>
          <w:lang w:eastAsia="zh-TW"/>
        </w:rPr>
      </w:pPr>
      <w:r w:rsidRPr="00B7415F">
        <w:rPr>
          <w:rFonts w:ascii="Arial" w:eastAsia="宋体" w:hAnsi="Arial" w:cs="Arial"/>
          <w:b/>
          <w:bCs/>
          <w:color w:val="000000"/>
          <w:kern w:val="0"/>
          <w:sz w:val="32"/>
          <w:szCs w:val="32"/>
          <w:lang w:eastAsia="zh-TW"/>
        </w:rPr>
        <w:t>第</w:t>
      </w:r>
      <w:r w:rsidRPr="00B7415F">
        <w:rPr>
          <w:rFonts w:ascii="Arial" w:eastAsia="宋体" w:hAnsi="Arial" w:cs="Arial"/>
          <w:b/>
          <w:bCs/>
          <w:color w:val="000000"/>
          <w:kern w:val="0"/>
          <w:sz w:val="32"/>
          <w:szCs w:val="32"/>
          <w:lang w:eastAsia="zh-TW"/>
        </w:rPr>
        <w:t>29</w:t>
      </w:r>
      <w:r w:rsidRPr="00B7415F">
        <w:rPr>
          <w:rFonts w:ascii="Arial" w:eastAsia="宋体" w:hAnsi="Arial" w:cs="Arial"/>
          <w:b/>
          <w:bCs/>
          <w:color w:val="000000"/>
          <w:kern w:val="0"/>
          <w:sz w:val="32"/>
          <w:szCs w:val="32"/>
          <w:lang w:eastAsia="zh-TW"/>
        </w:rPr>
        <w:t>章</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《受託人條例》</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第</w:t>
      </w:r>
      <w:r w:rsidRPr="00B7415F">
        <w:rPr>
          <w:rFonts w:ascii="Arial" w:eastAsia="宋体" w:hAnsi="Arial" w:cs="Arial"/>
          <w:b/>
          <w:bCs/>
          <w:color w:val="000000"/>
          <w:kern w:val="0"/>
          <w:sz w:val="32"/>
          <w:szCs w:val="32"/>
          <w:lang w:eastAsia="zh-TW"/>
        </w:rPr>
        <w:t>17</w:t>
      </w:r>
      <w:r w:rsidRPr="00B7415F">
        <w:rPr>
          <w:rFonts w:ascii="Arial" w:eastAsia="宋体" w:hAnsi="Arial" w:cs="Arial"/>
          <w:b/>
          <w:bCs/>
          <w:color w:val="000000"/>
          <w:kern w:val="0"/>
          <w:sz w:val="32"/>
          <w:szCs w:val="32"/>
          <w:lang w:eastAsia="zh-TW"/>
        </w:rPr>
        <w:t>條</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可續期批租土地的受託人在續期與為此目的籌集款項方面的權力</w:t>
      </w:r>
      <w:r w:rsidRPr="00B7415F">
        <w:rPr>
          <w:rFonts w:ascii="Arial" w:eastAsia="宋体" w:hAnsi="Arial" w:cs="Arial"/>
          <w:b/>
          <w:bCs/>
          <w:color w:val="000000"/>
          <w:kern w:val="0"/>
          <w:sz w:val="32"/>
          <w:szCs w:val="32"/>
          <w:lang w:eastAsia="zh-TW"/>
        </w:rPr>
        <w:t xml:space="preserve"> </w:t>
      </w:r>
    </w:p>
    <w:p w:rsidR="00B7415F" w:rsidRPr="00B7415F" w:rsidRDefault="00B7415F" w:rsidP="00B7415F">
      <w:pPr>
        <w:widowControl/>
        <w:spacing w:after="240"/>
        <w:jc w:val="left"/>
        <w:rPr>
          <w:rFonts w:ascii="Arial" w:eastAsia="宋体" w:hAnsi="Arial" w:cs="Arial"/>
          <w:color w:val="000000"/>
          <w:kern w:val="0"/>
          <w:sz w:val="24"/>
          <w:szCs w:val="24"/>
          <w:lang w:eastAsia="zh-TW"/>
        </w:rPr>
      </w:pPr>
      <w:r w:rsidRPr="00B7415F">
        <w:rPr>
          <w:rFonts w:ascii="Arial" w:eastAsia="宋体" w:hAnsi="Arial" w:cs="Arial"/>
          <w:color w:val="000000"/>
          <w:kern w:val="0"/>
          <w:sz w:val="24"/>
          <w:szCs w:val="24"/>
          <w:lang w:eastAsia="zh-TW"/>
        </w:rPr>
        <w:br/>
        <w:t>17.</w:t>
      </w:r>
      <w:r w:rsidRPr="00B7415F">
        <w:rPr>
          <w:rFonts w:ascii="Arial" w:eastAsia="宋体" w:hAnsi="Arial" w:cs="Arial"/>
          <w:color w:val="000000"/>
          <w:kern w:val="0"/>
          <w:sz w:val="24"/>
          <w:szCs w:val="24"/>
          <w:lang w:eastAsia="zh-TW"/>
        </w:rPr>
        <w:t>可續期批租土地的受託人在續期與為此目的籌集款項方面的權力</w:t>
      </w:r>
      <w:r w:rsidRPr="00B7415F">
        <w:rPr>
          <w:rFonts w:ascii="Arial" w:eastAsia="宋体" w:hAnsi="Arial" w:cs="Arial"/>
          <w:color w:val="000000"/>
          <w:kern w:val="0"/>
          <w:sz w:val="24"/>
          <w:szCs w:val="24"/>
          <w:lang w:eastAsia="zh-TW"/>
        </w:rPr>
        <w:t>(1)</w:t>
      </w:r>
      <w:r w:rsidRPr="00B7415F">
        <w:rPr>
          <w:rFonts w:ascii="Arial" w:eastAsia="宋体" w:hAnsi="Arial" w:cs="Arial"/>
          <w:color w:val="000000"/>
          <w:kern w:val="0"/>
          <w:sz w:val="24"/>
          <w:szCs w:val="24"/>
          <w:lang w:eastAsia="zh-TW"/>
        </w:rPr>
        <w:t>根據任何契諾或合約、或按習俗或慣例而不時可續期的任何終身批租土地或有年限批租土地的受託人，如認為適當即可盡力不時以慣用及合理的條款取得相同可繼承產的續期租約，如享有該批租土地現時或未來或待確定實益權益的人要求，則受託人必須盡力如上所述取得續期租約，而為該目的，受託人可不時退回或</w:t>
      </w:r>
      <w:r w:rsidRPr="00B7415F">
        <w:rPr>
          <w:rFonts w:ascii="Arial" w:eastAsia="宋体" w:hAnsi="Arial" w:cs="Arial"/>
          <w:color w:val="000000"/>
          <w:kern w:val="0"/>
          <w:sz w:val="24"/>
          <w:szCs w:val="24"/>
          <w:lang w:eastAsia="zh-TW"/>
        </w:rPr>
        <w:lastRenderedPageBreak/>
        <w:t>贊同退回在當其時存續的租約，並作出一切所需要的其他作為︰但如按授產安排或遺囑的條款，享有終身管有權或其他有限權益的人，有權享用該批租土地而無任何義務為其續期或分擔續期開支者，則本條不適用，但已向該人取得由受託人續期的書面同意，則屬例外。</w:t>
      </w:r>
      <w:r w:rsidRPr="00B7415F">
        <w:rPr>
          <w:rFonts w:ascii="Arial" w:eastAsia="宋体" w:hAnsi="Arial" w:cs="Arial"/>
          <w:color w:val="000000"/>
          <w:kern w:val="0"/>
          <w:sz w:val="24"/>
          <w:szCs w:val="24"/>
          <w:lang w:eastAsia="zh-TW"/>
        </w:rPr>
        <w:t>(2)</w:t>
      </w:r>
      <w:r w:rsidRPr="00B7415F">
        <w:rPr>
          <w:rFonts w:ascii="Arial" w:eastAsia="宋体" w:hAnsi="Arial" w:cs="Arial"/>
          <w:color w:val="000000"/>
          <w:kern w:val="0"/>
          <w:sz w:val="24"/>
          <w:szCs w:val="24"/>
          <w:lang w:eastAsia="zh-TW"/>
        </w:rPr>
        <w:t>如需要為該項續期支付款項，則進行該項續期的受託人，可從他以信託方式代任何在續期租約所包含的土地上享有實益權益的人託管而當其時在他手上的款項支付續期費用；如受託人手上並無足夠款項作該項用途，他可將續期租約會包含的可繼承產按揭，或將規限該等可繼承產的受益權或信託在當其時所規限的其他可繼承產按揭，以籌集所需的款項；任何按揭如看來是根據此項權力作出，則根據該按揭而貸出款項的人，並無責任確保該筆款項是為該目的而需要，亦無責任確保所籌集的款項並不比該目的所需要者為多，或確保該筆款項運用得當。</w:t>
      </w:r>
      <w:r w:rsidRPr="00B7415F">
        <w:rPr>
          <w:rFonts w:ascii="Arial" w:eastAsia="宋体" w:hAnsi="Arial" w:cs="Arial"/>
          <w:color w:val="000000"/>
          <w:kern w:val="0"/>
          <w:sz w:val="24"/>
          <w:szCs w:val="24"/>
          <w:lang w:eastAsia="zh-TW"/>
        </w:rPr>
        <w:t>(3)</w:t>
      </w:r>
      <w:r w:rsidRPr="00B7415F">
        <w:rPr>
          <w:rFonts w:ascii="Arial" w:eastAsia="宋体" w:hAnsi="Arial" w:cs="Arial"/>
          <w:color w:val="000000"/>
          <w:kern w:val="0"/>
          <w:sz w:val="24"/>
          <w:szCs w:val="24"/>
          <w:lang w:eastAsia="zh-TW"/>
        </w:rPr>
        <w:t>本條適用於在本條例生效之前或之後設立的信託，但本條並不授權任何受託人作出設立有關信託的文書以明訂條款禁止他作出的任何事，或不作出設立有關信託的文書以明訂條款指示他須作出的任何事。</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比照</w:t>
      </w:r>
      <w:r w:rsidRPr="00B7415F">
        <w:rPr>
          <w:rFonts w:ascii="Arial" w:eastAsia="宋体" w:hAnsi="Arial" w:cs="Arial"/>
          <w:color w:val="000000"/>
          <w:kern w:val="0"/>
          <w:sz w:val="24"/>
          <w:szCs w:val="24"/>
          <w:lang w:eastAsia="zh-TW"/>
        </w:rPr>
        <w:t xml:space="preserve"> </w:t>
      </w:r>
      <w:hyperlink r:id="rId59" w:history="1">
        <w:r w:rsidRPr="00B7415F">
          <w:rPr>
            <w:rFonts w:ascii="Arial" w:eastAsia="宋体" w:hAnsi="Arial" w:cs="Arial"/>
            <w:color w:val="0044BB"/>
            <w:kern w:val="0"/>
            <w:sz w:val="24"/>
            <w:szCs w:val="24"/>
            <w:u w:val="single"/>
            <w:lang w:eastAsia="zh-TW"/>
          </w:rPr>
          <w:t>1893 c. 53</w:t>
        </w:r>
      </w:hyperlink>
      <w:r w:rsidRPr="00B7415F">
        <w:rPr>
          <w:rFonts w:ascii="Arial" w:eastAsia="宋体" w:hAnsi="Arial" w:cs="Arial"/>
          <w:color w:val="000000"/>
          <w:kern w:val="0"/>
          <w:sz w:val="24"/>
          <w:szCs w:val="24"/>
          <w:lang w:eastAsia="zh-TW"/>
        </w:rPr>
        <w:t xml:space="preserve"> </w:t>
      </w:r>
      <w:hyperlink r:id="rId60" w:history="1">
        <w:r w:rsidRPr="00B7415F">
          <w:rPr>
            <w:rFonts w:ascii="Arial" w:eastAsia="宋体" w:hAnsi="Arial" w:cs="Arial"/>
            <w:color w:val="0044BB"/>
            <w:kern w:val="0"/>
            <w:sz w:val="24"/>
            <w:szCs w:val="24"/>
            <w:u w:val="single"/>
            <w:lang w:eastAsia="zh-TW"/>
          </w:rPr>
          <w:t>s. 19</w:t>
        </w:r>
      </w:hyperlink>
      <w:r w:rsidRPr="00B7415F">
        <w:rPr>
          <w:rFonts w:ascii="Arial" w:eastAsia="宋体" w:hAnsi="Arial" w:cs="Arial"/>
          <w:color w:val="000000"/>
          <w:kern w:val="0"/>
          <w:sz w:val="24"/>
          <w:szCs w:val="24"/>
          <w:lang w:eastAsia="zh-TW"/>
        </w:rPr>
        <w:t xml:space="preserve"> U.K.]</w:t>
      </w:r>
    </w:p>
    <w:p w:rsidR="00B7415F" w:rsidRPr="00B7415F" w:rsidRDefault="00B7415F" w:rsidP="00B7415F">
      <w:pPr>
        <w:widowControl/>
        <w:spacing w:before="240" w:after="240"/>
        <w:jc w:val="left"/>
        <w:outlineLvl w:val="1"/>
        <w:rPr>
          <w:rFonts w:ascii="Arial" w:eastAsia="宋体" w:hAnsi="Arial" w:cs="Arial"/>
          <w:b/>
          <w:bCs/>
          <w:color w:val="000000"/>
          <w:kern w:val="0"/>
          <w:sz w:val="32"/>
          <w:szCs w:val="32"/>
          <w:lang w:eastAsia="zh-TW"/>
        </w:rPr>
      </w:pPr>
      <w:r w:rsidRPr="00B7415F">
        <w:rPr>
          <w:rFonts w:ascii="Arial" w:eastAsia="宋体" w:hAnsi="Arial" w:cs="Arial"/>
          <w:b/>
          <w:bCs/>
          <w:color w:val="000000"/>
          <w:kern w:val="0"/>
          <w:sz w:val="32"/>
          <w:szCs w:val="32"/>
          <w:lang w:eastAsia="zh-TW"/>
        </w:rPr>
        <w:t>第</w:t>
      </w:r>
      <w:r w:rsidRPr="00B7415F">
        <w:rPr>
          <w:rFonts w:ascii="Arial" w:eastAsia="宋体" w:hAnsi="Arial" w:cs="Arial"/>
          <w:b/>
          <w:bCs/>
          <w:color w:val="000000"/>
          <w:kern w:val="0"/>
          <w:sz w:val="32"/>
          <w:szCs w:val="32"/>
          <w:lang w:eastAsia="zh-TW"/>
        </w:rPr>
        <w:t>29</w:t>
      </w:r>
      <w:r w:rsidRPr="00B7415F">
        <w:rPr>
          <w:rFonts w:ascii="Arial" w:eastAsia="宋体" w:hAnsi="Arial" w:cs="Arial"/>
          <w:b/>
          <w:bCs/>
          <w:color w:val="000000"/>
          <w:kern w:val="0"/>
          <w:sz w:val="32"/>
          <w:szCs w:val="32"/>
          <w:lang w:eastAsia="zh-TW"/>
        </w:rPr>
        <w:t>章</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《受託人條例》</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第</w:t>
      </w:r>
      <w:r w:rsidRPr="00B7415F">
        <w:rPr>
          <w:rFonts w:ascii="Arial" w:eastAsia="宋体" w:hAnsi="Arial" w:cs="Arial"/>
          <w:b/>
          <w:bCs/>
          <w:color w:val="000000"/>
          <w:kern w:val="0"/>
          <w:sz w:val="32"/>
          <w:szCs w:val="32"/>
          <w:lang w:eastAsia="zh-TW"/>
        </w:rPr>
        <w:t>18</w:t>
      </w:r>
      <w:r w:rsidRPr="00B7415F">
        <w:rPr>
          <w:rFonts w:ascii="Arial" w:eastAsia="宋体" w:hAnsi="Arial" w:cs="Arial"/>
          <w:b/>
          <w:bCs/>
          <w:color w:val="000000"/>
          <w:kern w:val="0"/>
          <w:sz w:val="32"/>
          <w:szCs w:val="32"/>
          <w:lang w:eastAsia="zh-TW"/>
        </w:rPr>
        <w:t>條</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藉售賣、按揭等籌集款項的權力</w:t>
      </w:r>
      <w:r w:rsidRPr="00B7415F">
        <w:rPr>
          <w:rFonts w:ascii="Arial" w:eastAsia="宋体" w:hAnsi="Arial" w:cs="Arial"/>
          <w:b/>
          <w:bCs/>
          <w:color w:val="000000"/>
          <w:kern w:val="0"/>
          <w:sz w:val="32"/>
          <w:szCs w:val="32"/>
          <w:lang w:eastAsia="zh-TW"/>
        </w:rPr>
        <w:t xml:space="preserve"> </w:t>
      </w:r>
    </w:p>
    <w:p w:rsidR="00B7415F" w:rsidRPr="00B7415F" w:rsidRDefault="00B7415F" w:rsidP="00B7415F">
      <w:pPr>
        <w:widowControl/>
        <w:spacing w:after="240"/>
        <w:jc w:val="left"/>
        <w:rPr>
          <w:rFonts w:ascii="Arial" w:eastAsia="宋体" w:hAnsi="Arial" w:cs="Arial"/>
          <w:color w:val="000000"/>
          <w:kern w:val="0"/>
          <w:sz w:val="24"/>
          <w:szCs w:val="24"/>
          <w:lang w:eastAsia="zh-TW"/>
        </w:rPr>
      </w:pPr>
      <w:r w:rsidRPr="00B7415F">
        <w:rPr>
          <w:rFonts w:ascii="Arial" w:eastAsia="宋体" w:hAnsi="Arial" w:cs="Arial"/>
          <w:color w:val="000000"/>
          <w:kern w:val="0"/>
          <w:sz w:val="24"/>
          <w:szCs w:val="24"/>
          <w:lang w:eastAsia="zh-TW"/>
        </w:rPr>
        <w:br/>
        <w:t>18.</w:t>
      </w:r>
      <w:r w:rsidRPr="00B7415F">
        <w:rPr>
          <w:rFonts w:ascii="Arial" w:eastAsia="宋体" w:hAnsi="Arial" w:cs="Arial"/>
          <w:color w:val="000000"/>
          <w:kern w:val="0"/>
          <w:sz w:val="24"/>
          <w:szCs w:val="24"/>
          <w:lang w:eastAsia="zh-TW"/>
        </w:rPr>
        <w:t>藉售賣、按揭等籌集款項的權力</w:t>
      </w:r>
      <w:r w:rsidRPr="00B7415F">
        <w:rPr>
          <w:rFonts w:ascii="Arial" w:eastAsia="宋体" w:hAnsi="Arial" w:cs="Arial"/>
          <w:color w:val="000000"/>
          <w:kern w:val="0"/>
          <w:sz w:val="24"/>
          <w:szCs w:val="24"/>
          <w:lang w:eastAsia="zh-TW"/>
        </w:rPr>
        <w:t>(1)</w:t>
      </w:r>
      <w:r w:rsidRPr="00B7415F">
        <w:rPr>
          <w:rFonts w:ascii="Arial" w:eastAsia="宋体" w:hAnsi="Arial" w:cs="Arial"/>
          <w:color w:val="000000"/>
          <w:kern w:val="0"/>
          <w:sz w:val="24"/>
          <w:szCs w:val="24"/>
          <w:lang w:eastAsia="zh-TW"/>
        </w:rPr>
        <w:t>凡受託人獲設立信託的文書</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如有的話</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或獲法律授權，為任何目的或以任何方式，支付或運用受該項信託規限的資本款項，他們即有權及當作經常有權藉售賣、變換、收回或按揭他們在當其時管有的所有信託財產或其任何部分，以籌集所需的款項。</w:t>
      </w:r>
      <w:r w:rsidRPr="00B7415F">
        <w:rPr>
          <w:rFonts w:ascii="Arial" w:eastAsia="宋体" w:hAnsi="Arial" w:cs="Arial"/>
          <w:color w:val="000000"/>
          <w:kern w:val="0"/>
          <w:sz w:val="24"/>
          <w:szCs w:val="24"/>
          <w:lang w:eastAsia="zh-TW"/>
        </w:rPr>
        <w:t>(2)</w:t>
      </w:r>
      <w:r w:rsidRPr="00B7415F">
        <w:rPr>
          <w:rFonts w:ascii="Arial" w:eastAsia="宋体" w:hAnsi="Arial" w:cs="Arial"/>
          <w:color w:val="000000"/>
          <w:kern w:val="0"/>
          <w:sz w:val="24"/>
          <w:szCs w:val="24"/>
          <w:lang w:eastAsia="zh-TW"/>
        </w:rPr>
        <w:t>即使設立信託的文書</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如有的話</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載有相反的規定，本條亦適用，但對為慈善目的而持有財產的受託人，則不適用。</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比照</w:t>
      </w:r>
      <w:r w:rsidRPr="00B7415F">
        <w:rPr>
          <w:rFonts w:ascii="Arial" w:eastAsia="宋体" w:hAnsi="Arial" w:cs="Arial"/>
          <w:color w:val="000000"/>
          <w:kern w:val="0"/>
          <w:sz w:val="24"/>
          <w:szCs w:val="24"/>
          <w:lang w:eastAsia="zh-TW"/>
        </w:rPr>
        <w:t xml:space="preserve"> </w:t>
      </w:r>
      <w:hyperlink r:id="rId61" w:history="1">
        <w:r w:rsidRPr="00B7415F">
          <w:rPr>
            <w:rFonts w:ascii="Arial" w:eastAsia="宋体" w:hAnsi="Arial" w:cs="Arial"/>
            <w:color w:val="0044BB"/>
            <w:kern w:val="0"/>
            <w:sz w:val="24"/>
            <w:szCs w:val="24"/>
            <w:u w:val="single"/>
            <w:lang w:eastAsia="zh-TW"/>
          </w:rPr>
          <w:t>1925 c. 19</w:t>
        </w:r>
      </w:hyperlink>
      <w:r w:rsidRPr="00B7415F">
        <w:rPr>
          <w:rFonts w:ascii="Arial" w:eastAsia="宋体" w:hAnsi="Arial" w:cs="Arial"/>
          <w:color w:val="000000"/>
          <w:kern w:val="0"/>
          <w:sz w:val="24"/>
          <w:szCs w:val="24"/>
          <w:lang w:eastAsia="zh-TW"/>
        </w:rPr>
        <w:t xml:space="preserve"> </w:t>
      </w:r>
      <w:hyperlink r:id="rId62" w:history="1">
        <w:r w:rsidRPr="00B7415F">
          <w:rPr>
            <w:rFonts w:ascii="Arial" w:eastAsia="宋体" w:hAnsi="Arial" w:cs="Arial"/>
            <w:color w:val="0044BB"/>
            <w:kern w:val="0"/>
            <w:sz w:val="24"/>
            <w:szCs w:val="24"/>
            <w:u w:val="single"/>
            <w:lang w:eastAsia="zh-TW"/>
          </w:rPr>
          <w:t>s. 16</w:t>
        </w:r>
      </w:hyperlink>
      <w:r w:rsidRPr="00B7415F">
        <w:rPr>
          <w:rFonts w:ascii="Arial" w:eastAsia="宋体" w:hAnsi="Arial" w:cs="Arial"/>
          <w:color w:val="000000"/>
          <w:kern w:val="0"/>
          <w:sz w:val="24"/>
          <w:szCs w:val="24"/>
          <w:lang w:eastAsia="zh-TW"/>
        </w:rPr>
        <w:t xml:space="preserve"> U.K.]</w:t>
      </w:r>
    </w:p>
    <w:p w:rsidR="00B7415F" w:rsidRPr="00B7415F" w:rsidRDefault="00B7415F" w:rsidP="00B7415F">
      <w:pPr>
        <w:widowControl/>
        <w:spacing w:before="240" w:after="240"/>
        <w:jc w:val="left"/>
        <w:outlineLvl w:val="1"/>
        <w:rPr>
          <w:rFonts w:ascii="Arial" w:eastAsia="宋体" w:hAnsi="Arial" w:cs="Arial"/>
          <w:b/>
          <w:bCs/>
          <w:color w:val="000000"/>
          <w:kern w:val="0"/>
          <w:sz w:val="32"/>
          <w:szCs w:val="32"/>
          <w:lang w:eastAsia="zh-TW"/>
        </w:rPr>
      </w:pPr>
      <w:r w:rsidRPr="00B7415F">
        <w:rPr>
          <w:rFonts w:ascii="Arial" w:eastAsia="宋体" w:hAnsi="Arial" w:cs="Arial"/>
          <w:b/>
          <w:bCs/>
          <w:color w:val="000000"/>
          <w:kern w:val="0"/>
          <w:sz w:val="32"/>
          <w:szCs w:val="32"/>
          <w:lang w:eastAsia="zh-TW"/>
        </w:rPr>
        <w:t>第</w:t>
      </w:r>
      <w:r w:rsidRPr="00B7415F">
        <w:rPr>
          <w:rFonts w:ascii="Arial" w:eastAsia="宋体" w:hAnsi="Arial" w:cs="Arial"/>
          <w:b/>
          <w:bCs/>
          <w:color w:val="000000"/>
          <w:kern w:val="0"/>
          <w:sz w:val="32"/>
          <w:szCs w:val="32"/>
          <w:lang w:eastAsia="zh-TW"/>
        </w:rPr>
        <w:t>29</w:t>
      </w:r>
      <w:r w:rsidRPr="00B7415F">
        <w:rPr>
          <w:rFonts w:ascii="Arial" w:eastAsia="宋体" w:hAnsi="Arial" w:cs="Arial"/>
          <w:b/>
          <w:bCs/>
          <w:color w:val="000000"/>
          <w:kern w:val="0"/>
          <w:sz w:val="32"/>
          <w:szCs w:val="32"/>
          <w:lang w:eastAsia="zh-TW"/>
        </w:rPr>
        <w:t>章</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《受託人條例》</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第</w:t>
      </w:r>
      <w:r w:rsidRPr="00B7415F">
        <w:rPr>
          <w:rFonts w:ascii="Arial" w:eastAsia="宋体" w:hAnsi="Arial" w:cs="Arial"/>
          <w:b/>
          <w:bCs/>
          <w:color w:val="000000"/>
          <w:kern w:val="0"/>
          <w:sz w:val="32"/>
          <w:szCs w:val="32"/>
          <w:lang w:eastAsia="zh-TW"/>
        </w:rPr>
        <w:t>19</w:t>
      </w:r>
      <w:r w:rsidRPr="00B7415F">
        <w:rPr>
          <w:rFonts w:ascii="Arial" w:eastAsia="宋体" w:hAnsi="Arial" w:cs="Arial"/>
          <w:b/>
          <w:bCs/>
          <w:color w:val="000000"/>
          <w:kern w:val="0"/>
          <w:sz w:val="32"/>
          <w:szCs w:val="32"/>
          <w:lang w:eastAsia="zh-TW"/>
        </w:rPr>
        <w:t>條</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對與受託人交易的買家及承按人的保障</w:t>
      </w:r>
      <w:r w:rsidRPr="00B7415F">
        <w:rPr>
          <w:rFonts w:ascii="Arial" w:eastAsia="宋体" w:hAnsi="Arial" w:cs="Arial"/>
          <w:b/>
          <w:bCs/>
          <w:color w:val="000000"/>
          <w:kern w:val="0"/>
          <w:sz w:val="32"/>
          <w:szCs w:val="32"/>
          <w:lang w:eastAsia="zh-TW"/>
        </w:rPr>
        <w:t xml:space="preserve"> </w:t>
      </w:r>
    </w:p>
    <w:p w:rsidR="00B7415F" w:rsidRPr="00B7415F" w:rsidRDefault="00B7415F" w:rsidP="00B7415F">
      <w:pPr>
        <w:widowControl/>
        <w:spacing w:after="240"/>
        <w:jc w:val="left"/>
        <w:rPr>
          <w:rFonts w:ascii="Arial" w:eastAsia="宋体" w:hAnsi="Arial" w:cs="Arial"/>
          <w:color w:val="000000"/>
          <w:kern w:val="0"/>
          <w:sz w:val="24"/>
          <w:szCs w:val="24"/>
          <w:lang w:eastAsia="zh-TW"/>
        </w:rPr>
      </w:pPr>
      <w:r w:rsidRPr="00B7415F">
        <w:rPr>
          <w:rFonts w:ascii="Arial" w:eastAsia="宋体" w:hAnsi="Arial" w:cs="Arial"/>
          <w:color w:val="000000"/>
          <w:kern w:val="0"/>
          <w:sz w:val="24"/>
          <w:szCs w:val="24"/>
          <w:lang w:eastAsia="zh-TW"/>
        </w:rPr>
        <w:br/>
        <w:t>19.</w:t>
      </w:r>
      <w:r w:rsidRPr="00B7415F">
        <w:rPr>
          <w:rFonts w:ascii="Arial" w:eastAsia="宋体" w:hAnsi="Arial" w:cs="Arial"/>
          <w:color w:val="000000"/>
          <w:kern w:val="0"/>
          <w:sz w:val="24"/>
          <w:szCs w:val="24"/>
          <w:lang w:eastAsia="zh-TW"/>
        </w:rPr>
        <w:t>對與受託人交易的買家及承按人的保障任何售賣或按揭如看來是根據信託而作出，或根據歸屬予受託人的權力而作出，則因該項售賣或按揭而支付或貸出款項的買家或承按人，均無須確保該筆款項確有需要，亦無須確保所籌集的款項並不比所需要者為多，或確保該筆款項運用得當。</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比照</w:t>
      </w:r>
      <w:r w:rsidRPr="00B7415F">
        <w:rPr>
          <w:rFonts w:ascii="Arial" w:eastAsia="宋体" w:hAnsi="Arial" w:cs="Arial"/>
          <w:color w:val="000000"/>
          <w:kern w:val="0"/>
          <w:sz w:val="24"/>
          <w:szCs w:val="24"/>
          <w:lang w:eastAsia="zh-TW"/>
        </w:rPr>
        <w:t xml:space="preserve"> </w:t>
      </w:r>
      <w:hyperlink r:id="rId63" w:history="1">
        <w:r w:rsidRPr="00B7415F">
          <w:rPr>
            <w:rFonts w:ascii="Arial" w:eastAsia="宋体" w:hAnsi="Arial" w:cs="Arial"/>
            <w:color w:val="0044BB"/>
            <w:kern w:val="0"/>
            <w:sz w:val="24"/>
            <w:szCs w:val="24"/>
            <w:u w:val="single"/>
            <w:lang w:eastAsia="zh-TW"/>
          </w:rPr>
          <w:t>1925 c. 19</w:t>
        </w:r>
      </w:hyperlink>
      <w:r w:rsidRPr="00B7415F">
        <w:rPr>
          <w:rFonts w:ascii="Arial" w:eastAsia="宋体" w:hAnsi="Arial" w:cs="Arial"/>
          <w:color w:val="000000"/>
          <w:kern w:val="0"/>
          <w:sz w:val="24"/>
          <w:szCs w:val="24"/>
          <w:lang w:eastAsia="zh-TW"/>
        </w:rPr>
        <w:t xml:space="preserve"> </w:t>
      </w:r>
      <w:hyperlink r:id="rId64" w:history="1">
        <w:r w:rsidRPr="00B7415F">
          <w:rPr>
            <w:rFonts w:ascii="Arial" w:eastAsia="宋体" w:hAnsi="Arial" w:cs="Arial"/>
            <w:color w:val="0044BB"/>
            <w:kern w:val="0"/>
            <w:sz w:val="24"/>
            <w:szCs w:val="24"/>
            <w:u w:val="single"/>
            <w:lang w:eastAsia="zh-TW"/>
          </w:rPr>
          <w:t>s. 17</w:t>
        </w:r>
      </w:hyperlink>
      <w:r w:rsidRPr="00B7415F">
        <w:rPr>
          <w:rFonts w:ascii="Arial" w:eastAsia="宋体" w:hAnsi="Arial" w:cs="Arial"/>
          <w:color w:val="000000"/>
          <w:kern w:val="0"/>
          <w:sz w:val="24"/>
          <w:szCs w:val="24"/>
          <w:lang w:eastAsia="zh-TW"/>
        </w:rPr>
        <w:t xml:space="preserve"> U.K.]</w:t>
      </w:r>
    </w:p>
    <w:p w:rsidR="00B7415F" w:rsidRPr="00B7415F" w:rsidRDefault="00B7415F" w:rsidP="00B7415F">
      <w:pPr>
        <w:widowControl/>
        <w:spacing w:before="240" w:after="240"/>
        <w:jc w:val="left"/>
        <w:outlineLvl w:val="1"/>
        <w:rPr>
          <w:rFonts w:ascii="Arial" w:eastAsia="宋体" w:hAnsi="Arial" w:cs="Arial"/>
          <w:b/>
          <w:bCs/>
          <w:color w:val="000000"/>
          <w:kern w:val="0"/>
          <w:sz w:val="32"/>
          <w:szCs w:val="32"/>
          <w:lang w:eastAsia="zh-TW"/>
        </w:rPr>
      </w:pPr>
      <w:r w:rsidRPr="00B7415F">
        <w:rPr>
          <w:rFonts w:ascii="Arial" w:eastAsia="宋体" w:hAnsi="Arial" w:cs="Arial"/>
          <w:b/>
          <w:bCs/>
          <w:color w:val="000000"/>
          <w:kern w:val="0"/>
          <w:sz w:val="32"/>
          <w:szCs w:val="32"/>
          <w:lang w:eastAsia="zh-TW"/>
        </w:rPr>
        <w:t>第</w:t>
      </w:r>
      <w:r w:rsidRPr="00B7415F">
        <w:rPr>
          <w:rFonts w:ascii="Arial" w:eastAsia="宋体" w:hAnsi="Arial" w:cs="Arial"/>
          <w:b/>
          <w:bCs/>
          <w:color w:val="000000"/>
          <w:kern w:val="0"/>
          <w:sz w:val="32"/>
          <w:szCs w:val="32"/>
          <w:lang w:eastAsia="zh-TW"/>
        </w:rPr>
        <w:t>29</w:t>
      </w:r>
      <w:r w:rsidRPr="00B7415F">
        <w:rPr>
          <w:rFonts w:ascii="Arial" w:eastAsia="宋体" w:hAnsi="Arial" w:cs="Arial"/>
          <w:b/>
          <w:bCs/>
          <w:color w:val="000000"/>
          <w:kern w:val="0"/>
          <w:sz w:val="32"/>
          <w:szCs w:val="32"/>
          <w:lang w:eastAsia="zh-TW"/>
        </w:rPr>
        <w:t>章</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《受託人條例》</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第</w:t>
      </w:r>
      <w:r w:rsidRPr="00B7415F">
        <w:rPr>
          <w:rFonts w:ascii="Arial" w:eastAsia="宋体" w:hAnsi="Arial" w:cs="Arial"/>
          <w:b/>
          <w:bCs/>
          <w:color w:val="000000"/>
          <w:kern w:val="0"/>
          <w:sz w:val="32"/>
          <w:szCs w:val="32"/>
          <w:lang w:eastAsia="zh-TW"/>
        </w:rPr>
        <w:t>20</w:t>
      </w:r>
      <w:r w:rsidRPr="00B7415F">
        <w:rPr>
          <w:rFonts w:ascii="Arial" w:eastAsia="宋体" w:hAnsi="Arial" w:cs="Arial"/>
          <w:b/>
          <w:bCs/>
          <w:color w:val="000000"/>
          <w:kern w:val="0"/>
          <w:sz w:val="32"/>
          <w:szCs w:val="32"/>
          <w:lang w:eastAsia="zh-TW"/>
        </w:rPr>
        <w:t>條</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權力或信託的轉予</w:t>
      </w:r>
      <w:r w:rsidRPr="00B7415F">
        <w:rPr>
          <w:rFonts w:ascii="Arial" w:eastAsia="宋体" w:hAnsi="Arial" w:cs="Arial"/>
          <w:b/>
          <w:bCs/>
          <w:color w:val="000000"/>
          <w:kern w:val="0"/>
          <w:sz w:val="32"/>
          <w:szCs w:val="32"/>
          <w:lang w:eastAsia="zh-TW"/>
        </w:rPr>
        <w:t xml:space="preserve"> </w:t>
      </w:r>
    </w:p>
    <w:p w:rsidR="00B7415F" w:rsidRPr="00B7415F" w:rsidRDefault="00B7415F" w:rsidP="00B7415F">
      <w:pPr>
        <w:widowControl/>
        <w:spacing w:after="240"/>
        <w:jc w:val="left"/>
        <w:rPr>
          <w:rFonts w:ascii="Arial" w:eastAsia="宋体" w:hAnsi="Arial" w:cs="Arial"/>
          <w:color w:val="000000"/>
          <w:kern w:val="0"/>
          <w:sz w:val="24"/>
          <w:szCs w:val="24"/>
          <w:lang w:eastAsia="zh-TW"/>
        </w:rPr>
      </w:pPr>
      <w:r w:rsidRPr="00B7415F">
        <w:rPr>
          <w:rFonts w:ascii="Arial" w:eastAsia="宋体" w:hAnsi="Arial" w:cs="Arial"/>
          <w:color w:val="000000"/>
          <w:kern w:val="0"/>
          <w:sz w:val="24"/>
          <w:szCs w:val="24"/>
          <w:lang w:eastAsia="zh-TW"/>
        </w:rPr>
        <w:br/>
        <w:t>20.</w:t>
      </w:r>
      <w:r w:rsidRPr="00B7415F">
        <w:rPr>
          <w:rFonts w:ascii="Arial" w:eastAsia="宋体" w:hAnsi="Arial" w:cs="Arial"/>
          <w:color w:val="000000"/>
          <w:kern w:val="0"/>
          <w:sz w:val="24"/>
          <w:szCs w:val="24"/>
          <w:lang w:eastAsia="zh-TW"/>
        </w:rPr>
        <w:t>權力或信託的轉予</w:t>
      </w:r>
      <w:r w:rsidRPr="00B7415F">
        <w:rPr>
          <w:rFonts w:ascii="Arial" w:eastAsia="宋体" w:hAnsi="Arial" w:cs="Arial"/>
          <w:color w:val="000000"/>
          <w:kern w:val="0"/>
          <w:sz w:val="24"/>
          <w:szCs w:val="24"/>
          <w:lang w:eastAsia="zh-TW"/>
        </w:rPr>
        <w:t>(1)</w:t>
      </w:r>
      <w:r w:rsidRPr="00B7415F">
        <w:rPr>
          <w:rFonts w:ascii="Arial" w:eastAsia="宋体" w:hAnsi="Arial" w:cs="Arial"/>
          <w:color w:val="000000"/>
          <w:kern w:val="0"/>
          <w:sz w:val="24"/>
          <w:szCs w:val="24"/>
          <w:lang w:eastAsia="zh-TW"/>
        </w:rPr>
        <w:t>任何權力或信託如共同給予或加於</w:t>
      </w:r>
      <w:r w:rsidRPr="00B7415F">
        <w:rPr>
          <w:rFonts w:ascii="Arial" w:eastAsia="宋体" w:hAnsi="Arial" w:cs="Arial"/>
          <w:color w:val="000000"/>
          <w:kern w:val="0"/>
          <w:sz w:val="24"/>
          <w:szCs w:val="24"/>
          <w:lang w:eastAsia="zh-TW"/>
        </w:rPr>
        <w:t>2</w:t>
      </w:r>
      <w:r w:rsidRPr="00B7415F">
        <w:rPr>
          <w:rFonts w:ascii="Arial" w:eastAsia="宋体" w:hAnsi="Arial" w:cs="Arial"/>
          <w:color w:val="000000"/>
          <w:kern w:val="0"/>
          <w:sz w:val="24"/>
          <w:szCs w:val="24"/>
          <w:lang w:eastAsia="zh-TW"/>
        </w:rPr>
        <w:t>名或多於</w:t>
      </w:r>
      <w:r w:rsidRPr="00B7415F">
        <w:rPr>
          <w:rFonts w:ascii="Arial" w:eastAsia="宋体" w:hAnsi="Arial" w:cs="Arial"/>
          <w:color w:val="000000"/>
          <w:kern w:val="0"/>
          <w:sz w:val="24"/>
          <w:szCs w:val="24"/>
          <w:lang w:eastAsia="zh-TW"/>
        </w:rPr>
        <w:t>2</w:t>
      </w:r>
      <w:r w:rsidRPr="00B7415F">
        <w:rPr>
          <w:rFonts w:ascii="Arial" w:eastAsia="宋体" w:hAnsi="Arial" w:cs="Arial"/>
          <w:color w:val="000000"/>
          <w:kern w:val="0"/>
          <w:sz w:val="24"/>
          <w:szCs w:val="24"/>
          <w:lang w:eastAsia="zh-TW"/>
        </w:rPr>
        <w:t>名受託人，則該項權力或信託可由該等受託人在當其時的尚存者行使或執行。</w:t>
      </w:r>
      <w:r w:rsidRPr="00B7415F">
        <w:rPr>
          <w:rFonts w:ascii="Arial" w:eastAsia="宋体" w:hAnsi="Arial" w:cs="Arial"/>
          <w:color w:val="000000"/>
          <w:kern w:val="0"/>
          <w:sz w:val="24"/>
          <w:szCs w:val="24"/>
          <w:lang w:eastAsia="zh-TW"/>
        </w:rPr>
        <w:t>(2)</w:t>
      </w:r>
      <w:r w:rsidRPr="00B7415F">
        <w:rPr>
          <w:rFonts w:ascii="Arial" w:eastAsia="宋体" w:hAnsi="Arial" w:cs="Arial"/>
          <w:color w:val="000000"/>
          <w:kern w:val="0"/>
          <w:sz w:val="24"/>
          <w:szCs w:val="24"/>
          <w:lang w:eastAsia="zh-TW"/>
        </w:rPr>
        <w:t>單</w:t>
      </w:r>
      <w:r w:rsidRPr="00B7415F">
        <w:rPr>
          <w:rFonts w:ascii="Arial" w:eastAsia="宋体" w:hAnsi="Arial" w:cs="Arial"/>
          <w:color w:val="000000"/>
          <w:kern w:val="0"/>
          <w:sz w:val="24"/>
          <w:szCs w:val="24"/>
          <w:lang w:eastAsia="zh-TW"/>
        </w:rPr>
        <w:lastRenderedPageBreak/>
        <w:t>一受託人在當其時的遺產代理人，或凡有</w:t>
      </w:r>
      <w:r w:rsidRPr="00B7415F">
        <w:rPr>
          <w:rFonts w:ascii="Arial" w:eastAsia="宋体" w:hAnsi="Arial" w:cs="Arial"/>
          <w:color w:val="000000"/>
          <w:kern w:val="0"/>
          <w:sz w:val="24"/>
          <w:szCs w:val="24"/>
          <w:lang w:eastAsia="zh-TW"/>
        </w:rPr>
        <w:t>2</w:t>
      </w:r>
      <w:r w:rsidRPr="00B7415F">
        <w:rPr>
          <w:rFonts w:ascii="Arial" w:eastAsia="宋体" w:hAnsi="Arial" w:cs="Arial"/>
          <w:color w:val="000000"/>
          <w:kern w:val="0"/>
          <w:sz w:val="24"/>
          <w:szCs w:val="24"/>
          <w:lang w:eastAsia="zh-TW"/>
        </w:rPr>
        <w:t>名或多於</w:t>
      </w:r>
      <w:r w:rsidRPr="00B7415F">
        <w:rPr>
          <w:rFonts w:ascii="Arial" w:eastAsia="宋体" w:hAnsi="Arial" w:cs="Arial"/>
          <w:color w:val="000000"/>
          <w:kern w:val="0"/>
          <w:sz w:val="24"/>
          <w:szCs w:val="24"/>
          <w:lang w:eastAsia="zh-TW"/>
        </w:rPr>
        <w:t>2</w:t>
      </w:r>
      <w:r w:rsidRPr="00B7415F">
        <w:rPr>
          <w:rFonts w:ascii="Arial" w:eastAsia="宋体" w:hAnsi="Arial" w:cs="Arial"/>
          <w:color w:val="000000"/>
          <w:kern w:val="0"/>
          <w:sz w:val="24"/>
          <w:szCs w:val="24"/>
          <w:lang w:eastAsia="zh-TW"/>
        </w:rPr>
        <w:t>名受託人，則最後尚存或留任受託人在當其時的遺產代理人，均能行使或執行單一受託人或最後尚存或留任受託人或當其時是有關信託的其他受託人獲給予的或能行使的任何權力或信託，直至新受託人獲委任為止。</w:t>
      </w:r>
      <w:r w:rsidRPr="00B7415F">
        <w:rPr>
          <w:rFonts w:ascii="Arial" w:eastAsia="宋体" w:hAnsi="Arial" w:cs="Arial"/>
          <w:color w:val="000000"/>
          <w:kern w:val="0"/>
          <w:sz w:val="24"/>
          <w:szCs w:val="24"/>
          <w:lang w:eastAsia="zh-TW"/>
        </w:rPr>
        <w:t>(3)</w:t>
      </w:r>
      <w:r w:rsidRPr="00B7415F">
        <w:rPr>
          <w:rFonts w:ascii="Arial" w:eastAsia="宋体" w:hAnsi="Arial" w:cs="Arial"/>
          <w:color w:val="000000"/>
          <w:kern w:val="0"/>
          <w:sz w:val="24"/>
          <w:szCs w:val="24"/>
          <w:lang w:eastAsia="zh-TW"/>
        </w:rPr>
        <w:t>本條的效用，受到對單一受託人</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並非信託法團者</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所發收據而施加的限制所規限。</w:t>
      </w:r>
      <w:r w:rsidRPr="00B7415F">
        <w:rPr>
          <w:rFonts w:ascii="Arial" w:eastAsia="宋体" w:hAnsi="Arial" w:cs="Arial"/>
          <w:color w:val="000000"/>
          <w:kern w:val="0"/>
          <w:sz w:val="24"/>
          <w:szCs w:val="24"/>
          <w:lang w:eastAsia="zh-TW"/>
        </w:rPr>
        <w:t>(4)</w:t>
      </w:r>
      <w:r w:rsidRPr="00B7415F">
        <w:rPr>
          <w:rFonts w:ascii="Arial" w:eastAsia="宋体" w:hAnsi="Arial" w:cs="Arial"/>
          <w:color w:val="000000"/>
          <w:kern w:val="0"/>
          <w:sz w:val="24"/>
          <w:szCs w:val="24"/>
          <w:lang w:eastAsia="zh-TW"/>
        </w:rPr>
        <w:t>在本條中，遺產代理人</w:t>
      </w:r>
      <w:r w:rsidRPr="00B7415F">
        <w:rPr>
          <w:rFonts w:ascii="Arial" w:eastAsia="宋体" w:hAnsi="Arial" w:cs="Arial"/>
          <w:color w:val="000000"/>
          <w:kern w:val="0"/>
          <w:sz w:val="24"/>
          <w:szCs w:val="24"/>
          <w:lang w:eastAsia="zh-TW"/>
        </w:rPr>
        <w:t xml:space="preserve"> (personal representative)</w:t>
      </w:r>
      <w:r w:rsidRPr="00B7415F">
        <w:rPr>
          <w:rFonts w:ascii="Arial" w:eastAsia="宋体" w:hAnsi="Arial" w:cs="Arial"/>
          <w:color w:val="000000"/>
          <w:kern w:val="0"/>
          <w:sz w:val="24"/>
          <w:szCs w:val="24"/>
          <w:lang w:eastAsia="zh-TW"/>
        </w:rPr>
        <w:t>並不包括已放棄或沒有申領遺囑認證的遺囑執行人。</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比照</w:t>
      </w:r>
      <w:r w:rsidRPr="00B7415F">
        <w:rPr>
          <w:rFonts w:ascii="Arial" w:eastAsia="宋体" w:hAnsi="Arial" w:cs="Arial"/>
          <w:color w:val="000000"/>
          <w:kern w:val="0"/>
          <w:sz w:val="24"/>
          <w:szCs w:val="24"/>
          <w:lang w:eastAsia="zh-TW"/>
        </w:rPr>
        <w:t xml:space="preserve"> </w:t>
      </w:r>
      <w:hyperlink r:id="rId65" w:history="1">
        <w:r w:rsidRPr="00B7415F">
          <w:rPr>
            <w:rFonts w:ascii="Arial" w:eastAsia="宋体" w:hAnsi="Arial" w:cs="Arial"/>
            <w:color w:val="0044BB"/>
            <w:kern w:val="0"/>
            <w:sz w:val="24"/>
            <w:szCs w:val="24"/>
            <w:u w:val="single"/>
            <w:lang w:eastAsia="zh-TW"/>
          </w:rPr>
          <w:t>1925 c. 19</w:t>
        </w:r>
      </w:hyperlink>
      <w:r w:rsidRPr="00B7415F">
        <w:rPr>
          <w:rFonts w:ascii="Arial" w:eastAsia="宋体" w:hAnsi="Arial" w:cs="Arial"/>
          <w:color w:val="000000"/>
          <w:kern w:val="0"/>
          <w:sz w:val="24"/>
          <w:szCs w:val="24"/>
          <w:lang w:eastAsia="zh-TW"/>
        </w:rPr>
        <w:t xml:space="preserve"> </w:t>
      </w:r>
      <w:hyperlink r:id="rId66" w:history="1">
        <w:r w:rsidRPr="00B7415F">
          <w:rPr>
            <w:rFonts w:ascii="Arial" w:eastAsia="宋体" w:hAnsi="Arial" w:cs="Arial"/>
            <w:color w:val="0044BB"/>
            <w:kern w:val="0"/>
            <w:sz w:val="24"/>
            <w:szCs w:val="24"/>
            <w:u w:val="single"/>
            <w:lang w:eastAsia="zh-TW"/>
          </w:rPr>
          <w:t>s. 18</w:t>
        </w:r>
      </w:hyperlink>
      <w:r w:rsidRPr="00B7415F">
        <w:rPr>
          <w:rFonts w:ascii="Arial" w:eastAsia="宋体" w:hAnsi="Arial" w:cs="Arial"/>
          <w:color w:val="000000"/>
          <w:kern w:val="0"/>
          <w:sz w:val="24"/>
          <w:szCs w:val="24"/>
          <w:lang w:eastAsia="zh-TW"/>
        </w:rPr>
        <w:t xml:space="preserve"> U.K.]</w:t>
      </w:r>
    </w:p>
    <w:p w:rsidR="00B7415F" w:rsidRPr="00B7415F" w:rsidRDefault="00B7415F" w:rsidP="00B7415F">
      <w:pPr>
        <w:widowControl/>
        <w:spacing w:before="240" w:after="240"/>
        <w:jc w:val="left"/>
        <w:outlineLvl w:val="1"/>
        <w:rPr>
          <w:rFonts w:ascii="Arial" w:eastAsia="宋体" w:hAnsi="Arial" w:cs="Arial"/>
          <w:b/>
          <w:bCs/>
          <w:color w:val="000000"/>
          <w:kern w:val="0"/>
          <w:sz w:val="32"/>
          <w:szCs w:val="32"/>
          <w:lang w:eastAsia="zh-TW"/>
        </w:rPr>
      </w:pPr>
      <w:r w:rsidRPr="00B7415F">
        <w:rPr>
          <w:rFonts w:ascii="Arial" w:eastAsia="宋体" w:hAnsi="Arial" w:cs="Arial"/>
          <w:b/>
          <w:bCs/>
          <w:color w:val="000000"/>
          <w:kern w:val="0"/>
          <w:sz w:val="32"/>
          <w:szCs w:val="32"/>
          <w:lang w:eastAsia="zh-TW"/>
        </w:rPr>
        <w:t>第</w:t>
      </w:r>
      <w:r w:rsidRPr="00B7415F">
        <w:rPr>
          <w:rFonts w:ascii="Arial" w:eastAsia="宋体" w:hAnsi="Arial" w:cs="Arial"/>
          <w:b/>
          <w:bCs/>
          <w:color w:val="000000"/>
          <w:kern w:val="0"/>
          <w:sz w:val="32"/>
          <w:szCs w:val="32"/>
          <w:lang w:eastAsia="zh-TW"/>
        </w:rPr>
        <w:t>29</w:t>
      </w:r>
      <w:r w:rsidRPr="00B7415F">
        <w:rPr>
          <w:rFonts w:ascii="Arial" w:eastAsia="宋体" w:hAnsi="Arial" w:cs="Arial"/>
          <w:b/>
          <w:bCs/>
          <w:color w:val="000000"/>
          <w:kern w:val="0"/>
          <w:sz w:val="32"/>
          <w:szCs w:val="32"/>
          <w:lang w:eastAsia="zh-TW"/>
        </w:rPr>
        <w:t>章</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《受託人條例》</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第</w:t>
      </w:r>
      <w:r w:rsidRPr="00B7415F">
        <w:rPr>
          <w:rFonts w:ascii="Arial" w:eastAsia="宋体" w:hAnsi="Arial" w:cs="Arial"/>
          <w:b/>
          <w:bCs/>
          <w:color w:val="000000"/>
          <w:kern w:val="0"/>
          <w:sz w:val="32"/>
          <w:szCs w:val="32"/>
          <w:lang w:eastAsia="zh-TW"/>
        </w:rPr>
        <w:t>21</w:t>
      </w:r>
      <w:r w:rsidRPr="00B7415F">
        <w:rPr>
          <w:rFonts w:ascii="Arial" w:eastAsia="宋体" w:hAnsi="Arial" w:cs="Arial"/>
          <w:b/>
          <w:bCs/>
          <w:color w:val="000000"/>
          <w:kern w:val="0"/>
          <w:sz w:val="32"/>
          <w:szCs w:val="32"/>
          <w:lang w:eastAsia="zh-TW"/>
        </w:rPr>
        <w:t>條</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投保的權力</w:t>
      </w:r>
      <w:r w:rsidRPr="00B7415F">
        <w:rPr>
          <w:rFonts w:ascii="Arial" w:eastAsia="宋体" w:hAnsi="Arial" w:cs="Arial"/>
          <w:b/>
          <w:bCs/>
          <w:color w:val="000000"/>
          <w:kern w:val="0"/>
          <w:sz w:val="32"/>
          <w:szCs w:val="32"/>
          <w:lang w:eastAsia="zh-TW"/>
        </w:rPr>
        <w:t xml:space="preserve"> </w:t>
      </w:r>
    </w:p>
    <w:p w:rsidR="00B7415F" w:rsidRPr="00B7415F" w:rsidRDefault="00B7415F" w:rsidP="00B7415F">
      <w:pPr>
        <w:widowControl/>
        <w:spacing w:after="240"/>
        <w:jc w:val="left"/>
        <w:rPr>
          <w:rFonts w:ascii="Arial" w:eastAsia="宋体" w:hAnsi="Arial" w:cs="Arial"/>
          <w:color w:val="000000"/>
          <w:kern w:val="0"/>
          <w:sz w:val="24"/>
          <w:szCs w:val="24"/>
          <w:lang w:eastAsia="zh-TW"/>
        </w:rPr>
      </w:pPr>
      <w:r w:rsidRPr="00B7415F">
        <w:rPr>
          <w:rFonts w:ascii="Arial" w:eastAsia="宋体" w:hAnsi="Arial" w:cs="Arial"/>
          <w:color w:val="000000"/>
          <w:kern w:val="0"/>
          <w:sz w:val="24"/>
          <w:szCs w:val="24"/>
          <w:lang w:eastAsia="zh-TW"/>
        </w:rPr>
        <w:br/>
        <w:t>21.</w:t>
      </w:r>
      <w:r w:rsidRPr="00B7415F">
        <w:rPr>
          <w:rFonts w:ascii="Arial" w:eastAsia="宋体" w:hAnsi="Arial" w:cs="Arial"/>
          <w:color w:val="000000"/>
          <w:kern w:val="0"/>
          <w:sz w:val="24"/>
          <w:szCs w:val="24"/>
          <w:lang w:eastAsia="zh-TW"/>
        </w:rPr>
        <w:t>投保的權力</w:t>
      </w:r>
      <w:r w:rsidRPr="00B7415F">
        <w:rPr>
          <w:rFonts w:ascii="Arial" w:eastAsia="宋体" w:hAnsi="Arial" w:cs="Arial"/>
          <w:color w:val="000000"/>
          <w:kern w:val="0"/>
          <w:sz w:val="24"/>
          <w:szCs w:val="24"/>
          <w:lang w:eastAsia="zh-TW"/>
        </w:rPr>
        <w:t>(1)</w:t>
      </w:r>
      <w:r w:rsidRPr="00B7415F">
        <w:rPr>
          <w:rFonts w:ascii="Arial" w:eastAsia="宋体" w:hAnsi="Arial" w:cs="Arial"/>
          <w:color w:val="000000"/>
          <w:kern w:val="0"/>
          <w:sz w:val="24"/>
          <w:szCs w:val="24"/>
          <w:lang w:eastAsia="zh-TW"/>
        </w:rPr>
        <w:t>信託的受託人可</w:t>
      </w:r>
      <w:r w:rsidRPr="00B7415F">
        <w:rPr>
          <w:rFonts w:ascii="Arial" w:eastAsia="宋体" w:hAnsi="Arial" w:cs="Arial"/>
          <w:color w:val="000000"/>
          <w:kern w:val="0"/>
          <w:sz w:val="24"/>
          <w:szCs w:val="24"/>
          <w:lang w:eastAsia="zh-TW"/>
        </w:rPr>
        <w:t> ——(a)</w:t>
      </w:r>
      <w:r w:rsidRPr="00B7415F">
        <w:rPr>
          <w:rFonts w:ascii="Arial" w:eastAsia="宋体" w:hAnsi="Arial" w:cs="Arial"/>
          <w:color w:val="000000"/>
          <w:kern w:val="0"/>
          <w:sz w:val="24"/>
          <w:szCs w:val="24"/>
          <w:lang w:eastAsia="zh-TW"/>
        </w:rPr>
        <w:t>為任何事件對受該信託規限的財產造成的損失或損壞而投保；及</w:t>
      </w:r>
      <w:r w:rsidRPr="00B7415F">
        <w:rPr>
          <w:rFonts w:ascii="Arial" w:eastAsia="宋体" w:hAnsi="Arial" w:cs="Arial"/>
          <w:color w:val="000000"/>
          <w:kern w:val="0"/>
          <w:sz w:val="24"/>
          <w:szCs w:val="24"/>
          <w:lang w:eastAsia="zh-TW"/>
        </w:rPr>
        <w:t xml:space="preserve"> (b)</w:t>
      </w:r>
      <w:r w:rsidRPr="00B7415F">
        <w:rPr>
          <w:rFonts w:ascii="Arial" w:eastAsia="宋体" w:hAnsi="Arial" w:cs="Arial"/>
          <w:color w:val="000000"/>
          <w:kern w:val="0"/>
          <w:sz w:val="24"/>
          <w:szCs w:val="24"/>
          <w:lang w:eastAsia="zh-TW"/>
        </w:rPr>
        <w:t>從有關信託基金撥付保費。</w:t>
      </w:r>
      <w:r w:rsidRPr="00B7415F">
        <w:rPr>
          <w:rFonts w:ascii="Arial" w:eastAsia="宋体" w:hAnsi="Arial" w:cs="Arial"/>
          <w:color w:val="000000"/>
          <w:kern w:val="0"/>
          <w:sz w:val="24"/>
          <w:szCs w:val="24"/>
          <w:lang w:eastAsia="zh-TW"/>
        </w:rPr>
        <w:t xml:space="preserve"> (2)</w:t>
      </w:r>
      <w:r w:rsidRPr="00B7415F">
        <w:rPr>
          <w:rFonts w:ascii="Arial" w:eastAsia="宋体" w:hAnsi="Arial" w:cs="Arial"/>
          <w:color w:val="000000"/>
          <w:kern w:val="0"/>
          <w:sz w:val="24"/>
          <w:szCs w:val="24"/>
          <w:lang w:eastAsia="zh-TW"/>
        </w:rPr>
        <w:t>凡財產是以被動信託形式持有，如唯一受益人發出以下指示，或如有多於一名受益人，而每名受益人發出以下指示，則為該項財產投保的權力，受該指示所規限</w:t>
      </w:r>
      <w:r w:rsidRPr="00B7415F">
        <w:rPr>
          <w:rFonts w:ascii="Arial" w:eastAsia="宋体" w:hAnsi="Arial" w:cs="Arial"/>
          <w:color w:val="000000"/>
          <w:kern w:val="0"/>
          <w:sz w:val="24"/>
          <w:szCs w:val="24"/>
          <w:lang w:eastAsia="zh-TW"/>
        </w:rPr>
        <w:t> ——(a)</w:t>
      </w:r>
      <w:r w:rsidRPr="00B7415F">
        <w:rPr>
          <w:rFonts w:ascii="Arial" w:eastAsia="宋体" w:hAnsi="Arial" w:cs="Arial"/>
          <w:color w:val="000000"/>
          <w:kern w:val="0"/>
          <w:sz w:val="24"/>
          <w:szCs w:val="24"/>
          <w:lang w:eastAsia="zh-TW"/>
        </w:rPr>
        <w:t>不得為該項財產投保；或</w:t>
      </w:r>
      <w:r w:rsidRPr="00B7415F">
        <w:rPr>
          <w:rFonts w:ascii="Arial" w:eastAsia="宋体" w:hAnsi="Arial" w:cs="Arial"/>
          <w:color w:val="000000"/>
          <w:kern w:val="0"/>
          <w:sz w:val="24"/>
          <w:szCs w:val="24"/>
          <w:lang w:eastAsia="zh-TW"/>
        </w:rPr>
        <w:t xml:space="preserve"> (b)</w:t>
      </w:r>
      <w:r w:rsidRPr="00B7415F">
        <w:rPr>
          <w:rFonts w:ascii="Arial" w:eastAsia="宋体" w:hAnsi="Arial" w:cs="Arial"/>
          <w:color w:val="000000"/>
          <w:kern w:val="0"/>
          <w:sz w:val="24"/>
          <w:szCs w:val="24"/>
          <w:lang w:eastAsia="zh-TW"/>
        </w:rPr>
        <w:t>除按該指示指明的條件外，不得為該項財產投保。</w:t>
      </w:r>
      <w:r w:rsidRPr="00B7415F">
        <w:rPr>
          <w:rFonts w:ascii="Arial" w:eastAsia="宋体" w:hAnsi="Arial" w:cs="Arial"/>
          <w:color w:val="000000"/>
          <w:kern w:val="0"/>
          <w:sz w:val="24"/>
          <w:szCs w:val="24"/>
          <w:lang w:eastAsia="zh-TW"/>
        </w:rPr>
        <w:t>(3)</w:t>
      </w:r>
      <w:r w:rsidRPr="00B7415F">
        <w:rPr>
          <w:rFonts w:ascii="Arial" w:eastAsia="宋体" w:hAnsi="Arial" w:cs="Arial"/>
          <w:color w:val="000000"/>
          <w:kern w:val="0"/>
          <w:sz w:val="24"/>
          <w:szCs w:val="24"/>
          <w:lang w:eastAsia="zh-TW"/>
        </w:rPr>
        <w:t>如財產是以信託形式</w:t>
      </w:r>
      <w:r w:rsidRPr="00B7415F">
        <w:rPr>
          <w:rFonts w:ascii="Arial" w:eastAsia="宋体" w:hAnsi="Arial" w:cs="Arial"/>
          <w:color w:val="000000"/>
          <w:kern w:val="0"/>
          <w:sz w:val="24"/>
          <w:szCs w:val="24"/>
          <w:lang w:eastAsia="zh-TW"/>
        </w:rPr>
        <w:t> ——(a)</w:t>
      </w:r>
      <w:r w:rsidRPr="00B7415F">
        <w:rPr>
          <w:rFonts w:ascii="Arial" w:eastAsia="宋体" w:hAnsi="Arial" w:cs="Arial"/>
          <w:color w:val="000000"/>
          <w:kern w:val="0"/>
          <w:sz w:val="24"/>
          <w:szCs w:val="24"/>
          <w:lang w:eastAsia="zh-TW"/>
        </w:rPr>
        <w:t>代該信託的唯一受益人持有，而該受益人絕對有權享有受該信託規限的財產，且該受益人是</w:t>
      </w:r>
      <w:r w:rsidRPr="00B7415F">
        <w:rPr>
          <w:rFonts w:ascii="Arial" w:eastAsia="宋体" w:hAnsi="Arial" w:cs="Arial"/>
          <w:color w:val="000000"/>
          <w:kern w:val="0"/>
          <w:sz w:val="24"/>
          <w:szCs w:val="24"/>
          <w:lang w:eastAsia="zh-TW"/>
        </w:rPr>
        <w:t> ——(i)</w:t>
      </w:r>
      <w:r w:rsidRPr="00B7415F">
        <w:rPr>
          <w:rFonts w:ascii="Arial" w:eastAsia="宋体" w:hAnsi="Arial" w:cs="Arial"/>
          <w:color w:val="000000"/>
          <w:kern w:val="0"/>
          <w:sz w:val="24"/>
          <w:szCs w:val="24"/>
          <w:lang w:eastAsia="zh-TW"/>
        </w:rPr>
        <w:t>一名已屆成年並有完全行為能力的個人；或</w:t>
      </w:r>
      <w:r w:rsidRPr="00B7415F">
        <w:rPr>
          <w:rFonts w:ascii="Arial" w:eastAsia="宋体" w:hAnsi="Arial" w:cs="Arial"/>
          <w:color w:val="000000"/>
          <w:kern w:val="0"/>
          <w:sz w:val="24"/>
          <w:szCs w:val="24"/>
          <w:lang w:eastAsia="zh-TW"/>
        </w:rPr>
        <w:t xml:space="preserve"> (ii)</w:t>
      </w:r>
      <w:r w:rsidRPr="00B7415F">
        <w:rPr>
          <w:rFonts w:ascii="Arial" w:eastAsia="宋体" w:hAnsi="Arial" w:cs="Arial"/>
          <w:color w:val="000000"/>
          <w:kern w:val="0"/>
          <w:sz w:val="24"/>
          <w:szCs w:val="24"/>
          <w:lang w:eastAsia="zh-TW"/>
        </w:rPr>
        <w:t>一個法人團體，而其章程並無禁止它根據本條行使有關權力；或</w:t>
      </w:r>
      <w:r w:rsidRPr="00B7415F">
        <w:rPr>
          <w:rFonts w:ascii="Arial" w:eastAsia="宋体" w:hAnsi="Arial" w:cs="Arial"/>
          <w:color w:val="000000"/>
          <w:kern w:val="0"/>
          <w:sz w:val="24"/>
          <w:szCs w:val="24"/>
          <w:lang w:eastAsia="zh-TW"/>
        </w:rPr>
        <w:t xml:space="preserve"> (b)</w:t>
      </w:r>
      <w:r w:rsidRPr="00B7415F">
        <w:rPr>
          <w:rFonts w:ascii="Arial" w:eastAsia="宋体" w:hAnsi="Arial" w:cs="Arial"/>
          <w:color w:val="000000"/>
          <w:kern w:val="0"/>
          <w:sz w:val="24"/>
          <w:szCs w:val="24"/>
          <w:lang w:eastAsia="zh-TW"/>
        </w:rPr>
        <w:t>代該信託的所有受益人持有，而該等受益人作為一個整體而言，絕對有權享有受該信託規限的財產，且每名該等受益人均是</w:t>
      </w:r>
      <w:r w:rsidRPr="00B7415F">
        <w:rPr>
          <w:rFonts w:ascii="Arial" w:eastAsia="宋体" w:hAnsi="Arial" w:cs="Arial"/>
          <w:color w:val="000000"/>
          <w:kern w:val="0"/>
          <w:sz w:val="24"/>
          <w:szCs w:val="24"/>
          <w:lang w:eastAsia="zh-TW"/>
        </w:rPr>
        <w:t> ——(i)</w:t>
      </w:r>
      <w:r w:rsidRPr="00B7415F">
        <w:rPr>
          <w:rFonts w:ascii="Arial" w:eastAsia="宋体" w:hAnsi="Arial" w:cs="Arial"/>
          <w:color w:val="000000"/>
          <w:kern w:val="0"/>
          <w:sz w:val="24"/>
          <w:szCs w:val="24"/>
          <w:lang w:eastAsia="zh-TW"/>
        </w:rPr>
        <w:t>已屆成年並有完全行為能力的個人；或</w:t>
      </w:r>
      <w:r w:rsidRPr="00B7415F">
        <w:rPr>
          <w:rFonts w:ascii="Arial" w:eastAsia="宋体" w:hAnsi="Arial" w:cs="Arial"/>
          <w:color w:val="000000"/>
          <w:kern w:val="0"/>
          <w:sz w:val="24"/>
          <w:szCs w:val="24"/>
          <w:lang w:eastAsia="zh-TW"/>
        </w:rPr>
        <w:t xml:space="preserve"> (ii)</w:t>
      </w:r>
      <w:r w:rsidRPr="00B7415F">
        <w:rPr>
          <w:rFonts w:ascii="Arial" w:eastAsia="宋体" w:hAnsi="Arial" w:cs="Arial"/>
          <w:color w:val="000000"/>
          <w:kern w:val="0"/>
          <w:sz w:val="24"/>
          <w:szCs w:val="24"/>
          <w:lang w:eastAsia="zh-TW"/>
        </w:rPr>
        <w:t>法人團體，而其章程並無禁止它根據本條行使有關權力，</w:t>
      </w:r>
      <w:r w:rsidRPr="00B7415F">
        <w:rPr>
          <w:rFonts w:ascii="Arial" w:eastAsia="宋体" w:hAnsi="Arial" w:cs="Arial"/>
          <w:color w:val="000000"/>
          <w:kern w:val="0"/>
          <w:sz w:val="24"/>
          <w:szCs w:val="24"/>
          <w:lang w:eastAsia="zh-TW"/>
        </w:rPr>
        <w:t xml:space="preserve"> </w:t>
      </w:r>
      <w:r w:rsidRPr="00B7415F">
        <w:rPr>
          <w:rFonts w:ascii="Arial" w:eastAsia="宋体" w:hAnsi="Arial" w:cs="Arial"/>
          <w:color w:val="000000"/>
          <w:kern w:val="0"/>
          <w:sz w:val="24"/>
          <w:szCs w:val="24"/>
          <w:lang w:eastAsia="zh-TW"/>
        </w:rPr>
        <w:t>則就第</w:t>
      </w:r>
      <w:r w:rsidRPr="00B7415F">
        <w:rPr>
          <w:rFonts w:ascii="Arial" w:eastAsia="宋体" w:hAnsi="Arial" w:cs="Arial"/>
          <w:color w:val="000000"/>
          <w:kern w:val="0"/>
          <w:sz w:val="24"/>
          <w:szCs w:val="24"/>
          <w:lang w:eastAsia="zh-TW"/>
        </w:rPr>
        <w:t>(2)</w:t>
      </w:r>
      <w:r w:rsidRPr="00B7415F">
        <w:rPr>
          <w:rFonts w:ascii="Arial" w:eastAsia="宋体" w:hAnsi="Arial" w:cs="Arial"/>
          <w:color w:val="000000"/>
          <w:kern w:val="0"/>
          <w:sz w:val="24"/>
          <w:szCs w:val="24"/>
          <w:lang w:eastAsia="zh-TW"/>
        </w:rPr>
        <w:t>款而言，該項財產是以被動信託形式持有。</w:t>
      </w:r>
      <w:r w:rsidRPr="00B7415F">
        <w:rPr>
          <w:rFonts w:ascii="Arial" w:eastAsia="宋体" w:hAnsi="Arial" w:cs="Arial"/>
          <w:color w:val="000000"/>
          <w:kern w:val="0"/>
          <w:sz w:val="24"/>
          <w:szCs w:val="24"/>
          <w:lang w:eastAsia="zh-TW"/>
        </w:rPr>
        <w:t xml:space="preserve"> (4)</w:t>
      </w:r>
      <w:r w:rsidRPr="00B7415F">
        <w:rPr>
          <w:rFonts w:ascii="Arial" w:eastAsia="宋体" w:hAnsi="Arial" w:cs="Arial"/>
          <w:color w:val="000000"/>
          <w:kern w:val="0"/>
          <w:sz w:val="24"/>
          <w:szCs w:val="24"/>
          <w:lang w:eastAsia="zh-TW"/>
        </w:rPr>
        <w:t>如有第</w:t>
      </w:r>
      <w:r w:rsidRPr="00B7415F">
        <w:rPr>
          <w:rFonts w:ascii="Arial" w:eastAsia="宋体" w:hAnsi="Arial" w:cs="Arial"/>
          <w:color w:val="000000"/>
          <w:kern w:val="0"/>
          <w:sz w:val="24"/>
          <w:szCs w:val="24"/>
          <w:lang w:eastAsia="zh-TW"/>
        </w:rPr>
        <w:t>(2)</w:t>
      </w:r>
      <w:r w:rsidRPr="00B7415F">
        <w:rPr>
          <w:rFonts w:ascii="Arial" w:eastAsia="宋体" w:hAnsi="Arial" w:cs="Arial"/>
          <w:color w:val="000000"/>
          <w:kern w:val="0"/>
          <w:sz w:val="24"/>
          <w:szCs w:val="24"/>
          <w:lang w:eastAsia="zh-TW"/>
        </w:rPr>
        <w:t>款所指的指示發出，則投保的權力在受該指示規限的範圍內，不再就第</w:t>
      </w:r>
      <w:r w:rsidRPr="00B7415F">
        <w:rPr>
          <w:rFonts w:ascii="Arial" w:eastAsia="宋体" w:hAnsi="Arial" w:cs="Arial"/>
          <w:color w:val="000000"/>
          <w:kern w:val="0"/>
          <w:sz w:val="24"/>
          <w:szCs w:val="24"/>
          <w:lang w:eastAsia="zh-TW"/>
        </w:rPr>
        <w:t>41B</w:t>
      </w:r>
      <w:r w:rsidRPr="00B7415F">
        <w:rPr>
          <w:rFonts w:ascii="Arial" w:eastAsia="宋体" w:hAnsi="Arial" w:cs="Arial"/>
          <w:color w:val="000000"/>
          <w:kern w:val="0"/>
          <w:sz w:val="24"/>
          <w:szCs w:val="24"/>
          <w:lang w:eastAsia="zh-TW"/>
        </w:rPr>
        <w:t>條</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委任代理人的權力</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而言屬可轉委職能。</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由</w:t>
      </w:r>
      <w:hyperlink r:id="rId67" w:history="1">
        <w:r w:rsidRPr="00B7415F">
          <w:rPr>
            <w:rFonts w:ascii="Arial" w:eastAsia="宋体" w:hAnsi="Arial" w:cs="Arial"/>
            <w:color w:val="0044BB"/>
            <w:kern w:val="0"/>
            <w:sz w:val="24"/>
            <w:szCs w:val="24"/>
            <w:u w:val="single"/>
            <w:lang w:eastAsia="zh-TW"/>
          </w:rPr>
          <w:t>2013</w:t>
        </w:r>
        <w:r w:rsidRPr="00B7415F">
          <w:rPr>
            <w:rFonts w:ascii="Arial" w:eastAsia="宋体" w:hAnsi="Arial" w:cs="Arial"/>
            <w:color w:val="0044BB"/>
            <w:kern w:val="0"/>
            <w:sz w:val="24"/>
            <w:szCs w:val="24"/>
            <w:u w:val="single"/>
            <w:lang w:eastAsia="zh-TW"/>
          </w:rPr>
          <w:t>年第</w:t>
        </w:r>
        <w:r w:rsidRPr="00B7415F">
          <w:rPr>
            <w:rFonts w:ascii="Arial" w:eastAsia="宋体" w:hAnsi="Arial" w:cs="Arial"/>
            <w:color w:val="0044BB"/>
            <w:kern w:val="0"/>
            <w:sz w:val="24"/>
            <w:szCs w:val="24"/>
            <w:u w:val="single"/>
            <w:lang w:eastAsia="zh-TW"/>
          </w:rPr>
          <w:t>13</w:t>
        </w:r>
        <w:r w:rsidRPr="00B7415F">
          <w:rPr>
            <w:rFonts w:ascii="Arial" w:eastAsia="宋体" w:hAnsi="Arial" w:cs="Arial"/>
            <w:color w:val="0044BB"/>
            <w:kern w:val="0"/>
            <w:sz w:val="24"/>
            <w:szCs w:val="24"/>
            <w:u w:val="single"/>
            <w:lang w:eastAsia="zh-TW"/>
          </w:rPr>
          <w:t>號第</w:t>
        </w:r>
        <w:r w:rsidRPr="00B7415F">
          <w:rPr>
            <w:rFonts w:ascii="Arial" w:eastAsia="宋体" w:hAnsi="Arial" w:cs="Arial"/>
            <w:color w:val="0044BB"/>
            <w:kern w:val="0"/>
            <w:sz w:val="24"/>
            <w:szCs w:val="24"/>
            <w:u w:val="single"/>
            <w:lang w:eastAsia="zh-TW"/>
          </w:rPr>
          <w:t>14</w:t>
        </w:r>
        <w:r w:rsidRPr="00B7415F">
          <w:rPr>
            <w:rFonts w:ascii="Arial" w:eastAsia="宋体" w:hAnsi="Arial" w:cs="Arial"/>
            <w:color w:val="0044BB"/>
            <w:kern w:val="0"/>
            <w:sz w:val="24"/>
            <w:szCs w:val="24"/>
            <w:u w:val="single"/>
            <w:lang w:eastAsia="zh-TW"/>
          </w:rPr>
          <w:t>條</w:t>
        </w:r>
      </w:hyperlink>
      <w:r w:rsidRPr="00B7415F">
        <w:rPr>
          <w:rFonts w:ascii="Arial" w:eastAsia="宋体" w:hAnsi="Arial" w:cs="Arial"/>
          <w:color w:val="000000"/>
          <w:kern w:val="0"/>
          <w:sz w:val="24"/>
          <w:szCs w:val="24"/>
          <w:lang w:eastAsia="zh-TW"/>
        </w:rPr>
        <w:t>代替</w:t>
      </w:r>
      <w:r w:rsidRPr="00B7415F">
        <w:rPr>
          <w:rFonts w:ascii="Arial" w:eastAsia="宋体" w:hAnsi="Arial" w:cs="Arial"/>
          <w:color w:val="000000"/>
          <w:kern w:val="0"/>
          <w:sz w:val="24"/>
          <w:szCs w:val="24"/>
          <w:lang w:eastAsia="zh-TW"/>
        </w:rPr>
        <w:t>)</w:t>
      </w:r>
    </w:p>
    <w:p w:rsidR="00B7415F" w:rsidRPr="00B7415F" w:rsidRDefault="00B7415F" w:rsidP="00B7415F">
      <w:pPr>
        <w:widowControl/>
        <w:spacing w:before="240" w:after="240"/>
        <w:jc w:val="left"/>
        <w:outlineLvl w:val="1"/>
        <w:rPr>
          <w:rFonts w:ascii="Arial" w:eastAsia="宋体" w:hAnsi="Arial" w:cs="Arial"/>
          <w:b/>
          <w:bCs/>
          <w:color w:val="000000"/>
          <w:kern w:val="0"/>
          <w:sz w:val="32"/>
          <w:szCs w:val="32"/>
          <w:lang w:eastAsia="zh-TW"/>
        </w:rPr>
      </w:pPr>
      <w:r w:rsidRPr="00B7415F">
        <w:rPr>
          <w:rFonts w:ascii="Arial" w:eastAsia="宋体" w:hAnsi="Arial" w:cs="Arial"/>
          <w:b/>
          <w:bCs/>
          <w:color w:val="000000"/>
          <w:kern w:val="0"/>
          <w:sz w:val="32"/>
          <w:szCs w:val="32"/>
          <w:lang w:eastAsia="zh-TW"/>
        </w:rPr>
        <w:t>第</w:t>
      </w:r>
      <w:r w:rsidRPr="00B7415F">
        <w:rPr>
          <w:rFonts w:ascii="Arial" w:eastAsia="宋体" w:hAnsi="Arial" w:cs="Arial"/>
          <w:b/>
          <w:bCs/>
          <w:color w:val="000000"/>
          <w:kern w:val="0"/>
          <w:sz w:val="32"/>
          <w:szCs w:val="32"/>
          <w:lang w:eastAsia="zh-TW"/>
        </w:rPr>
        <w:t>29</w:t>
      </w:r>
      <w:r w:rsidRPr="00B7415F">
        <w:rPr>
          <w:rFonts w:ascii="Arial" w:eastAsia="宋体" w:hAnsi="Arial" w:cs="Arial"/>
          <w:b/>
          <w:bCs/>
          <w:color w:val="000000"/>
          <w:kern w:val="0"/>
          <w:sz w:val="32"/>
          <w:szCs w:val="32"/>
          <w:lang w:eastAsia="zh-TW"/>
        </w:rPr>
        <w:t>章</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《受託人條例》</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第</w:t>
      </w:r>
      <w:r w:rsidRPr="00B7415F">
        <w:rPr>
          <w:rFonts w:ascii="Arial" w:eastAsia="宋体" w:hAnsi="Arial" w:cs="Arial"/>
          <w:b/>
          <w:bCs/>
          <w:color w:val="000000"/>
          <w:kern w:val="0"/>
          <w:sz w:val="32"/>
          <w:szCs w:val="32"/>
          <w:lang w:eastAsia="zh-TW"/>
        </w:rPr>
        <w:t>22</w:t>
      </w:r>
      <w:r w:rsidRPr="00B7415F">
        <w:rPr>
          <w:rFonts w:ascii="Arial" w:eastAsia="宋体" w:hAnsi="Arial" w:cs="Arial"/>
          <w:b/>
          <w:bCs/>
          <w:color w:val="000000"/>
          <w:kern w:val="0"/>
          <w:sz w:val="32"/>
          <w:szCs w:val="32"/>
          <w:lang w:eastAsia="zh-TW"/>
        </w:rPr>
        <w:t>條</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保險單根據信託、權力或義務予以維持時保險金的運用</w:t>
      </w:r>
      <w:r w:rsidRPr="00B7415F">
        <w:rPr>
          <w:rFonts w:ascii="Arial" w:eastAsia="宋体" w:hAnsi="Arial" w:cs="Arial"/>
          <w:b/>
          <w:bCs/>
          <w:color w:val="000000"/>
          <w:kern w:val="0"/>
          <w:sz w:val="32"/>
          <w:szCs w:val="32"/>
          <w:lang w:eastAsia="zh-TW"/>
        </w:rPr>
        <w:t xml:space="preserve"> </w:t>
      </w:r>
    </w:p>
    <w:p w:rsidR="00B7415F" w:rsidRPr="00B7415F" w:rsidRDefault="00B7415F" w:rsidP="00B7415F">
      <w:pPr>
        <w:widowControl/>
        <w:spacing w:after="240"/>
        <w:jc w:val="left"/>
        <w:rPr>
          <w:rFonts w:ascii="Arial" w:eastAsia="宋体" w:hAnsi="Arial" w:cs="Arial"/>
          <w:color w:val="000000"/>
          <w:kern w:val="0"/>
          <w:sz w:val="24"/>
          <w:szCs w:val="24"/>
          <w:lang w:eastAsia="zh-TW"/>
        </w:rPr>
      </w:pPr>
      <w:r w:rsidRPr="00B7415F">
        <w:rPr>
          <w:rFonts w:ascii="Arial" w:eastAsia="宋体" w:hAnsi="Arial" w:cs="Arial"/>
          <w:color w:val="000000"/>
          <w:kern w:val="0"/>
          <w:sz w:val="24"/>
          <w:szCs w:val="24"/>
          <w:lang w:eastAsia="zh-TW"/>
        </w:rPr>
        <w:br/>
        <w:t>22.</w:t>
      </w:r>
      <w:r w:rsidRPr="00B7415F">
        <w:rPr>
          <w:rFonts w:ascii="Arial" w:eastAsia="宋体" w:hAnsi="Arial" w:cs="Arial"/>
          <w:color w:val="000000"/>
          <w:kern w:val="0"/>
          <w:sz w:val="24"/>
          <w:szCs w:val="24"/>
          <w:lang w:eastAsia="zh-TW"/>
        </w:rPr>
        <w:t>保險單根據信託、權力或義務予以維持時保險金的運用</w:t>
      </w:r>
      <w:r w:rsidRPr="00B7415F">
        <w:rPr>
          <w:rFonts w:ascii="Arial" w:eastAsia="宋体" w:hAnsi="Arial" w:cs="Arial"/>
          <w:color w:val="000000"/>
          <w:kern w:val="0"/>
          <w:sz w:val="24"/>
          <w:szCs w:val="24"/>
          <w:lang w:eastAsia="zh-TW"/>
        </w:rPr>
        <w:t>(1)</w:t>
      </w:r>
      <w:r w:rsidRPr="00B7415F">
        <w:rPr>
          <w:rFonts w:ascii="Arial" w:eastAsia="宋体" w:hAnsi="Arial" w:cs="Arial"/>
          <w:color w:val="000000"/>
          <w:kern w:val="0"/>
          <w:sz w:val="24"/>
          <w:szCs w:val="24"/>
          <w:lang w:eastAsia="zh-TW"/>
        </w:rPr>
        <w:t>凡為任何受信託規限的財產的損失或損壞而投保，而有關的保險單是就此而根據任何信託予以維持者，或是根據任何法定的權力或其他權力、或是為執行任何契諾或法定的義務或其他義務而予以維持者，或是由任何可因土地損壞而被質疑的終身權益持有人所維持者，則受託人或受益人根據該保險單而可收取的款項，就該項信託而言須屬資本款項。</w:t>
      </w:r>
      <w:r w:rsidRPr="00B7415F">
        <w:rPr>
          <w:rFonts w:ascii="Arial" w:eastAsia="宋体" w:hAnsi="Arial" w:cs="Arial"/>
          <w:color w:val="000000"/>
          <w:kern w:val="0"/>
          <w:sz w:val="24"/>
          <w:szCs w:val="24"/>
          <w:lang w:eastAsia="zh-TW"/>
        </w:rPr>
        <w:t xml:space="preserve"> (</w:t>
      </w:r>
      <w:r w:rsidRPr="00B7415F">
        <w:rPr>
          <w:rFonts w:ascii="Arial" w:eastAsia="宋体" w:hAnsi="Arial" w:cs="Arial"/>
          <w:color w:val="000000"/>
          <w:kern w:val="0"/>
          <w:sz w:val="24"/>
          <w:szCs w:val="24"/>
          <w:lang w:eastAsia="zh-TW"/>
        </w:rPr>
        <w:t>由</w:t>
      </w:r>
      <w:hyperlink r:id="rId68" w:history="1">
        <w:r w:rsidRPr="00B7415F">
          <w:rPr>
            <w:rFonts w:ascii="Arial" w:eastAsia="宋体" w:hAnsi="Arial" w:cs="Arial"/>
            <w:color w:val="0044BB"/>
            <w:kern w:val="0"/>
            <w:sz w:val="24"/>
            <w:szCs w:val="24"/>
            <w:u w:val="single"/>
            <w:lang w:eastAsia="zh-TW"/>
          </w:rPr>
          <w:t>2013</w:t>
        </w:r>
        <w:r w:rsidRPr="00B7415F">
          <w:rPr>
            <w:rFonts w:ascii="Arial" w:eastAsia="宋体" w:hAnsi="Arial" w:cs="Arial"/>
            <w:color w:val="0044BB"/>
            <w:kern w:val="0"/>
            <w:sz w:val="24"/>
            <w:szCs w:val="24"/>
            <w:u w:val="single"/>
            <w:lang w:eastAsia="zh-TW"/>
          </w:rPr>
          <w:t>年第</w:t>
        </w:r>
        <w:r w:rsidRPr="00B7415F">
          <w:rPr>
            <w:rFonts w:ascii="Arial" w:eastAsia="宋体" w:hAnsi="Arial" w:cs="Arial"/>
            <w:color w:val="0044BB"/>
            <w:kern w:val="0"/>
            <w:sz w:val="24"/>
            <w:szCs w:val="24"/>
            <w:u w:val="single"/>
            <w:lang w:eastAsia="zh-TW"/>
          </w:rPr>
          <w:t>13</w:t>
        </w:r>
        <w:r w:rsidRPr="00B7415F">
          <w:rPr>
            <w:rFonts w:ascii="Arial" w:eastAsia="宋体" w:hAnsi="Arial" w:cs="Arial"/>
            <w:color w:val="0044BB"/>
            <w:kern w:val="0"/>
            <w:sz w:val="24"/>
            <w:szCs w:val="24"/>
            <w:u w:val="single"/>
            <w:lang w:eastAsia="zh-TW"/>
          </w:rPr>
          <w:t>號第</w:t>
        </w:r>
        <w:r w:rsidRPr="00B7415F">
          <w:rPr>
            <w:rFonts w:ascii="Arial" w:eastAsia="宋体" w:hAnsi="Arial" w:cs="Arial"/>
            <w:color w:val="0044BB"/>
            <w:kern w:val="0"/>
            <w:sz w:val="24"/>
            <w:szCs w:val="24"/>
            <w:u w:val="single"/>
            <w:lang w:eastAsia="zh-TW"/>
          </w:rPr>
          <w:t>15</w:t>
        </w:r>
        <w:r w:rsidRPr="00B7415F">
          <w:rPr>
            <w:rFonts w:ascii="Arial" w:eastAsia="宋体" w:hAnsi="Arial" w:cs="Arial"/>
            <w:color w:val="0044BB"/>
            <w:kern w:val="0"/>
            <w:sz w:val="24"/>
            <w:szCs w:val="24"/>
            <w:u w:val="single"/>
            <w:lang w:eastAsia="zh-TW"/>
          </w:rPr>
          <w:t>條</w:t>
        </w:r>
      </w:hyperlink>
      <w:r w:rsidRPr="00B7415F">
        <w:rPr>
          <w:rFonts w:ascii="Arial" w:eastAsia="宋体" w:hAnsi="Arial" w:cs="Arial"/>
          <w:color w:val="000000"/>
          <w:kern w:val="0"/>
          <w:sz w:val="24"/>
          <w:szCs w:val="24"/>
          <w:lang w:eastAsia="zh-TW"/>
        </w:rPr>
        <w:t>修訂</w:t>
      </w:r>
      <w:r w:rsidRPr="00B7415F">
        <w:rPr>
          <w:rFonts w:ascii="Arial" w:eastAsia="宋体" w:hAnsi="Arial" w:cs="Arial"/>
          <w:color w:val="000000"/>
          <w:kern w:val="0"/>
          <w:sz w:val="24"/>
          <w:szCs w:val="24"/>
          <w:lang w:eastAsia="zh-TW"/>
        </w:rPr>
        <w:t>)(2)</w:t>
      </w:r>
      <w:r w:rsidRPr="00B7415F">
        <w:rPr>
          <w:rFonts w:ascii="Arial" w:eastAsia="宋体" w:hAnsi="Arial" w:cs="Arial"/>
          <w:color w:val="000000"/>
          <w:kern w:val="0"/>
          <w:sz w:val="24"/>
          <w:szCs w:val="24"/>
          <w:lang w:eastAsia="zh-TW"/>
        </w:rPr>
        <w:t>如任何上述款項可由該項信託的受託人以外的人收取，則該人須盡力追討及收取該筆款項，並須於清償任何追討及收取該筆款項所花的費用後，將款項的淨餘額支付予該項信託的受託人，如無受託人能為此給予責任解除，則須將淨餘額向法院繳存。</w:t>
      </w:r>
      <w:r w:rsidRPr="00B7415F">
        <w:rPr>
          <w:rFonts w:ascii="Arial" w:eastAsia="宋体" w:hAnsi="Arial" w:cs="Arial"/>
          <w:color w:val="000000"/>
          <w:kern w:val="0"/>
          <w:sz w:val="24"/>
          <w:szCs w:val="24"/>
          <w:lang w:eastAsia="zh-TW"/>
        </w:rPr>
        <w:t>(3)</w:t>
      </w:r>
      <w:r w:rsidRPr="00B7415F">
        <w:rPr>
          <w:rFonts w:ascii="Arial" w:eastAsia="宋体" w:hAnsi="Arial" w:cs="Arial"/>
          <w:color w:val="000000"/>
          <w:kern w:val="0"/>
          <w:sz w:val="24"/>
          <w:szCs w:val="24"/>
          <w:lang w:eastAsia="zh-TW"/>
        </w:rPr>
        <w:t>任何上述款項</w:t>
      </w:r>
      <w:r w:rsidRPr="00B7415F">
        <w:rPr>
          <w:rFonts w:ascii="Arial" w:eastAsia="宋体" w:hAnsi="Arial" w:cs="Arial"/>
          <w:color w:val="000000"/>
          <w:kern w:val="0"/>
          <w:sz w:val="24"/>
          <w:szCs w:val="24"/>
          <w:lang w:eastAsia="zh-TW"/>
        </w:rPr>
        <w:t> ——(a)</w:t>
      </w:r>
      <w:r w:rsidRPr="00B7415F">
        <w:rPr>
          <w:rFonts w:ascii="Arial" w:eastAsia="宋体" w:hAnsi="Arial" w:cs="Arial"/>
          <w:color w:val="000000"/>
          <w:kern w:val="0"/>
          <w:sz w:val="24"/>
          <w:szCs w:val="24"/>
          <w:lang w:eastAsia="zh-TW"/>
        </w:rPr>
        <w:t>如是就任何以售產信託方式持有的財產而可予收取，則須以該等信託持有，並須受適用於根據該項信託作出售賣所得款項的權力及條文所規限；</w:t>
      </w:r>
      <w:r w:rsidRPr="00B7415F">
        <w:rPr>
          <w:rFonts w:ascii="Arial" w:eastAsia="宋体" w:hAnsi="Arial" w:cs="Arial"/>
          <w:color w:val="000000"/>
          <w:kern w:val="0"/>
          <w:sz w:val="24"/>
          <w:szCs w:val="24"/>
          <w:lang w:eastAsia="zh-TW"/>
        </w:rPr>
        <w:t>(b)</w:t>
      </w:r>
      <w:r w:rsidRPr="00B7415F">
        <w:rPr>
          <w:rFonts w:ascii="Arial" w:eastAsia="宋体" w:hAnsi="Arial" w:cs="Arial"/>
          <w:color w:val="000000"/>
          <w:kern w:val="0"/>
          <w:sz w:val="24"/>
          <w:szCs w:val="24"/>
          <w:lang w:eastAsia="zh-TW"/>
        </w:rPr>
        <w:t>在其他情況下，則須以信託持有，而該等信託須與影響有關財產</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任</w:t>
      </w:r>
      <w:r w:rsidRPr="00B7415F">
        <w:rPr>
          <w:rFonts w:ascii="Arial" w:eastAsia="宋体" w:hAnsi="Arial" w:cs="Arial"/>
          <w:color w:val="000000"/>
          <w:kern w:val="0"/>
          <w:sz w:val="24"/>
          <w:szCs w:val="24"/>
          <w:lang w:eastAsia="zh-TW"/>
        </w:rPr>
        <w:lastRenderedPageBreak/>
        <w:t>何上述款項就其而須支付的財產</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的信託盡量相符。</w:t>
      </w:r>
      <w:r w:rsidRPr="00B7415F">
        <w:rPr>
          <w:rFonts w:ascii="Arial" w:eastAsia="宋体" w:hAnsi="Arial" w:cs="Arial"/>
          <w:color w:val="000000"/>
          <w:kern w:val="0"/>
          <w:sz w:val="24"/>
          <w:szCs w:val="24"/>
          <w:lang w:eastAsia="zh-TW"/>
        </w:rPr>
        <w:t>(4)</w:t>
      </w:r>
      <w:r w:rsidRPr="00B7415F">
        <w:rPr>
          <w:rFonts w:ascii="Arial" w:eastAsia="宋体" w:hAnsi="Arial" w:cs="Arial"/>
          <w:color w:val="000000"/>
          <w:kern w:val="0"/>
          <w:sz w:val="24"/>
          <w:szCs w:val="24"/>
          <w:lang w:eastAsia="zh-TW"/>
        </w:rPr>
        <w:t>任何上述款項或其部分，可由有關受託人運用，如該筆款項存於法院，則可根據法院指示而運用，以重建、修復、更換或修理已損失或損壞的財產，但如設立信託的文書</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如有的話</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規定，將任何受該項信託規限的款項加以投資須得到某人同意，則受託人將任何該等款項運用，須得到該人同意方可。</w:t>
      </w:r>
      <w:r w:rsidRPr="00B7415F">
        <w:rPr>
          <w:rFonts w:ascii="Arial" w:eastAsia="宋体" w:hAnsi="Arial" w:cs="Arial"/>
          <w:color w:val="000000"/>
          <w:kern w:val="0"/>
          <w:sz w:val="24"/>
          <w:szCs w:val="24"/>
          <w:lang w:eastAsia="zh-TW"/>
        </w:rPr>
        <w:t>(5)</w:t>
      </w:r>
      <w:r w:rsidRPr="00B7415F">
        <w:rPr>
          <w:rFonts w:ascii="Arial" w:eastAsia="宋体" w:hAnsi="Arial" w:cs="Arial"/>
          <w:color w:val="000000"/>
          <w:kern w:val="0"/>
          <w:sz w:val="24"/>
          <w:szCs w:val="24"/>
          <w:lang w:eastAsia="zh-TW"/>
        </w:rPr>
        <w:t>本條所載，並不損害或影響任何人根據法規或其他規定，而要求運用任何上述款項或其部分以重建、修復或修理已損失或損壞的財產的權利，亦不損害或影響承按人、出租人或承租人根據法規或其他規定而享有的權利。</w:t>
      </w:r>
      <w:r w:rsidRPr="00B7415F">
        <w:rPr>
          <w:rFonts w:ascii="Arial" w:eastAsia="宋体" w:hAnsi="Arial" w:cs="Arial"/>
          <w:color w:val="000000"/>
          <w:kern w:val="0"/>
          <w:sz w:val="24"/>
          <w:szCs w:val="24"/>
          <w:lang w:eastAsia="zh-TW"/>
        </w:rPr>
        <w:t>(6)</w:t>
      </w:r>
      <w:r w:rsidRPr="00B7415F">
        <w:rPr>
          <w:rFonts w:ascii="Arial" w:eastAsia="宋体" w:hAnsi="Arial" w:cs="Arial"/>
          <w:color w:val="000000"/>
          <w:kern w:val="0"/>
          <w:sz w:val="24"/>
          <w:szCs w:val="24"/>
          <w:lang w:eastAsia="zh-TW"/>
        </w:rPr>
        <w:t>本條適用於在本條例生效之前或之後訂立的保險單，但只適用於在本條例生效之後收取的款項。</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比照</w:t>
      </w:r>
      <w:r w:rsidRPr="00B7415F">
        <w:rPr>
          <w:rFonts w:ascii="Arial" w:eastAsia="宋体" w:hAnsi="Arial" w:cs="Arial"/>
          <w:color w:val="000000"/>
          <w:kern w:val="0"/>
          <w:sz w:val="24"/>
          <w:szCs w:val="24"/>
          <w:lang w:eastAsia="zh-TW"/>
        </w:rPr>
        <w:t xml:space="preserve"> </w:t>
      </w:r>
      <w:hyperlink r:id="rId69" w:history="1">
        <w:r w:rsidRPr="00B7415F">
          <w:rPr>
            <w:rFonts w:ascii="Arial" w:eastAsia="宋体" w:hAnsi="Arial" w:cs="Arial"/>
            <w:color w:val="0044BB"/>
            <w:kern w:val="0"/>
            <w:sz w:val="24"/>
            <w:szCs w:val="24"/>
            <w:u w:val="single"/>
            <w:lang w:eastAsia="zh-TW"/>
          </w:rPr>
          <w:t>1925 c. 19</w:t>
        </w:r>
      </w:hyperlink>
      <w:r w:rsidRPr="00B7415F">
        <w:rPr>
          <w:rFonts w:ascii="Arial" w:eastAsia="宋体" w:hAnsi="Arial" w:cs="Arial"/>
          <w:color w:val="000000"/>
          <w:kern w:val="0"/>
          <w:sz w:val="24"/>
          <w:szCs w:val="24"/>
          <w:lang w:eastAsia="zh-TW"/>
        </w:rPr>
        <w:t xml:space="preserve"> </w:t>
      </w:r>
      <w:hyperlink r:id="rId70" w:history="1">
        <w:r w:rsidRPr="00B7415F">
          <w:rPr>
            <w:rFonts w:ascii="Arial" w:eastAsia="宋体" w:hAnsi="Arial" w:cs="Arial"/>
            <w:color w:val="0044BB"/>
            <w:kern w:val="0"/>
            <w:sz w:val="24"/>
            <w:szCs w:val="24"/>
            <w:u w:val="single"/>
            <w:lang w:eastAsia="zh-TW"/>
          </w:rPr>
          <w:t>s. 20</w:t>
        </w:r>
      </w:hyperlink>
      <w:r w:rsidRPr="00B7415F">
        <w:rPr>
          <w:rFonts w:ascii="Arial" w:eastAsia="宋体" w:hAnsi="Arial" w:cs="Arial"/>
          <w:color w:val="000000"/>
          <w:kern w:val="0"/>
          <w:sz w:val="24"/>
          <w:szCs w:val="24"/>
          <w:lang w:eastAsia="zh-TW"/>
        </w:rPr>
        <w:t xml:space="preserve"> U.K.]</w:t>
      </w:r>
    </w:p>
    <w:p w:rsidR="00B7415F" w:rsidRPr="00B7415F" w:rsidRDefault="00B7415F" w:rsidP="00B7415F">
      <w:pPr>
        <w:widowControl/>
        <w:spacing w:before="240" w:after="240"/>
        <w:jc w:val="left"/>
        <w:outlineLvl w:val="1"/>
        <w:rPr>
          <w:rFonts w:ascii="Arial" w:eastAsia="宋体" w:hAnsi="Arial" w:cs="Arial"/>
          <w:b/>
          <w:bCs/>
          <w:color w:val="000000"/>
          <w:kern w:val="0"/>
          <w:sz w:val="32"/>
          <w:szCs w:val="32"/>
          <w:lang w:eastAsia="zh-TW"/>
        </w:rPr>
      </w:pPr>
      <w:r w:rsidRPr="00B7415F">
        <w:rPr>
          <w:rFonts w:ascii="Arial" w:eastAsia="宋体" w:hAnsi="Arial" w:cs="Arial"/>
          <w:b/>
          <w:bCs/>
          <w:color w:val="000000"/>
          <w:kern w:val="0"/>
          <w:sz w:val="32"/>
          <w:szCs w:val="32"/>
          <w:lang w:eastAsia="zh-TW"/>
        </w:rPr>
        <w:t>第</w:t>
      </w:r>
      <w:r w:rsidRPr="00B7415F">
        <w:rPr>
          <w:rFonts w:ascii="Arial" w:eastAsia="宋体" w:hAnsi="Arial" w:cs="Arial"/>
          <w:b/>
          <w:bCs/>
          <w:color w:val="000000"/>
          <w:kern w:val="0"/>
          <w:sz w:val="32"/>
          <w:szCs w:val="32"/>
          <w:lang w:eastAsia="zh-TW"/>
        </w:rPr>
        <w:t>29</w:t>
      </w:r>
      <w:r w:rsidRPr="00B7415F">
        <w:rPr>
          <w:rFonts w:ascii="Arial" w:eastAsia="宋体" w:hAnsi="Arial" w:cs="Arial"/>
          <w:b/>
          <w:bCs/>
          <w:color w:val="000000"/>
          <w:kern w:val="0"/>
          <w:sz w:val="32"/>
          <w:szCs w:val="32"/>
          <w:lang w:eastAsia="zh-TW"/>
        </w:rPr>
        <w:t>章</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《受託人條例》</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第</w:t>
      </w:r>
      <w:r w:rsidRPr="00B7415F">
        <w:rPr>
          <w:rFonts w:ascii="Arial" w:eastAsia="宋体" w:hAnsi="Arial" w:cs="Arial"/>
          <w:b/>
          <w:bCs/>
          <w:color w:val="000000"/>
          <w:kern w:val="0"/>
          <w:sz w:val="32"/>
          <w:szCs w:val="32"/>
          <w:lang w:eastAsia="zh-TW"/>
        </w:rPr>
        <w:t>23</w:t>
      </w:r>
      <w:r w:rsidRPr="00B7415F">
        <w:rPr>
          <w:rFonts w:ascii="Arial" w:eastAsia="宋体" w:hAnsi="Arial" w:cs="Arial"/>
          <w:b/>
          <w:bCs/>
          <w:color w:val="000000"/>
          <w:kern w:val="0"/>
          <w:sz w:val="32"/>
          <w:szCs w:val="32"/>
          <w:lang w:eastAsia="zh-TW"/>
        </w:rPr>
        <w:t>條</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由</w:t>
      </w:r>
      <w:hyperlink r:id="rId71" w:history="1">
        <w:r w:rsidRPr="00B7415F">
          <w:rPr>
            <w:rFonts w:ascii="Arial" w:eastAsia="宋体" w:hAnsi="Arial" w:cs="Arial"/>
            <w:b/>
            <w:bCs/>
            <w:color w:val="0044BB"/>
            <w:kern w:val="0"/>
            <w:sz w:val="32"/>
            <w:szCs w:val="32"/>
            <w:u w:val="single"/>
            <w:lang w:eastAsia="zh-TW"/>
          </w:rPr>
          <w:t>2013</w:t>
        </w:r>
        <w:r w:rsidRPr="00B7415F">
          <w:rPr>
            <w:rFonts w:ascii="Arial" w:eastAsia="宋体" w:hAnsi="Arial" w:cs="Arial"/>
            <w:b/>
            <w:bCs/>
            <w:color w:val="0044BB"/>
            <w:kern w:val="0"/>
            <w:sz w:val="32"/>
            <w:szCs w:val="32"/>
            <w:u w:val="single"/>
            <w:lang w:eastAsia="zh-TW"/>
          </w:rPr>
          <w:t>年第</w:t>
        </w:r>
        <w:r w:rsidRPr="00B7415F">
          <w:rPr>
            <w:rFonts w:ascii="Arial" w:eastAsia="宋体" w:hAnsi="Arial" w:cs="Arial"/>
            <w:b/>
            <w:bCs/>
            <w:color w:val="0044BB"/>
            <w:kern w:val="0"/>
            <w:sz w:val="32"/>
            <w:szCs w:val="32"/>
            <w:u w:val="single"/>
            <w:lang w:eastAsia="zh-TW"/>
          </w:rPr>
          <w:t>13</w:t>
        </w:r>
        <w:r w:rsidRPr="00B7415F">
          <w:rPr>
            <w:rFonts w:ascii="Arial" w:eastAsia="宋体" w:hAnsi="Arial" w:cs="Arial"/>
            <w:b/>
            <w:bCs/>
            <w:color w:val="0044BB"/>
            <w:kern w:val="0"/>
            <w:sz w:val="32"/>
            <w:szCs w:val="32"/>
            <w:u w:val="single"/>
            <w:lang w:eastAsia="zh-TW"/>
          </w:rPr>
          <w:t>號第</w:t>
        </w:r>
        <w:r w:rsidRPr="00B7415F">
          <w:rPr>
            <w:rFonts w:ascii="Arial" w:eastAsia="宋体" w:hAnsi="Arial" w:cs="Arial"/>
            <w:b/>
            <w:bCs/>
            <w:color w:val="0044BB"/>
            <w:kern w:val="0"/>
            <w:sz w:val="32"/>
            <w:szCs w:val="32"/>
            <w:u w:val="single"/>
            <w:lang w:eastAsia="zh-TW"/>
          </w:rPr>
          <w:t>16</w:t>
        </w:r>
        <w:r w:rsidRPr="00B7415F">
          <w:rPr>
            <w:rFonts w:ascii="Arial" w:eastAsia="宋体" w:hAnsi="Arial" w:cs="Arial"/>
            <w:b/>
            <w:bCs/>
            <w:color w:val="0044BB"/>
            <w:kern w:val="0"/>
            <w:sz w:val="32"/>
            <w:szCs w:val="32"/>
            <w:u w:val="single"/>
            <w:lang w:eastAsia="zh-TW"/>
          </w:rPr>
          <w:t>條</w:t>
        </w:r>
      </w:hyperlink>
      <w:r w:rsidRPr="00B7415F">
        <w:rPr>
          <w:rFonts w:ascii="Arial" w:eastAsia="宋体" w:hAnsi="Arial" w:cs="Arial"/>
          <w:b/>
          <w:bCs/>
          <w:color w:val="000000"/>
          <w:kern w:val="0"/>
          <w:sz w:val="32"/>
          <w:szCs w:val="32"/>
          <w:lang w:eastAsia="zh-TW"/>
        </w:rPr>
        <w:t>廢除</w:t>
      </w:r>
      <w:r w:rsidRPr="00B7415F">
        <w:rPr>
          <w:rFonts w:ascii="Arial" w:eastAsia="宋体" w:hAnsi="Arial" w:cs="Arial"/>
          <w:b/>
          <w:bCs/>
          <w:color w:val="000000"/>
          <w:kern w:val="0"/>
          <w:sz w:val="32"/>
          <w:szCs w:val="32"/>
          <w:lang w:eastAsia="zh-TW"/>
        </w:rPr>
        <w:t xml:space="preserve">) </w:t>
      </w:r>
    </w:p>
    <w:p w:rsidR="00B7415F" w:rsidRPr="00B7415F" w:rsidRDefault="00B7415F" w:rsidP="00B7415F">
      <w:pPr>
        <w:widowControl/>
        <w:spacing w:after="240"/>
        <w:jc w:val="left"/>
        <w:rPr>
          <w:rFonts w:ascii="Arial" w:eastAsia="宋体" w:hAnsi="Arial" w:cs="Arial"/>
          <w:color w:val="000000"/>
          <w:kern w:val="0"/>
          <w:sz w:val="24"/>
          <w:szCs w:val="24"/>
          <w:lang w:eastAsia="zh-TW"/>
        </w:rPr>
      </w:pPr>
      <w:r w:rsidRPr="00B7415F">
        <w:rPr>
          <w:rFonts w:ascii="Arial" w:eastAsia="宋体" w:hAnsi="Arial" w:cs="Arial"/>
          <w:color w:val="000000"/>
          <w:kern w:val="0"/>
          <w:sz w:val="24"/>
          <w:szCs w:val="24"/>
          <w:lang w:eastAsia="zh-TW"/>
        </w:rPr>
        <w:br/>
        <w:t>23.(</w:t>
      </w:r>
      <w:r w:rsidRPr="00B7415F">
        <w:rPr>
          <w:rFonts w:ascii="Arial" w:eastAsia="宋体" w:hAnsi="Arial" w:cs="Arial"/>
          <w:color w:val="000000"/>
          <w:kern w:val="0"/>
          <w:sz w:val="24"/>
          <w:szCs w:val="24"/>
          <w:lang w:eastAsia="zh-TW"/>
        </w:rPr>
        <w:t>由</w:t>
      </w:r>
      <w:hyperlink r:id="rId72" w:history="1">
        <w:r w:rsidRPr="00B7415F">
          <w:rPr>
            <w:rFonts w:ascii="Arial" w:eastAsia="宋体" w:hAnsi="Arial" w:cs="Arial"/>
            <w:color w:val="0044BB"/>
            <w:kern w:val="0"/>
            <w:sz w:val="24"/>
            <w:szCs w:val="24"/>
            <w:u w:val="single"/>
            <w:lang w:eastAsia="zh-TW"/>
          </w:rPr>
          <w:t>2013</w:t>
        </w:r>
        <w:r w:rsidRPr="00B7415F">
          <w:rPr>
            <w:rFonts w:ascii="Arial" w:eastAsia="宋体" w:hAnsi="Arial" w:cs="Arial"/>
            <w:color w:val="0044BB"/>
            <w:kern w:val="0"/>
            <w:sz w:val="24"/>
            <w:szCs w:val="24"/>
            <w:u w:val="single"/>
            <w:lang w:eastAsia="zh-TW"/>
          </w:rPr>
          <w:t>年第</w:t>
        </w:r>
        <w:r w:rsidRPr="00B7415F">
          <w:rPr>
            <w:rFonts w:ascii="Arial" w:eastAsia="宋体" w:hAnsi="Arial" w:cs="Arial"/>
            <w:color w:val="0044BB"/>
            <w:kern w:val="0"/>
            <w:sz w:val="24"/>
            <w:szCs w:val="24"/>
            <w:u w:val="single"/>
            <w:lang w:eastAsia="zh-TW"/>
          </w:rPr>
          <w:t>13</w:t>
        </w:r>
        <w:r w:rsidRPr="00B7415F">
          <w:rPr>
            <w:rFonts w:ascii="Arial" w:eastAsia="宋体" w:hAnsi="Arial" w:cs="Arial"/>
            <w:color w:val="0044BB"/>
            <w:kern w:val="0"/>
            <w:sz w:val="24"/>
            <w:szCs w:val="24"/>
            <w:u w:val="single"/>
            <w:lang w:eastAsia="zh-TW"/>
          </w:rPr>
          <w:t>號第</w:t>
        </w:r>
        <w:r w:rsidRPr="00B7415F">
          <w:rPr>
            <w:rFonts w:ascii="Arial" w:eastAsia="宋体" w:hAnsi="Arial" w:cs="Arial"/>
            <w:color w:val="0044BB"/>
            <w:kern w:val="0"/>
            <w:sz w:val="24"/>
            <w:szCs w:val="24"/>
            <w:u w:val="single"/>
            <w:lang w:eastAsia="zh-TW"/>
          </w:rPr>
          <w:t>16</w:t>
        </w:r>
        <w:r w:rsidRPr="00B7415F">
          <w:rPr>
            <w:rFonts w:ascii="Arial" w:eastAsia="宋体" w:hAnsi="Arial" w:cs="Arial"/>
            <w:color w:val="0044BB"/>
            <w:kern w:val="0"/>
            <w:sz w:val="24"/>
            <w:szCs w:val="24"/>
            <w:u w:val="single"/>
            <w:lang w:eastAsia="zh-TW"/>
          </w:rPr>
          <w:t>條</w:t>
        </w:r>
      </w:hyperlink>
      <w:r w:rsidRPr="00B7415F">
        <w:rPr>
          <w:rFonts w:ascii="Arial" w:eastAsia="宋体" w:hAnsi="Arial" w:cs="Arial"/>
          <w:color w:val="000000"/>
          <w:kern w:val="0"/>
          <w:sz w:val="24"/>
          <w:szCs w:val="24"/>
          <w:lang w:eastAsia="zh-TW"/>
        </w:rPr>
        <w:t>廢除</w:t>
      </w:r>
      <w:r w:rsidRPr="00B7415F">
        <w:rPr>
          <w:rFonts w:ascii="Arial" w:eastAsia="宋体" w:hAnsi="Arial" w:cs="Arial"/>
          <w:color w:val="000000"/>
          <w:kern w:val="0"/>
          <w:sz w:val="24"/>
          <w:szCs w:val="24"/>
          <w:lang w:eastAsia="zh-TW"/>
        </w:rPr>
        <w:t>)</w:t>
      </w:r>
    </w:p>
    <w:p w:rsidR="00B7415F" w:rsidRPr="00B7415F" w:rsidRDefault="00B7415F" w:rsidP="00B7415F">
      <w:pPr>
        <w:widowControl/>
        <w:spacing w:before="240" w:after="240"/>
        <w:jc w:val="left"/>
        <w:outlineLvl w:val="1"/>
        <w:rPr>
          <w:rFonts w:ascii="Arial" w:eastAsia="宋体" w:hAnsi="Arial" w:cs="Arial"/>
          <w:b/>
          <w:bCs/>
          <w:color w:val="000000"/>
          <w:kern w:val="0"/>
          <w:sz w:val="32"/>
          <w:szCs w:val="32"/>
          <w:lang w:eastAsia="zh-TW"/>
        </w:rPr>
      </w:pPr>
      <w:r w:rsidRPr="00B7415F">
        <w:rPr>
          <w:rFonts w:ascii="Arial" w:eastAsia="宋体" w:hAnsi="Arial" w:cs="Arial"/>
          <w:b/>
          <w:bCs/>
          <w:color w:val="000000"/>
          <w:kern w:val="0"/>
          <w:sz w:val="32"/>
          <w:szCs w:val="32"/>
          <w:lang w:eastAsia="zh-TW"/>
        </w:rPr>
        <w:t>第</w:t>
      </w:r>
      <w:r w:rsidRPr="00B7415F">
        <w:rPr>
          <w:rFonts w:ascii="Arial" w:eastAsia="宋体" w:hAnsi="Arial" w:cs="Arial"/>
          <w:b/>
          <w:bCs/>
          <w:color w:val="000000"/>
          <w:kern w:val="0"/>
          <w:sz w:val="32"/>
          <w:szCs w:val="32"/>
          <w:lang w:eastAsia="zh-TW"/>
        </w:rPr>
        <w:t>29</w:t>
      </w:r>
      <w:r w:rsidRPr="00B7415F">
        <w:rPr>
          <w:rFonts w:ascii="Arial" w:eastAsia="宋体" w:hAnsi="Arial" w:cs="Arial"/>
          <w:b/>
          <w:bCs/>
          <w:color w:val="000000"/>
          <w:kern w:val="0"/>
          <w:sz w:val="32"/>
          <w:szCs w:val="32"/>
          <w:lang w:eastAsia="zh-TW"/>
        </w:rPr>
        <w:t>章</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《受託人條例》</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第</w:t>
      </w:r>
      <w:r w:rsidRPr="00B7415F">
        <w:rPr>
          <w:rFonts w:ascii="Arial" w:eastAsia="宋体" w:hAnsi="Arial" w:cs="Arial"/>
          <w:b/>
          <w:bCs/>
          <w:color w:val="000000"/>
          <w:kern w:val="0"/>
          <w:sz w:val="32"/>
          <w:szCs w:val="32"/>
          <w:lang w:eastAsia="zh-TW"/>
        </w:rPr>
        <w:t>24</w:t>
      </w:r>
      <w:r w:rsidRPr="00B7415F">
        <w:rPr>
          <w:rFonts w:ascii="Arial" w:eastAsia="宋体" w:hAnsi="Arial" w:cs="Arial"/>
          <w:b/>
          <w:bCs/>
          <w:color w:val="000000"/>
          <w:kern w:val="0"/>
          <w:sz w:val="32"/>
          <w:szCs w:val="32"/>
          <w:lang w:eastAsia="zh-TW"/>
        </w:rPr>
        <w:t>條</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復歸權益、估價及審計</w:t>
      </w:r>
      <w:r w:rsidRPr="00B7415F">
        <w:rPr>
          <w:rFonts w:ascii="Arial" w:eastAsia="宋体" w:hAnsi="Arial" w:cs="Arial"/>
          <w:b/>
          <w:bCs/>
          <w:color w:val="000000"/>
          <w:kern w:val="0"/>
          <w:sz w:val="32"/>
          <w:szCs w:val="32"/>
          <w:lang w:eastAsia="zh-TW"/>
        </w:rPr>
        <w:t xml:space="preserve"> </w:t>
      </w:r>
    </w:p>
    <w:p w:rsidR="00B7415F" w:rsidRPr="00B7415F" w:rsidRDefault="00B7415F" w:rsidP="00B7415F">
      <w:pPr>
        <w:widowControl/>
        <w:spacing w:after="240"/>
        <w:jc w:val="left"/>
        <w:rPr>
          <w:rFonts w:ascii="Arial" w:eastAsia="宋体" w:hAnsi="Arial" w:cs="Arial"/>
          <w:color w:val="000000"/>
          <w:kern w:val="0"/>
          <w:sz w:val="24"/>
          <w:szCs w:val="24"/>
          <w:lang w:eastAsia="zh-TW"/>
        </w:rPr>
      </w:pPr>
      <w:r w:rsidRPr="00B7415F">
        <w:rPr>
          <w:rFonts w:ascii="Arial" w:eastAsia="宋体" w:hAnsi="Arial" w:cs="Arial"/>
          <w:color w:val="000000"/>
          <w:kern w:val="0"/>
          <w:sz w:val="24"/>
          <w:szCs w:val="24"/>
          <w:lang w:eastAsia="zh-TW"/>
        </w:rPr>
        <w:br/>
        <w:t>24.</w:t>
      </w:r>
      <w:r w:rsidRPr="00B7415F">
        <w:rPr>
          <w:rFonts w:ascii="Arial" w:eastAsia="宋体" w:hAnsi="Arial" w:cs="Arial"/>
          <w:color w:val="000000"/>
          <w:kern w:val="0"/>
          <w:sz w:val="24"/>
          <w:szCs w:val="24"/>
          <w:lang w:eastAsia="zh-TW"/>
        </w:rPr>
        <w:t>復歸權益、估價及審計</w:t>
      </w:r>
      <w:r w:rsidRPr="00B7415F">
        <w:rPr>
          <w:rFonts w:ascii="Arial" w:eastAsia="宋体" w:hAnsi="Arial" w:cs="Arial"/>
          <w:color w:val="000000"/>
          <w:kern w:val="0"/>
          <w:sz w:val="24"/>
          <w:szCs w:val="24"/>
          <w:lang w:eastAsia="zh-TW"/>
        </w:rPr>
        <w:t>(1)</w:t>
      </w:r>
      <w:r w:rsidRPr="00B7415F">
        <w:rPr>
          <w:rFonts w:ascii="Arial" w:eastAsia="宋体" w:hAnsi="Arial" w:cs="Arial"/>
          <w:color w:val="000000"/>
          <w:kern w:val="0"/>
          <w:sz w:val="24"/>
          <w:szCs w:val="24"/>
          <w:lang w:eastAsia="zh-TW"/>
        </w:rPr>
        <w:t>信託財產如包括並非歸屬有關受託人的財產中的任何份數或權益，或包括任何該等財產的售賣得益中的任何份數或權益，或包括任何其他據法權產，則該等受託人在該等份數、權益或據法權產被管有或成為須予支付或可予轉讓時，可</w:t>
      </w:r>
      <w:r w:rsidRPr="00B7415F">
        <w:rPr>
          <w:rFonts w:ascii="Arial" w:eastAsia="宋体" w:hAnsi="Arial" w:cs="Arial"/>
          <w:color w:val="000000"/>
          <w:kern w:val="0"/>
          <w:sz w:val="24"/>
          <w:szCs w:val="24"/>
          <w:lang w:eastAsia="zh-TW"/>
        </w:rPr>
        <w:t> ——(a)</w:t>
      </w:r>
      <w:r w:rsidRPr="00B7415F">
        <w:rPr>
          <w:rFonts w:ascii="Arial" w:eastAsia="宋体" w:hAnsi="Arial" w:cs="Arial"/>
          <w:color w:val="000000"/>
          <w:kern w:val="0"/>
          <w:sz w:val="24"/>
          <w:szCs w:val="24"/>
          <w:lang w:eastAsia="zh-TW"/>
        </w:rPr>
        <w:t>以他們認為適當的方式，同意或確定該等份數、權益、據法權產、或其部分的款額或價值；</w:t>
      </w:r>
      <w:r w:rsidRPr="00B7415F">
        <w:rPr>
          <w:rFonts w:ascii="Arial" w:eastAsia="宋体" w:hAnsi="Arial" w:cs="Arial"/>
          <w:color w:val="000000"/>
          <w:kern w:val="0"/>
          <w:sz w:val="24"/>
          <w:szCs w:val="24"/>
          <w:lang w:eastAsia="zh-TW"/>
        </w:rPr>
        <w:t>(b)</w:t>
      </w:r>
      <w:r w:rsidRPr="00B7415F">
        <w:rPr>
          <w:rFonts w:ascii="Arial" w:eastAsia="宋体" w:hAnsi="Arial" w:cs="Arial"/>
          <w:color w:val="000000"/>
          <w:kern w:val="0"/>
          <w:sz w:val="24"/>
          <w:szCs w:val="24"/>
          <w:lang w:eastAsia="zh-TW"/>
        </w:rPr>
        <w:t>以市值或現值，或在作出他們認為適當的估價或價值估計後，接受任何特准投資項目以抵償該等份數、權益或據法權產；</w:t>
      </w:r>
      <w:r w:rsidRPr="00B7415F">
        <w:rPr>
          <w:rFonts w:ascii="Arial" w:eastAsia="宋体" w:hAnsi="Arial" w:cs="Arial"/>
          <w:color w:val="000000"/>
          <w:kern w:val="0"/>
          <w:sz w:val="24"/>
          <w:szCs w:val="24"/>
          <w:lang w:eastAsia="zh-TW"/>
        </w:rPr>
        <w:t>(c)</w:t>
      </w:r>
      <w:r w:rsidRPr="00B7415F">
        <w:rPr>
          <w:rFonts w:ascii="Arial" w:eastAsia="宋体" w:hAnsi="Arial" w:cs="Arial"/>
          <w:color w:val="000000"/>
          <w:kern w:val="0"/>
          <w:sz w:val="24"/>
          <w:szCs w:val="24"/>
          <w:lang w:eastAsia="zh-TW"/>
        </w:rPr>
        <w:t>容許作出他們認為恰當或合理的稅項、訟費、費用及開支方面的扣除；</w:t>
      </w:r>
      <w:r w:rsidRPr="00B7415F">
        <w:rPr>
          <w:rFonts w:ascii="Arial" w:eastAsia="宋体" w:hAnsi="Arial" w:cs="Arial"/>
          <w:color w:val="000000"/>
          <w:kern w:val="0"/>
          <w:sz w:val="24"/>
          <w:szCs w:val="24"/>
          <w:lang w:eastAsia="zh-TW"/>
        </w:rPr>
        <w:t>(d)</w:t>
      </w:r>
      <w:r w:rsidRPr="00B7415F">
        <w:rPr>
          <w:rFonts w:ascii="Arial" w:eastAsia="宋体" w:hAnsi="Arial" w:cs="Arial"/>
          <w:color w:val="000000"/>
          <w:kern w:val="0"/>
          <w:sz w:val="24"/>
          <w:szCs w:val="24"/>
          <w:lang w:eastAsia="zh-TW"/>
        </w:rPr>
        <w:t>就上述份數、權益或據法權產而簽立免除書，藉以有效地解除須負責任的各方就免除書範圍內的事宜而須負的一切法律責任，而該等受託人如在任何上述情況下，在根據本條作出任何作為或事情時，有履行法定謹慎責任，則該等受託人均無須為該等作為或事情所導致的損失負責。</w:t>
      </w:r>
      <w:r w:rsidRPr="00B7415F">
        <w:rPr>
          <w:rFonts w:ascii="Arial" w:eastAsia="宋体" w:hAnsi="Arial" w:cs="Arial"/>
          <w:color w:val="000000"/>
          <w:kern w:val="0"/>
          <w:sz w:val="24"/>
          <w:szCs w:val="24"/>
          <w:lang w:eastAsia="zh-TW"/>
        </w:rPr>
        <w:t>(2)</w:t>
      </w:r>
      <w:r w:rsidRPr="00B7415F">
        <w:rPr>
          <w:rFonts w:ascii="Arial" w:eastAsia="宋体" w:hAnsi="Arial" w:cs="Arial"/>
          <w:color w:val="000000"/>
          <w:kern w:val="0"/>
          <w:sz w:val="24"/>
          <w:szCs w:val="24"/>
          <w:lang w:eastAsia="zh-TW"/>
        </w:rPr>
        <w:t>該等受託人並無義務作以下事情，亦不得由於不作以下任何事情而被控違反信託</w:t>
      </w:r>
      <w:r w:rsidRPr="00B7415F">
        <w:rPr>
          <w:rFonts w:ascii="Arial" w:eastAsia="宋体" w:hAnsi="Arial" w:cs="Arial"/>
          <w:color w:val="000000"/>
          <w:kern w:val="0"/>
          <w:sz w:val="24"/>
          <w:szCs w:val="24"/>
          <w:lang w:eastAsia="zh-TW"/>
        </w:rPr>
        <w:t> ——(a)</w:t>
      </w:r>
      <w:r w:rsidRPr="00B7415F">
        <w:rPr>
          <w:rFonts w:ascii="Arial" w:eastAsia="宋体" w:hAnsi="Arial" w:cs="Arial"/>
          <w:color w:val="000000"/>
          <w:kern w:val="0"/>
          <w:sz w:val="24"/>
          <w:szCs w:val="24"/>
          <w:lang w:eastAsia="zh-TW"/>
        </w:rPr>
        <w:t>就任何證券或其他財產</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而第</w:t>
      </w:r>
      <w:r w:rsidRPr="00B7415F">
        <w:rPr>
          <w:rFonts w:ascii="Arial" w:eastAsia="宋体" w:hAnsi="Arial" w:cs="Arial"/>
          <w:color w:val="000000"/>
          <w:kern w:val="0"/>
          <w:sz w:val="24"/>
          <w:szCs w:val="24"/>
          <w:lang w:eastAsia="zh-TW"/>
        </w:rPr>
        <w:t>(1)</w:t>
      </w:r>
      <w:r w:rsidRPr="00B7415F">
        <w:rPr>
          <w:rFonts w:ascii="Arial" w:eastAsia="宋体" w:hAnsi="Arial" w:cs="Arial"/>
          <w:color w:val="000000"/>
          <w:kern w:val="0"/>
          <w:sz w:val="24"/>
          <w:szCs w:val="24"/>
          <w:lang w:eastAsia="zh-TW"/>
        </w:rPr>
        <w:t>款提述的股份、權益或其他據法權產是得自該證券或財產、可從該證券或財產支付或以該證券或財產作押記者</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而申請停止令或其他相似的命令；或</w:t>
      </w:r>
      <w:r w:rsidRPr="00B7415F">
        <w:rPr>
          <w:rFonts w:ascii="Arial" w:eastAsia="宋体" w:hAnsi="Arial" w:cs="Arial"/>
          <w:color w:val="000000"/>
          <w:kern w:val="0"/>
          <w:sz w:val="24"/>
          <w:szCs w:val="24"/>
          <w:lang w:eastAsia="zh-TW"/>
        </w:rPr>
        <w:t>(b)</w:t>
      </w:r>
      <w:r w:rsidRPr="00B7415F">
        <w:rPr>
          <w:rFonts w:ascii="Arial" w:eastAsia="宋体" w:hAnsi="Arial" w:cs="Arial"/>
          <w:color w:val="000000"/>
          <w:kern w:val="0"/>
          <w:sz w:val="24"/>
          <w:szCs w:val="24"/>
          <w:lang w:eastAsia="zh-TW"/>
        </w:rPr>
        <w:t>因該等證券或其他財產、其中任何證券或財產或其任何部分在當其時歸屬或曾在任何時間歸屬的人的任何作為、失責或疏忽，而採取任何法律程序，除非及直至根據有關信託享有實益權益的人或其監護人以書面作出要求，以及除非在支付所要求採取的法律程序的訟費方面已有令該等受託人滿意的適當預留款項。</w:t>
      </w:r>
      <w:r w:rsidRPr="00B7415F">
        <w:rPr>
          <w:rFonts w:ascii="Arial" w:eastAsia="宋体" w:hAnsi="Arial" w:cs="Arial"/>
          <w:color w:val="000000"/>
          <w:kern w:val="0"/>
          <w:sz w:val="24"/>
          <w:szCs w:val="24"/>
          <w:lang w:eastAsia="zh-TW"/>
        </w:rPr>
        <w:t>(2A)</w:t>
      </w:r>
      <w:r w:rsidRPr="00B7415F">
        <w:rPr>
          <w:rFonts w:ascii="Arial" w:eastAsia="宋体" w:hAnsi="Arial" w:cs="Arial"/>
          <w:color w:val="000000"/>
          <w:kern w:val="0"/>
          <w:sz w:val="24"/>
          <w:szCs w:val="24"/>
          <w:lang w:eastAsia="zh-TW"/>
        </w:rPr>
        <w:t>第</w:t>
      </w:r>
      <w:r w:rsidRPr="00B7415F">
        <w:rPr>
          <w:rFonts w:ascii="Arial" w:eastAsia="宋体" w:hAnsi="Arial" w:cs="Arial"/>
          <w:color w:val="000000"/>
          <w:kern w:val="0"/>
          <w:sz w:val="24"/>
          <w:szCs w:val="24"/>
          <w:lang w:eastAsia="zh-TW"/>
        </w:rPr>
        <w:t>(2)</w:t>
      </w:r>
      <w:r w:rsidRPr="00B7415F">
        <w:rPr>
          <w:rFonts w:ascii="Arial" w:eastAsia="宋体" w:hAnsi="Arial" w:cs="Arial"/>
          <w:color w:val="000000"/>
          <w:kern w:val="0"/>
          <w:sz w:val="24"/>
          <w:szCs w:val="24"/>
          <w:lang w:eastAsia="zh-TW"/>
        </w:rPr>
        <w:t>款並不解除有關受託人的以下義務︰在有關份數、權益或其他據法權產被管有時，收取該等份數、權益或據法權產的義務，及取得該等份數、權益或據法權產的支付或轉讓的義務。</w:t>
      </w:r>
      <w:r w:rsidRPr="00B7415F">
        <w:rPr>
          <w:rFonts w:ascii="Arial" w:eastAsia="宋体" w:hAnsi="Arial" w:cs="Arial"/>
          <w:color w:val="000000"/>
          <w:kern w:val="0"/>
          <w:sz w:val="24"/>
          <w:szCs w:val="24"/>
          <w:lang w:eastAsia="zh-TW"/>
        </w:rPr>
        <w:t xml:space="preserve"> (</w:t>
      </w:r>
      <w:r w:rsidRPr="00B7415F">
        <w:rPr>
          <w:rFonts w:ascii="Arial" w:eastAsia="宋体" w:hAnsi="Arial" w:cs="Arial"/>
          <w:color w:val="000000"/>
          <w:kern w:val="0"/>
          <w:sz w:val="24"/>
          <w:szCs w:val="24"/>
          <w:lang w:eastAsia="zh-TW"/>
        </w:rPr>
        <w:t>由</w:t>
      </w:r>
      <w:hyperlink r:id="rId73" w:history="1">
        <w:r w:rsidRPr="00B7415F">
          <w:rPr>
            <w:rFonts w:ascii="Arial" w:eastAsia="宋体" w:hAnsi="Arial" w:cs="Arial"/>
            <w:color w:val="0044BB"/>
            <w:kern w:val="0"/>
            <w:sz w:val="24"/>
            <w:szCs w:val="24"/>
            <w:u w:val="single"/>
            <w:lang w:eastAsia="zh-TW"/>
          </w:rPr>
          <w:t>2013</w:t>
        </w:r>
        <w:r w:rsidRPr="00B7415F">
          <w:rPr>
            <w:rFonts w:ascii="Arial" w:eastAsia="宋体" w:hAnsi="Arial" w:cs="Arial"/>
            <w:color w:val="0044BB"/>
            <w:kern w:val="0"/>
            <w:sz w:val="24"/>
            <w:szCs w:val="24"/>
            <w:u w:val="single"/>
            <w:lang w:eastAsia="zh-TW"/>
          </w:rPr>
          <w:t>年第</w:t>
        </w:r>
        <w:r w:rsidRPr="00B7415F">
          <w:rPr>
            <w:rFonts w:ascii="Arial" w:eastAsia="宋体" w:hAnsi="Arial" w:cs="Arial"/>
            <w:color w:val="0044BB"/>
            <w:kern w:val="0"/>
            <w:sz w:val="24"/>
            <w:szCs w:val="24"/>
            <w:u w:val="single"/>
            <w:lang w:eastAsia="zh-TW"/>
          </w:rPr>
          <w:t>13</w:t>
        </w:r>
        <w:r w:rsidRPr="00B7415F">
          <w:rPr>
            <w:rFonts w:ascii="Arial" w:eastAsia="宋体" w:hAnsi="Arial" w:cs="Arial"/>
            <w:color w:val="0044BB"/>
            <w:kern w:val="0"/>
            <w:sz w:val="24"/>
            <w:szCs w:val="24"/>
            <w:u w:val="single"/>
            <w:lang w:eastAsia="zh-TW"/>
          </w:rPr>
          <w:t>號第</w:t>
        </w:r>
        <w:r w:rsidRPr="00B7415F">
          <w:rPr>
            <w:rFonts w:ascii="Arial" w:eastAsia="宋体" w:hAnsi="Arial" w:cs="Arial"/>
            <w:color w:val="0044BB"/>
            <w:kern w:val="0"/>
            <w:sz w:val="24"/>
            <w:szCs w:val="24"/>
            <w:u w:val="single"/>
            <w:lang w:eastAsia="zh-TW"/>
          </w:rPr>
          <w:t>17</w:t>
        </w:r>
        <w:r w:rsidRPr="00B7415F">
          <w:rPr>
            <w:rFonts w:ascii="Arial" w:eastAsia="宋体" w:hAnsi="Arial" w:cs="Arial"/>
            <w:color w:val="0044BB"/>
            <w:kern w:val="0"/>
            <w:sz w:val="24"/>
            <w:szCs w:val="24"/>
            <w:u w:val="single"/>
            <w:lang w:eastAsia="zh-TW"/>
          </w:rPr>
          <w:t>條</w:t>
        </w:r>
      </w:hyperlink>
      <w:r w:rsidRPr="00B7415F">
        <w:rPr>
          <w:rFonts w:ascii="Arial" w:eastAsia="宋体" w:hAnsi="Arial" w:cs="Arial"/>
          <w:color w:val="000000"/>
          <w:kern w:val="0"/>
          <w:sz w:val="24"/>
          <w:szCs w:val="24"/>
          <w:lang w:eastAsia="zh-TW"/>
        </w:rPr>
        <w:t>增補</w:t>
      </w:r>
      <w:r w:rsidRPr="00B7415F">
        <w:rPr>
          <w:rFonts w:ascii="Arial" w:eastAsia="宋体" w:hAnsi="Arial" w:cs="Arial"/>
          <w:color w:val="000000"/>
          <w:kern w:val="0"/>
          <w:sz w:val="24"/>
          <w:szCs w:val="24"/>
          <w:lang w:eastAsia="zh-TW"/>
        </w:rPr>
        <w:t>)(3)</w:t>
      </w:r>
      <w:r w:rsidRPr="00B7415F">
        <w:rPr>
          <w:rFonts w:ascii="Arial" w:eastAsia="宋体" w:hAnsi="Arial" w:cs="Arial"/>
          <w:color w:val="000000"/>
          <w:kern w:val="0"/>
          <w:sz w:val="24"/>
          <w:szCs w:val="24"/>
          <w:lang w:eastAsia="zh-TW"/>
        </w:rPr>
        <w:t>為施行有關的信託、設立信託的文書</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如有的話</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或任何法規的條文，受託人可不時</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由具有適當資格的代理人</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以他們認為適當的方式，確定</w:t>
      </w:r>
      <w:r w:rsidRPr="00B7415F">
        <w:rPr>
          <w:rFonts w:ascii="Arial" w:eastAsia="宋体" w:hAnsi="Arial" w:cs="Arial"/>
          <w:color w:val="000000"/>
          <w:kern w:val="0"/>
          <w:sz w:val="24"/>
          <w:szCs w:val="24"/>
          <w:lang w:eastAsia="zh-TW"/>
        </w:rPr>
        <w:lastRenderedPageBreak/>
        <w:t>及釐定任何信託財產的價值，而受託人如在根據本條作出估價時，有履行法定謹慎責任，則該項估價對根據該信託享有權益的人均具約束力。</w:t>
      </w:r>
      <w:r w:rsidRPr="00B7415F">
        <w:rPr>
          <w:rFonts w:ascii="Arial" w:eastAsia="宋体" w:hAnsi="Arial" w:cs="Arial"/>
          <w:color w:val="000000"/>
          <w:kern w:val="0"/>
          <w:sz w:val="24"/>
          <w:szCs w:val="24"/>
          <w:lang w:eastAsia="zh-TW"/>
        </w:rPr>
        <w:t>(4)</w:t>
      </w:r>
      <w:r w:rsidRPr="00B7415F">
        <w:rPr>
          <w:rFonts w:ascii="Arial" w:eastAsia="宋体" w:hAnsi="Arial" w:cs="Arial"/>
          <w:color w:val="000000"/>
          <w:kern w:val="0"/>
          <w:sz w:val="24"/>
          <w:szCs w:val="24"/>
          <w:lang w:eastAsia="zh-TW"/>
        </w:rPr>
        <w:t>受託人可行使絕對酌情決定權，不時安排將信託財產的帳目由獨立會計師審查或審計，但每年不得多於一次，除非有關信託的性質或就該信託財產進行的任何特別交易，使較頻密行使該權利成為合理；受託人並須為該目的而出示該會計師所要求的憑單及提供該會計師所要求的資料。</w:t>
      </w:r>
      <w:r w:rsidRPr="00B7415F">
        <w:rPr>
          <w:rFonts w:ascii="Arial" w:eastAsia="宋体" w:hAnsi="Arial" w:cs="Arial"/>
          <w:color w:val="000000"/>
          <w:kern w:val="0"/>
          <w:sz w:val="24"/>
          <w:szCs w:val="24"/>
          <w:lang w:eastAsia="zh-TW"/>
        </w:rPr>
        <w:t>(5)</w:t>
      </w:r>
      <w:r w:rsidRPr="00B7415F">
        <w:rPr>
          <w:rFonts w:ascii="Arial" w:eastAsia="宋体" w:hAnsi="Arial" w:cs="Arial"/>
          <w:color w:val="000000"/>
          <w:kern w:val="0"/>
          <w:sz w:val="24"/>
          <w:szCs w:val="24"/>
          <w:lang w:eastAsia="zh-TW"/>
        </w:rPr>
        <w:t>第</w:t>
      </w:r>
      <w:r w:rsidRPr="00B7415F">
        <w:rPr>
          <w:rFonts w:ascii="Arial" w:eastAsia="宋体" w:hAnsi="Arial" w:cs="Arial"/>
          <w:color w:val="000000"/>
          <w:kern w:val="0"/>
          <w:sz w:val="24"/>
          <w:szCs w:val="24"/>
          <w:lang w:eastAsia="zh-TW"/>
        </w:rPr>
        <w:t>(4)</w:t>
      </w:r>
      <w:r w:rsidRPr="00B7415F">
        <w:rPr>
          <w:rFonts w:ascii="Arial" w:eastAsia="宋体" w:hAnsi="Arial" w:cs="Arial"/>
          <w:color w:val="000000"/>
          <w:kern w:val="0"/>
          <w:sz w:val="24"/>
          <w:szCs w:val="24"/>
          <w:lang w:eastAsia="zh-TW"/>
        </w:rPr>
        <w:t>款提述的審查或審計的費用，包括核數師的費用，須從有關信託基金撥付。</w:t>
      </w:r>
      <w:r w:rsidRPr="00B7415F">
        <w:rPr>
          <w:rFonts w:ascii="Arial" w:eastAsia="宋体" w:hAnsi="Arial" w:cs="Arial"/>
          <w:color w:val="000000"/>
          <w:kern w:val="0"/>
          <w:sz w:val="24"/>
          <w:szCs w:val="24"/>
          <w:lang w:eastAsia="zh-TW"/>
        </w:rPr>
        <w:t xml:space="preserve"> (</w:t>
      </w:r>
      <w:r w:rsidRPr="00B7415F">
        <w:rPr>
          <w:rFonts w:ascii="Arial" w:eastAsia="宋体" w:hAnsi="Arial" w:cs="Arial"/>
          <w:color w:val="000000"/>
          <w:kern w:val="0"/>
          <w:sz w:val="24"/>
          <w:szCs w:val="24"/>
          <w:lang w:eastAsia="zh-TW"/>
        </w:rPr>
        <w:t>由</w:t>
      </w:r>
      <w:hyperlink r:id="rId74" w:history="1">
        <w:r w:rsidRPr="00B7415F">
          <w:rPr>
            <w:rFonts w:ascii="Arial" w:eastAsia="宋体" w:hAnsi="Arial" w:cs="Arial"/>
            <w:color w:val="0044BB"/>
            <w:kern w:val="0"/>
            <w:sz w:val="24"/>
            <w:szCs w:val="24"/>
            <w:u w:val="single"/>
            <w:lang w:eastAsia="zh-TW"/>
          </w:rPr>
          <w:t>2013</w:t>
        </w:r>
        <w:r w:rsidRPr="00B7415F">
          <w:rPr>
            <w:rFonts w:ascii="Arial" w:eastAsia="宋体" w:hAnsi="Arial" w:cs="Arial"/>
            <w:color w:val="0044BB"/>
            <w:kern w:val="0"/>
            <w:sz w:val="24"/>
            <w:szCs w:val="24"/>
            <w:u w:val="single"/>
            <w:lang w:eastAsia="zh-TW"/>
          </w:rPr>
          <w:t>年第</w:t>
        </w:r>
        <w:r w:rsidRPr="00B7415F">
          <w:rPr>
            <w:rFonts w:ascii="Arial" w:eastAsia="宋体" w:hAnsi="Arial" w:cs="Arial"/>
            <w:color w:val="0044BB"/>
            <w:kern w:val="0"/>
            <w:sz w:val="24"/>
            <w:szCs w:val="24"/>
            <w:u w:val="single"/>
            <w:lang w:eastAsia="zh-TW"/>
          </w:rPr>
          <w:t>13</w:t>
        </w:r>
        <w:r w:rsidRPr="00B7415F">
          <w:rPr>
            <w:rFonts w:ascii="Arial" w:eastAsia="宋体" w:hAnsi="Arial" w:cs="Arial"/>
            <w:color w:val="0044BB"/>
            <w:kern w:val="0"/>
            <w:sz w:val="24"/>
            <w:szCs w:val="24"/>
            <w:u w:val="single"/>
            <w:lang w:eastAsia="zh-TW"/>
          </w:rPr>
          <w:t>號第</w:t>
        </w:r>
        <w:r w:rsidRPr="00B7415F">
          <w:rPr>
            <w:rFonts w:ascii="Arial" w:eastAsia="宋体" w:hAnsi="Arial" w:cs="Arial"/>
            <w:color w:val="0044BB"/>
            <w:kern w:val="0"/>
            <w:sz w:val="24"/>
            <w:szCs w:val="24"/>
            <w:u w:val="single"/>
            <w:lang w:eastAsia="zh-TW"/>
          </w:rPr>
          <w:t>17</w:t>
        </w:r>
        <w:r w:rsidRPr="00B7415F">
          <w:rPr>
            <w:rFonts w:ascii="Arial" w:eastAsia="宋体" w:hAnsi="Arial" w:cs="Arial"/>
            <w:color w:val="0044BB"/>
            <w:kern w:val="0"/>
            <w:sz w:val="24"/>
            <w:szCs w:val="24"/>
            <w:u w:val="single"/>
            <w:lang w:eastAsia="zh-TW"/>
          </w:rPr>
          <w:t>條</w:t>
        </w:r>
      </w:hyperlink>
      <w:r w:rsidRPr="00B7415F">
        <w:rPr>
          <w:rFonts w:ascii="Arial" w:eastAsia="宋体" w:hAnsi="Arial" w:cs="Arial"/>
          <w:color w:val="000000"/>
          <w:kern w:val="0"/>
          <w:sz w:val="24"/>
          <w:szCs w:val="24"/>
          <w:lang w:eastAsia="zh-TW"/>
        </w:rPr>
        <w:t>增補</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由</w:t>
      </w:r>
      <w:hyperlink r:id="rId75" w:history="1">
        <w:r w:rsidRPr="00B7415F">
          <w:rPr>
            <w:rFonts w:ascii="Arial" w:eastAsia="宋体" w:hAnsi="Arial" w:cs="Arial"/>
            <w:color w:val="0044BB"/>
            <w:kern w:val="0"/>
            <w:sz w:val="24"/>
            <w:szCs w:val="24"/>
            <w:u w:val="single"/>
            <w:lang w:eastAsia="zh-TW"/>
          </w:rPr>
          <w:t>2013</w:t>
        </w:r>
        <w:r w:rsidRPr="00B7415F">
          <w:rPr>
            <w:rFonts w:ascii="Arial" w:eastAsia="宋体" w:hAnsi="Arial" w:cs="Arial"/>
            <w:color w:val="0044BB"/>
            <w:kern w:val="0"/>
            <w:sz w:val="24"/>
            <w:szCs w:val="24"/>
            <w:u w:val="single"/>
            <w:lang w:eastAsia="zh-TW"/>
          </w:rPr>
          <w:t>年第</w:t>
        </w:r>
        <w:r w:rsidRPr="00B7415F">
          <w:rPr>
            <w:rFonts w:ascii="Arial" w:eastAsia="宋体" w:hAnsi="Arial" w:cs="Arial"/>
            <w:color w:val="0044BB"/>
            <w:kern w:val="0"/>
            <w:sz w:val="24"/>
            <w:szCs w:val="24"/>
            <w:u w:val="single"/>
            <w:lang w:eastAsia="zh-TW"/>
          </w:rPr>
          <w:t>13</w:t>
        </w:r>
        <w:r w:rsidRPr="00B7415F">
          <w:rPr>
            <w:rFonts w:ascii="Arial" w:eastAsia="宋体" w:hAnsi="Arial" w:cs="Arial"/>
            <w:color w:val="0044BB"/>
            <w:kern w:val="0"/>
            <w:sz w:val="24"/>
            <w:szCs w:val="24"/>
            <w:u w:val="single"/>
            <w:lang w:eastAsia="zh-TW"/>
          </w:rPr>
          <w:t>號第</w:t>
        </w:r>
        <w:r w:rsidRPr="00B7415F">
          <w:rPr>
            <w:rFonts w:ascii="Arial" w:eastAsia="宋体" w:hAnsi="Arial" w:cs="Arial"/>
            <w:color w:val="0044BB"/>
            <w:kern w:val="0"/>
            <w:sz w:val="24"/>
            <w:szCs w:val="24"/>
            <w:u w:val="single"/>
            <w:lang w:eastAsia="zh-TW"/>
          </w:rPr>
          <w:t>17</w:t>
        </w:r>
        <w:r w:rsidRPr="00B7415F">
          <w:rPr>
            <w:rFonts w:ascii="Arial" w:eastAsia="宋体" w:hAnsi="Arial" w:cs="Arial"/>
            <w:color w:val="0044BB"/>
            <w:kern w:val="0"/>
            <w:sz w:val="24"/>
            <w:szCs w:val="24"/>
            <w:u w:val="single"/>
            <w:lang w:eastAsia="zh-TW"/>
          </w:rPr>
          <w:t>條</w:t>
        </w:r>
      </w:hyperlink>
      <w:r w:rsidRPr="00B7415F">
        <w:rPr>
          <w:rFonts w:ascii="Arial" w:eastAsia="宋体" w:hAnsi="Arial" w:cs="Arial"/>
          <w:color w:val="000000"/>
          <w:kern w:val="0"/>
          <w:sz w:val="24"/>
          <w:szCs w:val="24"/>
          <w:lang w:eastAsia="zh-TW"/>
        </w:rPr>
        <w:t>修訂</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比照</w:t>
      </w:r>
      <w:r w:rsidRPr="00B7415F">
        <w:rPr>
          <w:rFonts w:ascii="Arial" w:eastAsia="宋体" w:hAnsi="Arial" w:cs="Arial"/>
          <w:color w:val="000000"/>
          <w:kern w:val="0"/>
          <w:sz w:val="24"/>
          <w:szCs w:val="24"/>
          <w:lang w:eastAsia="zh-TW"/>
        </w:rPr>
        <w:t xml:space="preserve"> </w:t>
      </w:r>
      <w:hyperlink r:id="rId76" w:history="1">
        <w:r w:rsidRPr="00B7415F">
          <w:rPr>
            <w:rFonts w:ascii="Arial" w:eastAsia="宋体" w:hAnsi="Arial" w:cs="Arial"/>
            <w:color w:val="0044BB"/>
            <w:kern w:val="0"/>
            <w:sz w:val="24"/>
            <w:szCs w:val="24"/>
            <w:u w:val="single"/>
            <w:lang w:eastAsia="zh-TW"/>
          </w:rPr>
          <w:t>1925 c. 19</w:t>
        </w:r>
      </w:hyperlink>
      <w:r w:rsidRPr="00B7415F">
        <w:rPr>
          <w:rFonts w:ascii="Arial" w:eastAsia="宋体" w:hAnsi="Arial" w:cs="Arial"/>
          <w:color w:val="000000"/>
          <w:kern w:val="0"/>
          <w:sz w:val="24"/>
          <w:szCs w:val="24"/>
          <w:lang w:eastAsia="zh-TW"/>
        </w:rPr>
        <w:t xml:space="preserve"> </w:t>
      </w:r>
      <w:hyperlink r:id="rId77" w:history="1">
        <w:r w:rsidRPr="00B7415F">
          <w:rPr>
            <w:rFonts w:ascii="Arial" w:eastAsia="宋体" w:hAnsi="Arial" w:cs="Arial"/>
            <w:color w:val="0044BB"/>
            <w:kern w:val="0"/>
            <w:sz w:val="24"/>
            <w:szCs w:val="24"/>
            <w:u w:val="single"/>
            <w:lang w:eastAsia="zh-TW"/>
          </w:rPr>
          <w:t>s. 22</w:t>
        </w:r>
      </w:hyperlink>
      <w:r w:rsidRPr="00B7415F">
        <w:rPr>
          <w:rFonts w:ascii="Arial" w:eastAsia="宋体" w:hAnsi="Arial" w:cs="Arial"/>
          <w:color w:val="000000"/>
          <w:kern w:val="0"/>
          <w:sz w:val="24"/>
          <w:szCs w:val="24"/>
          <w:lang w:eastAsia="zh-TW"/>
        </w:rPr>
        <w:t xml:space="preserve"> U.K.]</w:t>
      </w:r>
    </w:p>
    <w:p w:rsidR="00B7415F" w:rsidRPr="00B7415F" w:rsidRDefault="00B7415F" w:rsidP="00B7415F">
      <w:pPr>
        <w:widowControl/>
        <w:spacing w:before="240" w:after="240"/>
        <w:jc w:val="left"/>
        <w:outlineLvl w:val="1"/>
        <w:rPr>
          <w:rFonts w:ascii="Arial" w:eastAsia="宋体" w:hAnsi="Arial" w:cs="Arial"/>
          <w:b/>
          <w:bCs/>
          <w:color w:val="000000"/>
          <w:kern w:val="0"/>
          <w:sz w:val="32"/>
          <w:szCs w:val="32"/>
          <w:lang w:eastAsia="zh-TW"/>
        </w:rPr>
      </w:pPr>
      <w:r w:rsidRPr="00B7415F">
        <w:rPr>
          <w:rFonts w:ascii="Arial" w:eastAsia="宋体" w:hAnsi="Arial" w:cs="Arial"/>
          <w:b/>
          <w:bCs/>
          <w:color w:val="000000"/>
          <w:kern w:val="0"/>
          <w:sz w:val="32"/>
          <w:szCs w:val="32"/>
          <w:lang w:eastAsia="zh-TW"/>
        </w:rPr>
        <w:t>第</w:t>
      </w:r>
      <w:r w:rsidRPr="00B7415F">
        <w:rPr>
          <w:rFonts w:ascii="Arial" w:eastAsia="宋体" w:hAnsi="Arial" w:cs="Arial"/>
          <w:b/>
          <w:bCs/>
          <w:color w:val="000000"/>
          <w:kern w:val="0"/>
          <w:sz w:val="32"/>
          <w:szCs w:val="32"/>
          <w:lang w:eastAsia="zh-TW"/>
        </w:rPr>
        <w:t>29</w:t>
      </w:r>
      <w:r w:rsidRPr="00B7415F">
        <w:rPr>
          <w:rFonts w:ascii="Arial" w:eastAsia="宋体" w:hAnsi="Arial" w:cs="Arial"/>
          <w:b/>
          <w:bCs/>
          <w:color w:val="000000"/>
          <w:kern w:val="0"/>
          <w:sz w:val="32"/>
          <w:szCs w:val="32"/>
          <w:lang w:eastAsia="zh-TW"/>
        </w:rPr>
        <w:t>章</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《受託人條例》</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第</w:t>
      </w:r>
      <w:r w:rsidRPr="00B7415F">
        <w:rPr>
          <w:rFonts w:ascii="Arial" w:eastAsia="宋体" w:hAnsi="Arial" w:cs="Arial"/>
          <w:b/>
          <w:bCs/>
          <w:color w:val="000000"/>
          <w:kern w:val="0"/>
          <w:sz w:val="32"/>
          <w:szCs w:val="32"/>
          <w:lang w:eastAsia="zh-TW"/>
        </w:rPr>
        <w:t>25</w:t>
      </w:r>
      <w:r w:rsidRPr="00B7415F">
        <w:rPr>
          <w:rFonts w:ascii="Arial" w:eastAsia="宋体" w:hAnsi="Arial" w:cs="Arial"/>
          <w:b/>
          <w:bCs/>
          <w:color w:val="000000"/>
          <w:kern w:val="0"/>
          <w:sz w:val="32"/>
          <w:szCs w:val="32"/>
          <w:lang w:eastAsia="zh-TW"/>
        </w:rPr>
        <w:t>條</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由</w:t>
      </w:r>
      <w:hyperlink r:id="rId78" w:history="1">
        <w:r w:rsidRPr="00B7415F">
          <w:rPr>
            <w:rFonts w:ascii="Arial" w:eastAsia="宋体" w:hAnsi="Arial" w:cs="Arial"/>
            <w:b/>
            <w:bCs/>
            <w:color w:val="0044BB"/>
            <w:kern w:val="0"/>
            <w:sz w:val="32"/>
            <w:szCs w:val="32"/>
            <w:u w:val="single"/>
            <w:lang w:eastAsia="zh-TW"/>
          </w:rPr>
          <w:t>2013</w:t>
        </w:r>
        <w:r w:rsidRPr="00B7415F">
          <w:rPr>
            <w:rFonts w:ascii="Arial" w:eastAsia="宋体" w:hAnsi="Arial" w:cs="Arial"/>
            <w:b/>
            <w:bCs/>
            <w:color w:val="0044BB"/>
            <w:kern w:val="0"/>
            <w:sz w:val="32"/>
            <w:szCs w:val="32"/>
            <w:u w:val="single"/>
            <w:lang w:eastAsia="zh-TW"/>
          </w:rPr>
          <w:t>年第</w:t>
        </w:r>
        <w:r w:rsidRPr="00B7415F">
          <w:rPr>
            <w:rFonts w:ascii="Arial" w:eastAsia="宋体" w:hAnsi="Arial" w:cs="Arial"/>
            <w:b/>
            <w:bCs/>
            <w:color w:val="0044BB"/>
            <w:kern w:val="0"/>
            <w:sz w:val="32"/>
            <w:szCs w:val="32"/>
            <w:u w:val="single"/>
            <w:lang w:eastAsia="zh-TW"/>
          </w:rPr>
          <w:t>13</w:t>
        </w:r>
        <w:r w:rsidRPr="00B7415F">
          <w:rPr>
            <w:rFonts w:ascii="Arial" w:eastAsia="宋体" w:hAnsi="Arial" w:cs="Arial"/>
            <w:b/>
            <w:bCs/>
            <w:color w:val="0044BB"/>
            <w:kern w:val="0"/>
            <w:sz w:val="32"/>
            <w:szCs w:val="32"/>
            <w:u w:val="single"/>
            <w:lang w:eastAsia="zh-TW"/>
          </w:rPr>
          <w:t>號第</w:t>
        </w:r>
        <w:r w:rsidRPr="00B7415F">
          <w:rPr>
            <w:rFonts w:ascii="Arial" w:eastAsia="宋体" w:hAnsi="Arial" w:cs="Arial"/>
            <w:b/>
            <w:bCs/>
            <w:color w:val="0044BB"/>
            <w:kern w:val="0"/>
            <w:sz w:val="32"/>
            <w:szCs w:val="32"/>
            <w:u w:val="single"/>
            <w:lang w:eastAsia="zh-TW"/>
          </w:rPr>
          <w:t>18</w:t>
        </w:r>
        <w:r w:rsidRPr="00B7415F">
          <w:rPr>
            <w:rFonts w:ascii="Arial" w:eastAsia="宋体" w:hAnsi="Arial" w:cs="Arial"/>
            <w:b/>
            <w:bCs/>
            <w:color w:val="0044BB"/>
            <w:kern w:val="0"/>
            <w:sz w:val="32"/>
            <w:szCs w:val="32"/>
            <w:u w:val="single"/>
            <w:lang w:eastAsia="zh-TW"/>
          </w:rPr>
          <w:t>條</w:t>
        </w:r>
      </w:hyperlink>
      <w:r w:rsidRPr="00B7415F">
        <w:rPr>
          <w:rFonts w:ascii="Arial" w:eastAsia="宋体" w:hAnsi="Arial" w:cs="Arial"/>
          <w:b/>
          <w:bCs/>
          <w:color w:val="000000"/>
          <w:kern w:val="0"/>
          <w:sz w:val="32"/>
          <w:szCs w:val="32"/>
          <w:lang w:eastAsia="zh-TW"/>
        </w:rPr>
        <w:t>廢除</w:t>
      </w:r>
      <w:r w:rsidRPr="00B7415F">
        <w:rPr>
          <w:rFonts w:ascii="Arial" w:eastAsia="宋体" w:hAnsi="Arial" w:cs="Arial"/>
          <w:b/>
          <w:bCs/>
          <w:color w:val="000000"/>
          <w:kern w:val="0"/>
          <w:sz w:val="32"/>
          <w:szCs w:val="32"/>
          <w:lang w:eastAsia="zh-TW"/>
        </w:rPr>
        <w:t xml:space="preserve">) </w:t>
      </w:r>
    </w:p>
    <w:p w:rsidR="00B7415F" w:rsidRPr="00B7415F" w:rsidRDefault="00B7415F" w:rsidP="00B7415F">
      <w:pPr>
        <w:widowControl/>
        <w:spacing w:after="240"/>
        <w:jc w:val="left"/>
        <w:rPr>
          <w:rFonts w:ascii="Arial" w:eastAsia="宋体" w:hAnsi="Arial" w:cs="Arial"/>
          <w:color w:val="000000"/>
          <w:kern w:val="0"/>
          <w:sz w:val="24"/>
          <w:szCs w:val="24"/>
          <w:lang w:eastAsia="zh-TW"/>
        </w:rPr>
      </w:pPr>
      <w:r w:rsidRPr="00B7415F">
        <w:rPr>
          <w:rFonts w:ascii="Arial" w:eastAsia="宋体" w:hAnsi="Arial" w:cs="Arial"/>
          <w:color w:val="000000"/>
          <w:kern w:val="0"/>
          <w:sz w:val="24"/>
          <w:szCs w:val="24"/>
          <w:lang w:eastAsia="zh-TW"/>
        </w:rPr>
        <w:br/>
        <w:t>25.(</w:t>
      </w:r>
      <w:r w:rsidRPr="00B7415F">
        <w:rPr>
          <w:rFonts w:ascii="Arial" w:eastAsia="宋体" w:hAnsi="Arial" w:cs="Arial"/>
          <w:color w:val="000000"/>
          <w:kern w:val="0"/>
          <w:sz w:val="24"/>
          <w:szCs w:val="24"/>
          <w:lang w:eastAsia="zh-TW"/>
        </w:rPr>
        <w:t>由</w:t>
      </w:r>
      <w:hyperlink r:id="rId79" w:history="1">
        <w:r w:rsidRPr="00B7415F">
          <w:rPr>
            <w:rFonts w:ascii="Arial" w:eastAsia="宋体" w:hAnsi="Arial" w:cs="Arial"/>
            <w:color w:val="0044BB"/>
            <w:kern w:val="0"/>
            <w:sz w:val="24"/>
            <w:szCs w:val="24"/>
            <w:u w:val="single"/>
            <w:lang w:eastAsia="zh-TW"/>
          </w:rPr>
          <w:t>2013</w:t>
        </w:r>
        <w:r w:rsidRPr="00B7415F">
          <w:rPr>
            <w:rFonts w:ascii="Arial" w:eastAsia="宋体" w:hAnsi="Arial" w:cs="Arial"/>
            <w:color w:val="0044BB"/>
            <w:kern w:val="0"/>
            <w:sz w:val="24"/>
            <w:szCs w:val="24"/>
            <w:u w:val="single"/>
            <w:lang w:eastAsia="zh-TW"/>
          </w:rPr>
          <w:t>年第</w:t>
        </w:r>
        <w:r w:rsidRPr="00B7415F">
          <w:rPr>
            <w:rFonts w:ascii="Arial" w:eastAsia="宋体" w:hAnsi="Arial" w:cs="Arial"/>
            <w:color w:val="0044BB"/>
            <w:kern w:val="0"/>
            <w:sz w:val="24"/>
            <w:szCs w:val="24"/>
            <w:u w:val="single"/>
            <w:lang w:eastAsia="zh-TW"/>
          </w:rPr>
          <w:t>13</w:t>
        </w:r>
        <w:r w:rsidRPr="00B7415F">
          <w:rPr>
            <w:rFonts w:ascii="Arial" w:eastAsia="宋体" w:hAnsi="Arial" w:cs="Arial"/>
            <w:color w:val="0044BB"/>
            <w:kern w:val="0"/>
            <w:sz w:val="24"/>
            <w:szCs w:val="24"/>
            <w:u w:val="single"/>
            <w:lang w:eastAsia="zh-TW"/>
          </w:rPr>
          <w:t>號第</w:t>
        </w:r>
        <w:r w:rsidRPr="00B7415F">
          <w:rPr>
            <w:rFonts w:ascii="Arial" w:eastAsia="宋体" w:hAnsi="Arial" w:cs="Arial"/>
            <w:color w:val="0044BB"/>
            <w:kern w:val="0"/>
            <w:sz w:val="24"/>
            <w:szCs w:val="24"/>
            <w:u w:val="single"/>
            <w:lang w:eastAsia="zh-TW"/>
          </w:rPr>
          <w:t>18</w:t>
        </w:r>
        <w:r w:rsidRPr="00B7415F">
          <w:rPr>
            <w:rFonts w:ascii="Arial" w:eastAsia="宋体" w:hAnsi="Arial" w:cs="Arial"/>
            <w:color w:val="0044BB"/>
            <w:kern w:val="0"/>
            <w:sz w:val="24"/>
            <w:szCs w:val="24"/>
            <w:u w:val="single"/>
            <w:lang w:eastAsia="zh-TW"/>
          </w:rPr>
          <w:t>條</w:t>
        </w:r>
      </w:hyperlink>
      <w:r w:rsidRPr="00B7415F">
        <w:rPr>
          <w:rFonts w:ascii="Arial" w:eastAsia="宋体" w:hAnsi="Arial" w:cs="Arial"/>
          <w:color w:val="000000"/>
          <w:kern w:val="0"/>
          <w:sz w:val="24"/>
          <w:szCs w:val="24"/>
          <w:lang w:eastAsia="zh-TW"/>
        </w:rPr>
        <w:t>廢除</w:t>
      </w:r>
      <w:r w:rsidRPr="00B7415F">
        <w:rPr>
          <w:rFonts w:ascii="Arial" w:eastAsia="宋体" w:hAnsi="Arial" w:cs="Arial"/>
          <w:color w:val="000000"/>
          <w:kern w:val="0"/>
          <w:sz w:val="24"/>
          <w:szCs w:val="24"/>
          <w:lang w:eastAsia="zh-TW"/>
        </w:rPr>
        <w:t>)</w:t>
      </w:r>
    </w:p>
    <w:p w:rsidR="00B7415F" w:rsidRPr="00B7415F" w:rsidRDefault="00B7415F" w:rsidP="00B7415F">
      <w:pPr>
        <w:widowControl/>
        <w:spacing w:before="240" w:after="240"/>
        <w:jc w:val="left"/>
        <w:outlineLvl w:val="1"/>
        <w:rPr>
          <w:rFonts w:ascii="Arial" w:eastAsia="宋体" w:hAnsi="Arial" w:cs="Arial"/>
          <w:b/>
          <w:bCs/>
          <w:color w:val="000000"/>
          <w:kern w:val="0"/>
          <w:sz w:val="32"/>
          <w:szCs w:val="32"/>
          <w:lang w:eastAsia="zh-TW"/>
        </w:rPr>
      </w:pPr>
      <w:r w:rsidRPr="00B7415F">
        <w:rPr>
          <w:rFonts w:ascii="Arial" w:eastAsia="宋体" w:hAnsi="Arial" w:cs="Arial"/>
          <w:b/>
          <w:bCs/>
          <w:color w:val="000000"/>
          <w:kern w:val="0"/>
          <w:sz w:val="32"/>
          <w:szCs w:val="32"/>
          <w:lang w:eastAsia="zh-TW"/>
        </w:rPr>
        <w:t>第</w:t>
      </w:r>
      <w:r w:rsidRPr="00B7415F">
        <w:rPr>
          <w:rFonts w:ascii="Arial" w:eastAsia="宋体" w:hAnsi="Arial" w:cs="Arial"/>
          <w:b/>
          <w:bCs/>
          <w:color w:val="000000"/>
          <w:kern w:val="0"/>
          <w:sz w:val="32"/>
          <w:szCs w:val="32"/>
          <w:lang w:eastAsia="zh-TW"/>
        </w:rPr>
        <w:t>29</w:t>
      </w:r>
      <w:r w:rsidRPr="00B7415F">
        <w:rPr>
          <w:rFonts w:ascii="Arial" w:eastAsia="宋体" w:hAnsi="Arial" w:cs="Arial"/>
          <w:b/>
          <w:bCs/>
          <w:color w:val="000000"/>
          <w:kern w:val="0"/>
          <w:sz w:val="32"/>
          <w:szCs w:val="32"/>
          <w:lang w:eastAsia="zh-TW"/>
        </w:rPr>
        <w:t>章</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《受託人條例》</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第</w:t>
      </w:r>
      <w:r w:rsidRPr="00B7415F">
        <w:rPr>
          <w:rFonts w:ascii="Arial" w:eastAsia="宋体" w:hAnsi="Arial" w:cs="Arial"/>
          <w:b/>
          <w:bCs/>
          <w:color w:val="000000"/>
          <w:kern w:val="0"/>
          <w:sz w:val="32"/>
          <w:szCs w:val="32"/>
          <w:lang w:eastAsia="zh-TW"/>
        </w:rPr>
        <w:t>26</w:t>
      </w:r>
      <w:r w:rsidRPr="00B7415F">
        <w:rPr>
          <w:rFonts w:ascii="Arial" w:eastAsia="宋体" w:hAnsi="Arial" w:cs="Arial"/>
          <w:b/>
          <w:bCs/>
          <w:color w:val="000000"/>
          <w:kern w:val="0"/>
          <w:sz w:val="32"/>
          <w:szCs w:val="32"/>
          <w:lang w:eastAsia="zh-TW"/>
        </w:rPr>
        <w:t>條</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與其他人合共贊同的權力</w:t>
      </w:r>
      <w:r w:rsidRPr="00B7415F">
        <w:rPr>
          <w:rFonts w:ascii="Arial" w:eastAsia="宋体" w:hAnsi="Arial" w:cs="Arial"/>
          <w:b/>
          <w:bCs/>
          <w:color w:val="000000"/>
          <w:kern w:val="0"/>
          <w:sz w:val="32"/>
          <w:szCs w:val="32"/>
          <w:lang w:eastAsia="zh-TW"/>
        </w:rPr>
        <w:t xml:space="preserve"> </w:t>
      </w:r>
    </w:p>
    <w:p w:rsidR="00B7415F" w:rsidRPr="00B7415F" w:rsidRDefault="00B7415F" w:rsidP="00B7415F">
      <w:pPr>
        <w:widowControl/>
        <w:spacing w:after="240"/>
        <w:jc w:val="left"/>
        <w:rPr>
          <w:rFonts w:ascii="Arial" w:eastAsia="宋体" w:hAnsi="Arial" w:cs="Arial"/>
          <w:color w:val="000000"/>
          <w:kern w:val="0"/>
          <w:sz w:val="24"/>
          <w:szCs w:val="24"/>
          <w:lang w:eastAsia="zh-TW"/>
        </w:rPr>
      </w:pPr>
      <w:r w:rsidRPr="00B7415F">
        <w:rPr>
          <w:rFonts w:ascii="Arial" w:eastAsia="宋体" w:hAnsi="Arial" w:cs="Arial"/>
          <w:color w:val="000000"/>
          <w:kern w:val="0"/>
          <w:sz w:val="24"/>
          <w:szCs w:val="24"/>
          <w:lang w:eastAsia="zh-TW"/>
        </w:rPr>
        <w:br/>
        <w:t>26.</w:t>
      </w:r>
      <w:r w:rsidRPr="00B7415F">
        <w:rPr>
          <w:rFonts w:ascii="Arial" w:eastAsia="宋体" w:hAnsi="Arial" w:cs="Arial"/>
          <w:color w:val="000000"/>
          <w:kern w:val="0"/>
          <w:sz w:val="24"/>
          <w:szCs w:val="24"/>
          <w:lang w:eastAsia="zh-TW"/>
        </w:rPr>
        <w:t>與其他人合共贊同的權力凡指示予以出售的土地的售賣得益中任何不分割份數，或其他財產中任何不分割份數，是受信託規限或屬立遺囑人遺產或無遺囑者遺產的一部分者，則有關受託人或遺產代理人可</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在不損害對該土地整體有影響的售產信託以及不損害售產受託人在該項信託方面的權力的原則下</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聯同有權享有其餘一份或多份份數的人，或聯同就此而對其餘一份或多份份數擁有權力的人，執行或行使與該份不分割份數有關並歸屬予該等受託人或遺產代理人的任何信託或權力，即使該等受託人或遺產代理人中任何一人或多於一人憑其本身權利或以受信人身分，可能有權享有任何該等其餘份數或可能在該等份數上享有權益，亦是如此。</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比照</w:t>
      </w:r>
      <w:r w:rsidRPr="00B7415F">
        <w:rPr>
          <w:rFonts w:ascii="Arial" w:eastAsia="宋体" w:hAnsi="Arial" w:cs="Arial"/>
          <w:color w:val="000000"/>
          <w:kern w:val="0"/>
          <w:sz w:val="24"/>
          <w:szCs w:val="24"/>
          <w:lang w:eastAsia="zh-TW"/>
        </w:rPr>
        <w:t xml:space="preserve"> </w:t>
      </w:r>
      <w:hyperlink r:id="rId80" w:history="1">
        <w:r w:rsidRPr="00B7415F">
          <w:rPr>
            <w:rFonts w:ascii="Arial" w:eastAsia="宋体" w:hAnsi="Arial" w:cs="Arial"/>
            <w:color w:val="0044BB"/>
            <w:kern w:val="0"/>
            <w:sz w:val="24"/>
            <w:szCs w:val="24"/>
            <w:u w:val="single"/>
            <w:lang w:eastAsia="zh-TW"/>
          </w:rPr>
          <w:t>1925 c. 19</w:t>
        </w:r>
      </w:hyperlink>
      <w:r w:rsidRPr="00B7415F">
        <w:rPr>
          <w:rFonts w:ascii="Arial" w:eastAsia="宋体" w:hAnsi="Arial" w:cs="Arial"/>
          <w:color w:val="000000"/>
          <w:kern w:val="0"/>
          <w:sz w:val="24"/>
          <w:szCs w:val="24"/>
          <w:lang w:eastAsia="zh-TW"/>
        </w:rPr>
        <w:t xml:space="preserve"> </w:t>
      </w:r>
      <w:hyperlink r:id="rId81" w:history="1">
        <w:r w:rsidRPr="00B7415F">
          <w:rPr>
            <w:rFonts w:ascii="Arial" w:eastAsia="宋体" w:hAnsi="Arial" w:cs="Arial"/>
            <w:color w:val="0044BB"/>
            <w:kern w:val="0"/>
            <w:sz w:val="24"/>
            <w:szCs w:val="24"/>
            <w:u w:val="single"/>
            <w:lang w:eastAsia="zh-TW"/>
          </w:rPr>
          <w:t>s. 24</w:t>
        </w:r>
      </w:hyperlink>
      <w:r w:rsidRPr="00B7415F">
        <w:rPr>
          <w:rFonts w:ascii="Arial" w:eastAsia="宋体" w:hAnsi="Arial" w:cs="Arial"/>
          <w:color w:val="000000"/>
          <w:kern w:val="0"/>
          <w:sz w:val="24"/>
          <w:szCs w:val="24"/>
          <w:lang w:eastAsia="zh-TW"/>
        </w:rPr>
        <w:t xml:space="preserve"> U.K.]</w:t>
      </w:r>
    </w:p>
    <w:p w:rsidR="00B7415F" w:rsidRPr="00B7415F" w:rsidRDefault="00B7415F" w:rsidP="00B7415F">
      <w:pPr>
        <w:widowControl/>
        <w:spacing w:before="240" w:after="240"/>
        <w:jc w:val="left"/>
        <w:outlineLvl w:val="1"/>
        <w:rPr>
          <w:rFonts w:ascii="Arial" w:eastAsia="宋体" w:hAnsi="Arial" w:cs="Arial"/>
          <w:b/>
          <w:bCs/>
          <w:color w:val="000000"/>
          <w:kern w:val="0"/>
          <w:sz w:val="32"/>
          <w:szCs w:val="32"/>
          <w:lang w:eastAsia="zh-TW"/>
        </w:rPr>
      </w:pPr>
      <w:r w:rsidRPr="00B7415F">
        <w:rPr>
          <w:rFonts w:ascii="Arial" w:eastAsia="宋体" w:hAnsi="Arial" w:cs="Arial"/>
          <w:b/>
          <w:bCs/>
          <w:color w:val="000000"/>
          <w:kern w:val="0"/>
          <w:sz w:val="32"/>
          <w:szCs w:val="32"/>
          <w:lang w:eastAsia="zh-TW"/>
        </w:rPr>
        <w:t>第</w:t>
      </w:r>
      <w:r w:rsidRPr="00B7415F">
        <w:rPr>
          <w:rFonts w:ascii="Arial" w:eastAsia="宋体" w:hAnsi="Arial" w:cs="Arial"/>
          <w:b/>
          <w:bCs/>
          <w:color w:val="000000"/>
          <w:kern w:val="0"/>
          <w:sz w:val="32"/>
          <w:szCs w:val="32"/>
          <w:lang w:eastAsia="zh-TW"/>
        </w:rPr>
        <w:t>29</w:t>
      </w:r>
      <w:r w:rsidRPr="00B7415F">
        <w:rPr>
          <w:rFonts w:ascii="Arial" w:eastAsia="宋体" w:hAnsi="Arial" w:cs="Arial"/>
          <w:b/>
          <w:bCs/>
          <w:color w:val="000000"/>
          <w:kern w:val="0"/>
          <w:sz w:val="32"/>
          <w:szCs w:val="32"/>
          <w:lang w:eastAsia="zh-TW"/>
        </w:rPr>
        <w:t>章</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《受託人條例》</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第</w:t>
      </w:r>
      <w:r w:rsidRPr="00B7415F">
        <w:rPr>
          <w:rFonts w:ascii="Arial" w:eastAsia="宋体" w:hAnsi="Arial" w:cs="Arial"/>
          <w:b/>
          <w:bCs/>
          <w:color w:val="000000"/>
          <w:kern w:val="0"/>
          <w:sz w:val="32"/>
          <w:szCs w:val="32"/>
          <w:lang w:eastAsia="zh-TW"/>
        </w:rPr>
        <w:t>27</w:t>
      </w:r>
      <w:r w:rsidRPr="00B7415F">
        <w:rPr>
          <w:rFonts w:ascii="Arial" w:eastAsia="宋体" w:hAnsi="Arial" w:cs="Arial"/>
          <w:b/>
          <w:bCs/>
          <w:color w:val="000000"/>
          <w:kern w:val="0"/>
          <w:sz w:val="32"/>
          <w:szCs w:val="32"/>
          <w:lang w:eastAsia="zh-TW"/>
        </w:rPr>
        <w:t>條</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個人受託人藉授權書作出轉委</w:t>
      </w:r>
      <w:r w:rsidRPr="00B7415F">
        <w:rPr>
          <w:rFonts w:ascii="Arial" w:eastAsia="宋体" w:hAnsi="Arial" w:cs="Arial"/>
          <w:b/>
          <w:bCs/>
          <w:color w:val="000000"/>
          <w:kern w:val="0"/>
          <w:sz w:val="32"/>
          <w:szCs w:val="32"/>
          <w:lang w:eastAsia="zh-TW"/>
        </w:rPr>
        <w:t xml:space="preserve"> </w:t>
      </w:r>
    </w:p>
    <w:p w:rsidR="00B7415F" w:rsidRPr="00B7415F" w:rsidRDefault="00B7415F" w:rsidP="00B7415F">
      <w:pPr>
        <w:widowControl/>
        <w:spacing w:after="240"/>
        <w:jc w:val="left"/>
        <w:rPr>
          <w:rFonts w:ascii="Arial" w:eastAsia="宋体" w:hAnsi="Arial" w:cs="Arial"/>
          <w:color w:val="000000"/>
          <w:kern w:val="0"/>
          <w:sz w:val="24"/>
          <w:szCs w:val="24"/>
          <w:lang w:eastAsia="zh-TW"/>
        </w:rPr>
      </w:pPr>
      <w:r w:rsidRPr="00B7415F">
        <w:rPr>
          <w:rFonts w:ascii="Arial" w:eastAsia="宋体" w:hAnsi="Arial" w:cs="Arial"/>
          <w:color w:val="000000"/>
          <w:kern w:val="0"/>
          <w:sz w:val="24"/>
          <w:szCs w:val="24"/>
          <w:lang w:eastAsia="zh-TW"/>
        </w:rPr>
        <w:br/>
        <w:t>27.</w:t>
      </w:r>
      <w:r w:rsidRPr="00B7415F">
        <w:rPr>
          <w:rFonts w:ascii="Arial" w:eastAsia="宋体" w:hAnsi="Arial" w:cs="Arial"/>
          <w:color w:val="000000"/>
          <w:kern w:val="0"/>
          <w:sz w:val="24"/>
          <w:szCs w:val="24"/>
          <w:lang w:eastAsia="zh-TW"/>
        </w:rPr>
        <w:t>個人受託人藉授權書作出轉委</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由</w:t>
      </w:r>
      <w:hyperlink r:id="rId82" w:history="1">
        <w:r w:rsidRPr="00B7415F">
          <w:rPr>
            <w:rFonts w:ascii="Arial" w:eastAsia="宋体" w:hAnsi="Arial" w:cs="Arial"/>
            <w:color w:val="0044BB"/>
            <w:kern w:val="0"/>
            <w:sz w:val="24"/>
            <w:szCs w:val="24"/>
            <w:u w:val="single"/>
            <w:lang w:eastAsia="zh-TW"/>
          </w:rPr>
          <w:t>2013</w:t>
        </w:r>
        <w:r w:rsidRPr="00B7415F">
          <w:rPr>
            <w:rFonts w:ascii="Arial" w:eastAsia="宋体" w:hAnsi="Arial" w:cs="Arial"/>
            <w:color w:val="0044BB"/>
            <w:kern w:val="0"/>
            <w:sz w:val="24"/>
            <w:szCs w:val="24"/>
            <w:u w:val="single"/>
            <w:lang w:eastAsia="zh-TW"/>
          </w:rPr>
          <w:t>年第</w:t>
        </w:r>
        <w:r w:rsidRPr="00B7415F">
          <w:rPr>
            <w:rFonts w:ascii="Arial" w:eastAsia="宋体" w:hAnsi="Arial" w:cs="Arial"/>
            <w:color w:val="0044BB"/>
            <w:kern w:val="0"/>
            <w:sz w:val="24"/>
            <w:szCs w:val="24"/>
            <w:u w:val="single"/>
            <w:lang w:eastAsia="zh-TW"/>
          </w:rPr>
          <w:t>13</w:t>
        </w:r>
        <w:r w:rsidRPr="00B7415F">
          <w:rPr>
            <w:rFonts w:ascii="Arial" w:eastAsia="宋体" w:hAnsi="Arial" w:cs="Arial"/>
            <w:color w:val="0044BB"/>
            <w:kern w:val="0"/>
            <w:sz w:val="24"/>
            <w:szCs w:val="24"/>
            <w:u w:val="single"/>
            <w:lang w:eastAsia="zh-TW"/>
          </w:rPr>
          <w:t>號第</w:t>
        </w:r>
        <w:r w:rsidRPr="00B7415F">
          <w:rPr>
            <w:rFonts w:ascii="Arial" w:eastAsia="宋体" w:hAnsi="Arial" w:cs="Arial"/>
            <w:color w:val="0044BB"/>
            <w:kern w:val="0"/>
            <w:sz w:val="24"/>
            <w:szCs w:val="24"/>
            <w:u w:val="single"/>
            <w:lang w:eastAsia="zh-TW"/>
          </w:rPr>
          <w:t>19</w:t>
        </w:r>
        <w:r w:rsidRPr="00B7415F">
          <w:rPr>
            <w:rFonts w:ascii="Arial" w:eastAsia="宋体" w:hAnsi="Arial" w:cs="Arial"/>
            <w:color w:val="0044BB"/>
            <w:kern w:val="0"/>
            <w:sz w:val="24"/>
            <w:szCs w:val="24"/>
            <w:u w:val="single"/>
            <w:lang w:eastAsia="zh-TW"/>
          </w:rPr>
          <w:t>條</w:t>
        </w:r>
      </w:hyperlink>
      <w:r w:rsidRPr="00B7415F">
        <w:rPr>
          <w:rFonts w:ascii="Arial" w:eastAsia="宋体" w:hAnsi="Arial" w:cs="Arial"/>
          <w:color w:val="000000"/>
          <w:kern w:val="0"/>
          <w:sz w:val="24"/>
          <w:szCs w:val="24"/>
          <w:lang w:eastAsia="zh-TW"/>
        </w:rPr>
        <w:t>代替</w:t>
      </w:r>
      <w:r w:rsidRPr="00B7415F">
        <w:rPr>
          <w:rFonts w:ascii="Arial" w:eastAsia="宋体" w:hAnsi="Arial" w:cs="Arial"/>
          <w:color w:val="000000"/>
          <w:kern w:val="0"/>
          <w:sz w:val="24"/>
          <w:szCs w:val="24"/>
          <w:lang w:eastAsia="zh-TW"/>
        </w:rPr>
        <w:t>)(1)</w:t>
      </w:r>
      <w:r w:rsidRPr="00B7415F">
        <w:rPr>
          <w:rFonts w:ascii="Arial" w:eastAsia="宋体" w:hAnsi="Arial" w:cs="Arial"/>
          <w:color w:val="000000"/>
          <w:kern w:val="0"/>
          <w:sz w:val="24"/>
          <w:szCs w:val="24"/>
          <w:lang w:eastAsia="zh-TW"/>
        </w:rPr>
        <w:t>即使任何法律規則或衡平法規則有相反規定，任何受託人仍可用授權書，將其單獨或連同其他人作為受託人而歸屬予他的所有或任何信託、權力及酌情決定權的執行或行使轉委他人。</w:t>
      </w:r>
      <w:r w:rsidRPr="00B7415F">
        <w:rPr>
          <w:rFonts w:ascii="Arial" w:eastAsia="宋体" w:hAnsi="Arial" w:cs="Arial"/>
          <w:color w:val="000000"/>
          <w:kern w:val="0"/>
          <w:sz w:val="24"/>
          <w:szCs w:val="24"/>
          <w:lang w:eastAsia="zh-TW"/>
        </w:rPr>
        <w:t xml:space="preserve"> (</w:t>
      </w:r>
      <w:r w:rsidRPr="00B7415F">
        <w:rPr>
          <w:rFonts w:ascii="Arial" w:eastAsia="宋体" w:hAnsi="Arial" w:cs="Arial"/>
          <w:color w:val="000000"/>
          <w:kern w:val="0"/>
          <w:sz w:val="24"/>
          <w:szCs w:val="24"/>
          <w:lang w:eastAsia="zh-TW"/>
        </w:rPr>
        <w:t>由</w:t>
      </w:r>
      <w:hyperlink r:id="rId83" w:history="1">
        <w:r w:rsidRPr="00B7415F">
          <w:rPr>
            <w:rFonts w:ascii="Arial" w:eastAsia="宋体" w:hAnsi="Arial" w:cs="Arial"/>
            <w:color w:val="0044BB"/>
            <w:kern w:val="0"/>
            <w:sz w:val="24"/>
            <w:szCs w:val="24"/>
            <w:u w:val="single"/>
            <w:lang w:eastAsia="zh-TW"/>
          </w:rPr>
          <w:t>2013</w:t>
        </w:r>
        <w:r w:rsidRPr="00B7415F">
          <w:rPr>
            <w:rFonts w:ascii="Arial" w:eastAsia="宋体" w:hAnsi="Arial" w:cs="Arial"/>
            <w:color w:val="0044BB"/>
            <w:kern w:val="0"/>
            <w:sz w:val="24"/>
            <w:szCs w:val="24"/>
            <w:u w:val="single"/>
            <w:lang w:eastAsia="zh-TW"/>
          </w:rPr>
          <w:t>年第</w:t>
        </w:r>
        <w:r w:rsidRPr="00B7415F">
          <w:rPr>
            <w:rFonts w:ascii="Arial" w:eastAsia="宋体" w:hAnsi="Arial" w:cs="Arial"/>
            <w:color w:val="0044BB"/>
            <w:kern w:val="0"/>
            <w:sz w:val="24"/>
            <w:szCs w:val="24"/>
            <w:u w:val="single"/>
            <w:lang w:eastAsia="zh-TW"/>
          </w:rPr>
          <w:t>13</w:t>
        </w:r>
        <w:r w:rsidRPr="00B7415F">
          <w:rPr>
            <w:rFonts w:ascii="Arial" w:eastAsia="宋体" w:hAnsi="Arial" w:cs="Arial"/>
            <w:color w:val="0044BB"/>
            <w:kern w:val="0"/>
            <w:sz w:val="24"/>
            <w:szCs w:val="24"/>
            <w:u w:val="single"/>
            <w:lang w:eastAsia="zh-TW"/>
          </w:rPr>
          <w:t>號第</w:t>
        </w:r>
        <w:r w:rsidRPr="00B7415F">
          <w:rPr>
            <w:rFonts w:ascii="Arial" w:eastAsia="宋体" w:hAnsi="Arial" w:cs="Arial"/>
            <w:color w:val="0044BB"/>
            <w:kern w:val="0"/>
            <w:sz w:val="24"/>
            <w:szCs w:val="24"/>
            <w:u w:val="single"/>
            <w:lang w:eastAsia="zh-TW"/>
          </w:rPr>
          <w:t>19</w:t>
        </w:r>
        <w:r w:rsidRPr="00B7415F">
          <w:rPr>
            <w:rFonts w:ascii="Arial" w:eastAsia="宋体" w:hAnsi="Arial" w:cs="Arial"/>
            <w:color w:val="0044BB"/>
            <w:kern w:val="0"/>
            <w:sz w:val="24"/>
            <w:szCs w:val="24"/>
            <w:u w:val="single"/>
            <w:lang w:eastAsia="zh-TW"/>
          </w:rPr>
          <w:t>條</w:t>
        </w:r>
      </w:hyperlink>
      <w:r w:rsidRPr="00B7415F">
        <w:rPr>
          <w:rFonts w:ascii="Arial" w:eastAsia="宋体" w:hAnsi="Arial" w:cs="Arial"/>
          <w:color w:val="000000"/>
          <w:kern w:val="0"/>
          <w:sz w:val="24"/>
          <w:szCs w:val="24"/>
          <w:lang w:eastAsia="zh-TW"/>
        </w:rPr>
        <w:t>修訂</w:t>
      </w:r>
      <w:r w:rsidRPr="00B7415F">
        <w:rPr>
          <w:rFonts w:ascii="Arial" w:eastAsia="宋体" w:hAnsi="Arial" w:cs="Arial"/>
          <w:color w:val="000000"/>
          <w:kern w:val="0"/>
          <w:sz w:val="24"/>
          <w:szCs w:val="24"/>
          <w:lang w:eastAsia="zh-TW"/>
        </w:rPr>
        <w:t>)(1A)</w:t>
      </w:r>
      <w:r w:rsidRPr="00B7415F">
        <w:rPr>
          <w:rFonts w:ascii="Arial" w:eastAsia="宋体" w:hAnsi="Arial" w:cs="Arial"/>
          <w:color w:val="000000"/>
          <w:kern w:val="0"/>
          <w:sz w:val="24"/>
          <w:szCs w:val="24"/>
          <w:lang w:eastAsia="zh-TW"/>
        </w:rPr>
        <w:t>根據本條作出的轉委</w:t>
      </w:r>
      <w:r w:rsidRPr="00B7415F">
        <w:rPr>
          <w:rFonts w:ascii="Arial" w:eastAsia="宋体" w:hAnsi="Arial" w:cs="Arial"/>
          <w:color w:val="000000"/>
          <w:kern w:val="0"/>
          <w:sz w:val="24"/>
          <w:szCs w:val="24"/>
          <w:lang w:eastAsia="zh-TW"/>
        </w:rPr>
        <w:t>——(a)</w:t>
      </w:r>
      <w:r w:rsidRPr="00B7415F">
        <w:rPr>
          <w:rFonts w:ascii="Arial" w:eastAsia="宋体" w:hAnsi="Arial" w:cs="Arial"/>
          <w:color w:val="000000"/>
          <w:kern w:val="0"/>
          <w:sz w:val="24"/>
          <w:szCs w:val="24"/>
          <w:lang w:eastAsia="zh-TW"/>
        </w:rPr>
        <w:t>按設立有關授權書的文書的規定生效，如該文書沒有規定轉委的生效日期，則在有關權力的授權人簽立該文書的日期生效；及</w:t>
      </w:r>
      <w:r w:rsidRPr="00B7415F">
        <w:rPr>
          <w:rFonts w:ascii="Arial" w:eastAsia="宋体" w:hAnsi="Arial" w:cs="Arial"/>
          <w:color w:val="000000"/>
          <w:kern w:val="0"/>
          <w:sz w:val="24"/>
          <w:szCs w:val="24"/>
          <w:lang w:eastAsia="zh-TW"/>
        </w:rPr>
        <w:t xml:space="preserve"> (b)</w:t>
      </w:r>
      <w:r w:rsidRPr="00B7415F">
        <w:rPr>
          <w:rFonts w:ascii="Arial" w:eastAsia="宋体" w:hAnsi="Arial" w:cs="Arial"/>
          <w:color w:val="000000"/>
          <w:kern w:val="0"/>
          <w:sz w:val="24"/>
          <w:szCs w:val="24"/>
          <w:lang w:eastAsia="zh-TW"/>
        </w:rPr>
        <w:t>有效期為</w:t>
      </w:r>
      <w:r w:rsidRPr="00B7415F">
        <w:rPr>
          <w:rFonts w:ascii="Arial" w:eastAsia="宋体" w:hAnsi="Arial" w:cs="Arial"/>
          <w:color w:val="000000"/>
          <w:kern w:val="0"/>
          <w:sz w:val="24"/>
          <w:szCs w:val="24"/>
          <w:lang w:eastAsia="zh-TW"/>
        </w:rPr>
        <w:t>12</w:t>
      </w:r>
      <w:r w:rsidRPr="00B7415F">
        <w:rPr>
          <w:rFonts w:ascii="Arial" w:eastAsia="宋体" w:hAnsi="Arial" w:cs="Arial"/>
          <w:color w:val="000000"/>
          <w:kern w:val="0"/>
          <w:sz w:val="24"/>
          <w:szCs w:val="24"/>
          <w:lang w:eastAsia="zh-TW"/>
        </w:rPr>
        <w:t>個月，如設立該授權書的文書規定一段較短的時間，則有效期為該段較短的時間。</w:t>
      </w:r>
      <w:r w:rsidRPr="00B7415F">
        <w:rPr>
          <w:rFonts w:ascii="Arial" w:eastAsia="宋体" w:hAnsi="Arial" w:cs="Arial"/>
          <w:color w:val="000000"/>
          <w:kern w:val="0"/>
          <w:sz w:val="24"/>
          <w:szCs w:val="24"/>
          <w:lang w:eastAsia="zh-TW"/>
        </w:rPr>
        <w:t xml:space="preserve"> </w:t>
      </w:r>
      <w:r w:rsidRPr="00B7415F">
        <w:rPr>
          <w:rFonts w:ascii="Arial" w:eastAsia="宋体" w:hAnsi="Arial" w:cs="Arial"/>
          <w:color w:val="000000"/>
          <w:kern w:val="0"/>
          <w:sz w:val="24"/>
          <w:szCs w:val="24"/>
          <w:lang w:eastAsia="zh-TW"/>
        </w:rPr>
        <w:lastRenderedPageBreak/>
        <w:t>(</w:t>
      </w:r>
      <w:r w:rsidRPr="00B7415F">
        <w:rPr>
          <w:rFonts w:ascii="Arial" w:eastAsia="宋体" w:hAnsi="Arial" w:cs="Arial"/>
          <w:color w:val="000000"/>
          <w:kern w:val="0"/>
          <w:sz w:val="24"/>
          <w:szCs w:val="24"/>
          <w:lang w:eastAsia="zh-TW"/>
        </w:rPr>
        <w:t>由</w:t>
      </w:r>
      <w:hyperlink r:id="rId84" w:history="1">
        <w:r w:rsidRPr="00B7415F">
          <w:rPr>
            <w:rFonts w:ascii="Arial" w:eastAsia="宋体" w:hAnsi="Arial" w:cs="Arial"/>
            <w:color w:val="0044BB"/>
            <w:kern w:val="0"/>
            <w:sz w:val="24"/>
            <w:szCs w:val="24"/>
            <w:u w:val="single"/>
            <w:lang w:eastAsia="zh-TW"/>
          </w:rPr>
          <w:t>2013</w:t>
        </w:r>
        <w:r w:rsidRPr="00B7415F">
          <w:rPr>
            <w:rFonts w:ascii="Arial" w:eastAsia="宋体" w:hAnsi="Arial" w:cs="Arial"/>
            <w:color w:val="0044BB"/>
            <w:kern w:val="0"/>
            <w:sz w:val="24"/>
            <w:szCs w:val="24"/>
            <w:u w:val="single"/>
            <w:lang w:eastAsia="zh-TW"/>
          </w:rPr>
          <w:t>年第</w:t>
        </w:r>
        <w:r w:rsidRPr="00B7415F">
          <w:rPr>
            <w:rFonts w:ascii="Arial" w:eastAsia="宋体" w:hAnsi="Arial" w:cs="Arial"/>
            <w:color w:val="0044BB"/>
            <w:kern w:val="0"/>
            <w:sz w:val="24"/>
            <w:szCs w:val="24"/>
            <w:u w:val="single"/>
            <w:lang w:eastAsia="zh-TW"/>
          </w:rPr>
          <w:t>13</w:t>
        </w:r>
        <w:r w:rsidRPr="00B7415F">
          <w:rPr>
            <w:rFonts w:ascii="Arial" w:eastAsia="宋体" w:hAnsi="Arial" w:cs="Arial"/>
            <w:color w:val="0044BB"/>
            <w:kern w:val="0"/>
            <w:sz w:val="24"/>
            <w:szCs w:val="24"/>
            <w:u w:val="single"/>
            <w:lang w:eastAsia="zh-TW"/>
          </w:rPr>
          <w:t>號第</w:t>
        </w:r>
        <w:r w:rsidRPr="00B7415F">
          <w:rPr>
            <w:rFonts w:ascii="Arial" w:eastAsia="宋体" w:hAnsi="Arial" w:cs="Arial"/>
            <w:color w:val="0044BB"/>
            <w:kern w:val="0"/>
            <w:sz w:val="24"/>
            <w:szCs w:val="24"/>
            <w:u w:val="single"/>
            <w:lang w:eastAsia="zh-TW"/>
          </w:rPr>
          <w:t>19</w:t>
        </w:r>
        <w:r w:rsidRPr="00B7415F">
          <w:rPr>
            <w:rFonts w:ascii="Arial" w:eastAsia="宋体" w:hAnsi="Arial" w:cs="Arial"/>
            <w:color w:val="0044BB"/>
            <w:kern w:val="0"/>
            <w:sz w:val="24"/>
            <w:szCs w:val="24"/>
            <w:u w:val="single"/>
            <w:lang w:eastAsia="zh-TW"/>
          </w:rPr>
          <w:t>條</w:t>
        </w:r>
      </w:hyperlink>
      <w:r w:rsidRPr="00B7415F">
        <w:rPr>
          <w:rFonts w:ascii="Arial" w:eastAsia="宋体" w:hAnsi="Arial" w:cs="Arial"/>
          <w:color w:val="000000"/>
          <w:kern w:val="0"/>
          <w:sz w:val="24"/>
          <w:szCs w:val="24"/>
          <w:lang w:eastAsia="zh-TW"/>
        </w:rPr>
        <w:t>增補</w:t>
      </w:r>
      <w:r w:rsidRPr="00B7415F">
        <w:rPr>
          <w:rFonts w:ascii="Arial" w:eastAsia="宋体" w:hAnsi="Arial" w:cs="Arial"/>
          <w:color w:val="000000"/>
          <w:kern w:val="0"/>
          <w:sz w:val="24"/>
          <w:szCs w:val="24"/>
          <w:lang w:eastAsia="zh-TW"/>
        </w:rPr>
        <w:t>)(2)</w:t>
      </w:r>
      <w:r w:rsidRPr="00B7415F">
        <w:rPr>
          <w:rFonts w:ascii="Arial" w:eastAsia="宋体" w:hAnsi="Arial" w:cs="Arial"/>
          <w:color w:val="000000"/>
          <w:kern w:val="0"/>
          <w:sz w:val="24"/>
          <w:szCs w:val="24"/>
          <w:lang w:eastAsia="zh-TW"/>
        </w:rPr>
        <w:t>可成為根據本條作出的授權書的獲授權人的人，包括信託法團。</w:t>
      </w:r>
      <w:r w:rsidRPr="00B7415F">
        <w:rPr>
          <w:rFonts w:ascii="Arial" w:eastAsia="宋体" w:hAnsi="Arial" w:cs="Arial"/>
          <w:color w:val="000000"/>
          <w:kern w:val="0"/>
          <w:sz w:val="24"/>
          <w:szCs w:val="24"/>
          <w:lang w:eastAsia="zh-TW"/>
        </w:rPr>
        <w:t xml:space="preserve"> (</w:t>
      </w:r>
      <w:r w:rsidRPr="00B7415F">
        <w:rPr>
          <w:rFonts w:ascii="Arial" w:eastAsia="宋体" w:hAnsi="Arial" w:cs="Arial"/>
          <w:color w:val="000000"/>
          <w:kern w:val="0"/>
          <w:sz w:val="24"/>
          <w:szCs w:val="24"/>
          <w:lang w:eastAsia="zh-TW"/>
        </w:rPr>
        <w:t>由</w:t>
      </w:r>
      <w:hyperlink r:id="rId85" w:history="1">
        <w:r w:rsidRPr="00B7415F">
          <w:rPr>
            <w:rFonts w:ascii="Arial" w:eastAsia="宋体" w:hAnsi="Arial" w:cs="Arial"/>
            <w:color w:val="0044BB"/>
            <w:kern w:val="0"/>
            <w:sz w:val="24"/>
            <w:szCs w:val="24"/>
            <w:u w:val="single"/>
            <w:lang w:eastAsia="zh-TW"/>
          </w:rPr>
          <w:t>2013</w:t>
        </w:r>
        <w:r w:rsidRPr="00B7415F">
          <w:rPr>
            <w:rFonts w:ascii="Arial" w:eastAsia="宋体" w:hAnsi="Arial" w:cs="Arial"/>
            <w:color w:val="0044BB"/>
            <w:kern w:val="0"/>
            <w:sz w:val="24"/>
            <w:szCs w:val="24"/>
            <w:u w:val="single"/>
            <w:lang w:eastAsia="zh-TW"/>
          </w:rPr>
          <w:t>年第</w:t>
        </w:r>
        <w:r w:rsidRPr="00B7415F">
          <w:rPr>
            <w:rFonts w:ascii="Arial" w:eastAsia="宋体" w:hAnsi="Arial" w:cs="Arial"/>
            <w:color w:val="0044BB"/>
            <w:kern w:val="0"/>
            <w:sz w:val="24"/>
            <w:szCs w:val="24"/>
            <w:u w:val="single"/>
            <w:lang w:eastAsia="zh-TW"/>
          </w:rPr>
          <w:t>13</w:t>
        </w:r>
        <w:r w:rsidRPr="00B7415F">
          <w:rPr>
            <w:rFonts w:ascii="Arial" w:eastAsia="宋体" w:hAnsi="Arial" w:cs="Arial"/>
            <w:color w:val="0044BB"/>
            <w:kern w:val="0"/>
            <w:sz w:val="24"/>
            <w:szCs w:val="24"/>
            <w:u w:val="single"/>
            <w:lang w:eastAsia="zh-TW"/>
          </w:rPr>
          <w:t>號第</w:t>
        </w:r>
        <w:r w:rsidRPr="00B7415F">
          <w:rPr>
            <w:rFonts w:ascii="Arial" w:eastAsia="宋体" w:hAnsi="Arial" w:cs="Arial"/>
            <w:color w:val="0044BB"/>
            <w:kern w:val="0"/>
            <w:sz w:val="24"/>
            <w:szCs w:val="24"/>
            <w:u w:val="single"/>
            <w:lang w:eastAsia="zh-TW"/>
          </w:rPr>
          <w:t>19</w:t>
        </w:r>
        <w:r w:rsidRPr="00B7415F">
          <w:rPr>
            <w:rFonts w:ascii="Arial" w:eastAsia="宋体" w:hAnsi="Arial" w:cs="Arial"/>
            <w:color w:val="0044BB"/>
            <w:kern w:val="0"/>
            <w:sz w:val="24"/>
            <w:szCs w:val="24"/>
            <w:u w:val="single"/>
            <w:lang w:eastAsia="zh-TW"/>
          </w:rPr>
          <w:t>條</w:t>
        </w:r>
      </w:hyperlink>
      <w:r w:rsidRPr="00B7415F">
        <w:rPr>
          <w:rFonts w:ascii="Arial" w:eastAsia="宋体" w:hAnsi="Arial" w:cs="Arial"/>
          <w:color w:val="000000"/>
          <w:kern w:val="0"/>
          <w:sz w:val="24"/>
          <w:szCs w:val="24"/>
          <w:lang w:eastAsia="zh-TW"/>
        </w:rPr>
        <w:t>修訂</w:t>
      </w:r>
      <w:r w:rsidRPr="00B7415F">
        <w:rPr>
          <w:rFonts w:ascii="Arial" w:eastAsia="宋体" w:hAnsi="Arial" w:cs="Arial"/>
          <w:color w:val="000000"/>
          <w:kern w:val="0"/>
          <w:sz w:val="24"/>
          <w:szCs w:val="24"/>
          <w:lang w:eastAsia="zh-TW"/>
        </w:rPr>
        <w:t>)(2A)</w:t>
      </w:r>
      <w:r w:rsidRPr="00B7415F">
        <w:rPr>
          <w:rFonts w:ascii="Arial" w:eastAsia="宋体" w:hAnsi="Arial" w:cs="Arial"/>
          <w:color w:val="000000"/>
          <w:kern w:val="0"/>
          <w:sz w:val="24"/>
          <w:szCs w:val="24"/>
          <w:lang w:eastAsia="zh-TW"/>
        </w:rPr>
        <w:t>如信託有多於一名受託人，行使轉委權力不得導致只有</w:t>
      </w:r>
      <w:r w:rsidRPr="00B7415F">
        <w:rPr>
          <w:rFonts w:ascii="Arial" w:eastAsia="宋体" w:hAnsi="Arial" w:cs="Arial"/>
          <w:color w:val="000000"/>
          <w:kern w:val="0"/>
          <w:sz w:val="24"/>
          <w:szCs w:val="24"/>
          <w:lang w:eastAsia="zh-TW"/>
        </w:rPr>
        <w:t>1</w:t>
      </w:r>
      <w:r w:rsidRPr="00B7415F">
        <w:rPr>
          <w:rFonts w:ascii="Arial" w:eastAsia="宋体" w:hAnsi="Arial" w:cs="Arial"/>
          <w:color w:val="000000"/>
          <w:kern w:val="0"/>
          <w:sz w:val="24"/>
          <w:szCs w:val="24"/>
          <w:lang w:eastAsia="zh-TW"/>
        </w:rPr>
        <w:t>名授權書的獲授權人或</w:t>
      </w:r>
      <w:r w:rsidRPr="00B7415F">
        <w:rPr>
          <w:rFonts w:ascii="Arial" w:eastAsia="宋体" w:hAnsi="Arial" w:cs="Arial"/>
          <w:color w:val="000000"/>
          <w:kern w:val="0"/>
          <w:sz w:val="24"/>
          <w:szCs w:val="24"/>
          <w:lang w:eastAsia="zh-TW"/>
        </w:rPr>
        <w:t>1</w:t>
      </w:r>
      <w:r w:rsidRPr="00B7415F">
        <w:rPr>
          <w:rFonts w:ascii="Arial" w:eastAsia="宋体" w:hAnsi="Arial" w:cs="Arial"/>
          <w:color w:val="000000"/>
          <w:kern w:val="0"/>
          <w:sz w:val="24"/>
          <w:szCs w:val="24"/>
          <w:lang w:eastAsia="zh-TW"/>
        </w:rPr>
        <w:t>名受託人管理該信託，但如該獲授權人或受託人是信託法團則除外。</w:t>
      </w:r>
      <w:r w:rsidRPr="00B7415F">
        <w:rPr>
          <w:rFonts w:ascii="Arial" w:eastAsia="宋体" w:hAnsi="Arial" w:cs="Arial"/>
          <w:color w:val="000000"/>
          <w:kern w:val="0"/>
          <w:sz w:val="24"/>
          <w:szCs w:val="24"/>
          <w:lang w:eastAsia="zh-TW"/>
        </w:rPr>
        <w:t xml:space="preserve"> (</w:t>
      </w:r>
      <w:r w:rsidRPr="00B7415F">
        <w:rPr>
          <w:rFonts w:ascii="Arial" w:eastAsia="宋体" w:hAnsi="Arial" w:cs="Arial"/>
          <w:color w:val="000000"/>
          <w:kern w:val="0"/>
          <w:sz w:val="24"/>
          <w:szCs w:val="24"/>
          <w:lang w:eastAsia="zh-TW"/>
        </w:rPr>
        <w:t>由</w:t>
      </w:r>
      <w:hyperlink r:id="rId86" w:history="1">
        <w:r w:rsidRPr="00B7415F">
          <w:rPr>
            <w:rFonts w:ascii="Arial" w:eastAsia="宋体" w:hAnsi="Arial" w:cs="Arial"/>
            <w:color w:val="0044BB"/>
            <w:kern w:val="0"/>
            <w:sz w:val="24"/>
            <w:szCs w:val="24"/>
            <w:u w:val="single"/>
            <w:lang w:eastAsia="zh-TW"/>
          </w:rPr>
          <w:t>2013</w:t>
        </w:r>
        <w:r w:rsidRPr="00B7415F">
          <w:rPr>
            <w:rFonts w:ascii="Arial" w:eastAsia="宋体" w:hAnsi="Arial" w:cs="Arial"/>
            <w:color w:val="0044BB"/>
            <w:kern w:val="0"/>
            <w:sz w:val="24"/>
            <w:szCs w:val="24"/>
            <w:u w:val="single"/>
            <w:lang w:eastAsia="zh-TW"/>
          </w:rPr>
          <w:t>年第</w:t>
        </w:r>
        <w:r w:rsidRPr="00B7415F">
          <w:rPr>
            <w:rFonts w:ascii="Arial" w:eastAsia="宋体" w:hAnsi="Arial" w:cs="Arial"/>
            <w:color w:val="0044BB"/>
            <w:kern w:val="0"/>
            <w:sz w:val="24"/>
            <w:szCs w:val="24"/>
            <w:u w:val="single"/>
            <w:lang w:eastAsia="zh-TW"/>
          </w:rPr>
          <w:t>13</w:t>
        </w:r>
        <w:r w:rsidRPr="00B7415F">
          <w:rPr>
            <w:rFonts w:ascii="Arial" w:eastAsia="宋体" w:hAnsi="Arial" w:cs="Arial"/>
            <w:color w:val="0044BB"/>
            <w:kern w:val="0"/>
            <w:sz w:val="24"/>
            <w:szCs w:val="24"/>
            <w:u w:val="single"/>
            <w:lang w:eastAsia="zh-TW"/>
          </w:rPr>
          <w:t>號第</w:t>
        </w:r>
        <w:r w:rsidRPr="00B7415F">
          <w:rPr>
            <w:rFonts w:ascii="Arial" w:eastAsia="宋体" w:hAnsi="Arial" w:cs="Arial"/>
            <w:color w:val="0044BB"/>
            <w:kern w:val="0"/>
            <w:sz w:val="24"/>
            <w:szCs w:val="24"/>
            <w:u w:val="single"/>
            <w:lang w:eastAsia="zh-TW"/>
          </w:rPr>
          <w:t>19</w:t>
        </w:r>
        <w:r w:rsidRPr="00B7415F">
          <w:rPr>
            <w:rFonts w:ascii="Arial" w:eastAsia="宋体" w:hAnsi="Arial" w:cs="Arial"/>
            <w:color w:val="0044BB"/>
            <w:kern w:val="0"/>
            <w:sz w:val="24"/>
            <w:szCs w:val="24"/>
            <w:u w:val="single"/>
            <w:lang w:eastAsia="zh-TW"/>
          </w:rPr>
          <w:t>條</w:t>
        </w:r>
      </w:hyperlink>
      <w:r w:rsidRPr="00B7415F">
        <w:rPr>
          <w:rFonts w:ascii="Arial" w:eastAsia="宋体" w:hAnsi="Arial" w:cs="Arial"/>
          <w:color w:val="000000"/>
          <w:kern w:val="0"/>
          <w:sz w:val="24"/>
          <w:szCs w:val="24"/>
          <w:lang w:eastAsia="zh-TW"/>
        </w:rPr>
        <w:t>增補</w:t>
      </w:r>
      <w:r w:rsidRPr="00B7415F">
        <w:rPr>
          <w:rFonts w:ascii="Arial" w:eastAsia="宋体" w:hAnsi="Arial" w:cs="Arial"/>
          <w:color w:val="000000"/>
          <w:kern w:val="0"/>
          <w:sz w:val="24"/>
          <w:szCs w:val="24"/>
          <w:lang w:eastAsia="zh-TW"/>
        </w:rPr>
        <w:t>)(3)</w:t>
      </w:r>
      <w:r w:rsidRPr="00B7415F">
        <w:rPr>
          <w:rFonts w:ascii="Arial" w:eastAsia="宋体" w:hAnsi="Arial" w:cs="Arial"/>
          <w:color w:val="000000"/>
          <w:kern w:val="0"/>
          <w:sz w:val="24"/>
          <w:szCs w:val="24"/>
          <w:lang w:eastAsia="zh-TW"/>
        </w:rPr>
        <w:t>任何文書如是根據本條設立授權書者，須由至少一名見證人見證。</w:t>
      </w:r>
      <w:r w:rsidRPr="00B7415F">
        <w:rPr>
          <w:rFonts w:ascii="Arial" w:eastAsia="宋体" w:hAnsi="Arial" w:cs="Arial"/>
          <w:color w:val="000000"/>
          <w:kern w:val="0"/>
          <w:sz w:val="24"/>
          <w:szCs w:val="24"/>
          <w:lang w:eastAsia="zh-TW"/>
        </w:rPr>
        <w:t>(4)</w:t>
      </w:r>
      <w:r w:rsidRPr="00B7415F">
        <w:rPr>
          <w:rFonts w:ascii="Arial" w:eastAsia="宋体" w:hAnsi="Arial" w:cs="Arial"/>
          <w:color w:val="000000"/>
          <w:kern w:val="0"/>
          <w:sz w:val="24"/>
          <w:szCs w:val="24"/>
          <w:lang w:eastAsia="zh-TW"/>
        </w:rPr>
        <w:t>在根據本條發給授權書之前，或在發給授權書之後</w:t>
      </w:r>
      <w:r w:rsidRPr="00B7415F">
        <w:rPr>
          <w:rFonts w:ascii="Arial" w:eastAsia="宋体" w:hAnsi="Arial" w:cs="Arial"/>
          <w:color w:val="000000"/>
          <w:kern w:val="0"/>
          <w:sz w:val="24"/>
          <w:szCs w:val="24"/>
          <w:lang w:eastAsia="zh-TW"/>
        </w:rPr>
        <w:t>7</w:t>
      </w:r>
      <w:r w:rsidRPr="00B7415F">
        <w:rPr>
          <w:rFonts w:ascii="Arial" w:eastAsia="宋体" w:hAnsi="Arial" w:cs="Arial"/>
          <w:color w:val="000000"/>
          <w:kern w:val="0"/>
          <w:sz w:val="24"/>
          <w:szCs w:val="24"/>
          <w:lang w:eastAsia="zh-TW"/>
        </w:rPr>
        <w:t>天內，授權人須就該事給予以下人士書面通知</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指明授權書的生效日期及有效期、授權書的獲授權人、發給授權書的理由，如只轉委某些信託、權力及酌情決定權，則指明已轉委的信託、權力及酌情決定權</w:t>
      </w:r>
      <w:r w:rsidRPr="00B7415F">
        <w:rPr>
          <w:rFonts w:ascii="Arial" w:eastAsia="宋体" w:hAnsi="Arial" w:cs="Arial"/>
          <w:color w:val="000000"/>
          <w:kern w:val="0"/>
          <w:sz w:val="24"/>
          <w:szCs w:val="24"/>
          <w:lang w:eastAsia="zh-TW"/>
        </w:rPr>
        <w:t>) ——(a)</w:t>
      </w:r>
      <w:r w:rsidRPr="00B7415F">
        <w:rPr>
          <w:rFonts w:ascii="Arial" w:eastAsia="宋体" w:hAnsi="Arial" w:cs="Arial"/>
          <w:color w:val="000000"/>
          <w:kern w:val="0"/>
          <w:sz w:val="24"/>
          <w:szCs w:val="24"/>
          <w:lang w:eastAsia="zh-TW"/>
        </w:rPr>
        <w:t>根據設立信託的文書有權</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不論是單獨有權或共同有權</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委任新受託人的每名人士</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如有的話</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，但授權人本人除外；及</w:t>
      </w:r>
      <w:r w:rsidRPr="00B7415F">
        <w:rPr>
          <w:rFonts w:ascii="Arial" w:eastAsia="宋体" w:hAnsi="Arial" w:cs="Arial"/>
          <w:color w:val="000000"/>
          <w:kern w:val="0"/>
          <w:sz w:val="24"/>
          <w:szCs w:val="24"/>
          <w:lang w:eastAsia="zh-TW"/>
        </w:rPr>
        <w:t>(b)</w:t>
      </w:r>
      <w:r w:rsidRPr="00B7415F">
        <w:rPr>
          <w:rFonts w:ascii="Arial" w:eastAsia="宋体" w:hAnsi="Arial" w:cs="Arial"/>
          <w:color w:val="000000"/>
          <w:kern w:val="0"/>
          <w:sz w:val="24"/>
          <w:szCs w:val="24"/>
          <w:lang w:eastAsia="zh-TW"/>
        </w:rPr>
        <w:t>每名其他受託人</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如有的話</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，但為了與授權書的獲授權人交易的人的利益，沒有遵照本款並不使獲授權人所作出的作為或所簽立的文書無效。</w:t>
      </w:r>
      <w:r w:rsidRPr="00B7415F">
        <w:rPr>
          <w:rFonts w:ascii="Arial" w:eastAsia="宋体" w:hAnsi="Arial" w:cs="Arial"/>
          <w:color w:val="000000"/>
          <w:kern w:val="0"/>
          <w:sz w:val="24"/>
          <w:szCs w:val="24"/>
          <w:lang w:eastAsia="zh-TW"/>
        </w:rPr>
        <w:t>(5)</w:t>
      </w:r>
      <w:r w:rsidRPr="00B7415F">
        <w:rPr>
          <w:rFonts w:ascii="Arial" w:eastAsia="宋体" w:hAnsi="Arial" w:cs="Arial"/>
          <w:color w:val="000000"/>
          <w:kern w:val="0"/>
          <w:sz w:val="24"/>
          <w:szCs w:val="24"/>
          <w:lang w:eastAsia="zh-TW"/>
        </w:rPr>
        <w:t>根據本條發給授權書的授權人，須對獲授權人的作為或過失承擔法律責任，承擔方式猶如該等作為或過</w:t>
      </w:r>
      <w:r w:rsidRPr="00B7415F">
        <w:rPr>
          <w:rFonts w:ascii="Arial" w:eastAsia="宋体" w:hAnsi="Arial" w:cs="Arial"/>
          <w:color w:val="000000"/>
          <w:kern w:val="0"/>
          <w:sz w:val="24"/>
          <w:szCs w:val="24"/>
          <w:lang w:eastAsia="zh-TW"/>
        </w:rPr>
        <w:t xml:space="preserve"> </w:t>
      </w:r>
      <w:r w:rsidRPr="00B7415F">
        <w:rPr>
          <w:rFonts w:ascii="Arial" w:eastAsia="宋体" w:hAnsi="Arial" w:cs="Arial"/>
          <w:color w:val="000000"/>
          <w:kern w:val="0"/>
          <w:sz w:val="24"/>
          <w:szCs w:val="24"/>
          <w:lang w:eastAsia="zh-TW"/>
        </w:rPr>
        <w:t>失是授權人的作為或過失一樣。</w:t>
      </w:r>
      <w:r w:rsidRPr="00B7415F">
        <w:rPr>
          <w:rFonts w:ascii="Arial" w:eastAsia="宋体" w:hAnsi="Arial" w:cs="Arial"/>
          <w:color w:val="000000"/>
          <w:kern w:val="0"/>
          <w:sz w:val="24"/>
          <w:szCs w:val="24"/>
          <w:lang w:eastAsia="zh-TW"/>
        </w:rPr>
        <w:t>(6)</w:t>
      </w:r>
      <w:r w:rsidRPr="00B7415F">
        <w:rPr>
          <w:rFonts w:ascii="Arial" w:eastAsia="宋体" w:hAnsi="Arial" w:cs="Arial"/>
          <w:color w:val="000000"/>
          <w:kern w:val="0"/>
          <w:sz w:val="24"/>
          <w:szCs w:val="24"/>
          <w:lang w:eastAsia="zh-TW"/>
        </w:rPr>
        <w:t>獲授權人為執行或行使轉委予他的信託或權力，可行使由法規或設立信託的文書授予授權人作為受託人的權力，包括為轉讓任何記名股票而將轉讓權轉委予受權人的權力，但不包括本條所授予的轉委權。</w:t>
      </w:r>
      <w:r w:rsidRPr="00B7415F">
        <w:rPr>
          <w:rFonts w:ascii="Arial" w:eastAsia="宋体" w:hAnsi="Arial" w:cs="Arial"/>
          <w:color w:val="000000"/>
          <w:kern w:val="0"/>
          <w:sz w:val="24"/>
          <w:szCs w:val="24"/>
          <w:lang w:eastAsia="zh-TW"/>
        </w:rPr>
        <w:t>(7)</w:t>
      </w:r>
      <w:r w:rsidRPr="00B7415F">
        <w:rPr>
          <w:rFonts w:ascii="Arial" w:eastAsia="宋体" w:hAnsi="Arial" w:cs="Arial"/>
          <w:color w:val="000000"/>
          <w:kern w:val="0"/>
          <w:sz w:val="24"/>
          <w:szCs w:val="24"/>
          <w:lang w:eastAsia="zh-TW"/>
        </w:rPr>
        <w:t>根據本條發給的任何授權書，或為任何該等授權書或其他目的而需要的證據，如令人覺得授權書的獲授權人在交易任何股票時是在執行某項信託，則此項事實不得為任何目的而被當作對任何在其簿冊上記有或登記有上述股票的人在知悉該項信託方面有所影響。</w:t>
      </w:r>
      <w:r w:rsidRPr="00B7415F">
        <w:rPr>
          <w:rFonts w:ascii="Arial" w:eastAsia="宋体" w:hAnsi="Arial" w:cs="Arial"/>
          <w:color w:val="000000"/>
          <w:kern w:val="0"/>
          <w:sz w:val="24"/>
          <w:szCs w:val="24"/>
          <w:lang w:eastAsia="zh-TW"/>
        </w:rPr>
        <w:t>(8)</w:t>
      </w:r>
      <w:r w:rsidRPr="00B7415F">
        <w:rPr>
          <w:rFonts w:ascii="Arial" w:eastAsia="宋体" w:hAnsi="Arial" w:cs="Arial"/>
          <w:color w:val="000000"/>
          <w:kern w:val="0"/>
          <w:sz w:val="24"/>
          <w:szCs w:val="24"/>
          <w:lang w:eastAsia="zh-TW"/>
        </w:rPr>
        <w:t>本條</w:t>
      </w:r>
      <w:r w:rsidRPr="00B7415F">
        <w:rPr>
          <w:rFonts w:ascii="Arial" w:eastAsia="宋体" w:hAnsi="Arial" w:cs="Arial"/>
          <w:color w:val="000000"/>
          <w:kern w:val="0"/>
          <w:sz w:val="24"/>
          <w:szCs w:val="24"/>
          <w:lang w:eastAsia="zh-TW"/>
        </w:rPr>
        <w:t> ——(a)</w:t>
      </w:r>
      <w:r w:rsidRPr="00B7415F">
        <w:rPr>
          <w:rFonts w:ascii="Arial" w:eastAsia="宋体" w:hAnsi="Arial" w:cs="Arial"/>
          <w:color w:val="000000"/>
          <w:kern w:val="0"/>
          <w:sz w:val="24"/>
          <w:szCs w:val="24"/>
          <w:lang w:eastAsia="zh-TW"/>
        </w:rPr>
        <w:t>適用於遺產代理人，猶如其適用於受託人一樣，但第</w:t>
      </w:r>
      <w:r w:rsidRPr="00B7415F">
        <w:rPr>
          <w:rFonts w:ascii="Arial" w:eastAsia="宋体" w:hAnsi="Arial" w:cs="Arial"/>
          <w:color w:val="000000"/>
          <w:kern w:val="0"/>
          <w:sz w:val="24"/>
          <w:szCs w:val="24"/>
          <w:lang w:eastAsia="zh-TW"/>
        </w:rPr>
        <w:t>(4)</w:t>
      </w:r>
      <w:r w:rsidRPr="00B7415F">
        <w:rPr>
          <w:rFonts w:ascii="Arial" w:eastAsia="宋体" w:hAnsi="Arial" w:cs="Arial"/>
          <w:color w:val="000000"/>
          <w:kern w:val="0"/>
          <w:sz w:val="24"/>
          <w:szCs w:val="24"/>
          <w:lang w:eastAsia="zh-TW"/>
        </w:rPr>
        <w:t>款須猶如該款規定其內所述的通知須給予每名其他遺產代理人</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如有的話</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一樣而適用，但已放棄遺囑認證的遺囑執行人除外；</w:t>
      </w:r>
      <w:r w:rsidRPr="00B7415F">
        <w:rPr>
          <w:rFonts w:ascii="Arial" w:eastAsia="宋体" w:hAnsi="Arial" w:cs="Arial"/>
          <w:color w:val="000000"/>
          <w:kern w:val="0"/>
          <w:sz w:val="24"/>
          <w:szCs w:val="24"/>
          <w:lang w:eastAsia="zh-TW"/>
        </w:rPr>
        <w:t>(b)</w:t>
      </w:r>
      <w:r w:rsidRPr="00B7415F">
        <w:rPr>
          <w:rFonts w:ascii="Arial" w:eastAsia="宋体" w:hAnsi="Arial" w:cs="Arial"/>
          <w:color w:val="000000"/>
          <w:kern w:val="0"/>
          <w:sz w:val="24"/>
          <w:szCs w:val="24"/>
          <w:lang w:eastAsia="zh-TW"/>
        </w:rPr>
        <w:t>在有關的信託、權力或酌情決定權出現時適用。</w:t>
      </w:r>
      <w:r w:rsidRPr="00B7415F">
        <w:rPr>
          <w:rFonts w:ascii="Arial" w:eastAsia="宋体" w:hAnsi="Arial" w:cs="Arial"/>
          <w:color w:val="000000"/>
          <w:kern w:val="0"/>
          <w:sz w:val="24"/>
          <w:szCs w:val="24"/>
          <w:lang w:eastAsia="zh-TW"/>
        </w:rPr>
        <w:t>(9)</w:t>
      </w:r>
      <w:r w:rsidRPr="00B7415F">
        <w:rPr>
          <w:rFonts w:ascii="Arial" w:eastAsia="宋体" w:hAnsi="Arial" w:cs="Arial"/>
          <w:color w:val="000000"/>
          <w:kern w:val="0"/>
          <w:sz w:val="24"/>
          <w:szCs w:val="24"/>
          <w:lang w:eastAsia="zh-TW"/>
        </w:rPr>
        <w:t>在緊接《</w:t>
      </w:r>
      <w:r w:rsidRPr="00B7415F">
        <w:rPr>
          <w:rFonts w:ascii="Arial" w:eastAsia="宋体" w:hAnsi="Arial" w:cs="Arial"/>
          <w:color w:val="000000"/>
          <w:kern w:val="0"/>
          <w:sz w:val="24"/>
          <w:szCs w:val="24"/>
          <w:lang w:eastAsia="zh-TW"/>
        </w:rPr>
        <w:t>2013</w:t>
      </w:r>
      <w:r w:rsidRPr="00B7415F">
        <w:rPr>
          <w:rFonts w:ascii="Arial" w:eastAsia="宋体" w:hAnsi="Arial" w:cs="Arial"/>
          <w:color w:val="000000"/>
          <w:kern w:val="0"/>
          <w:sz w:val="24"/>
          <w:szCs w:val="24"/>
          <w:lang w:eastAsia="zh-TW"/>
        </w:rPr>
        <w:t>年修訂條例》生效日期</w:t>
      </w:r>
      <w:r w:rsidRPr="00B7415F">
        <w:rPr>
          <w:rFonts w:ascii="Arial" w:eastAsia="宋体" w:hAnsi="Arial" w:cs="Arial"/>
          <w:color w:val="000000"/>
          <w:kern w:val="0"/>
          <w:sz w:val="24"/>
          <w:szCs w:val="24"/>
          <w:vertAlign w:val="superscript"/>
          <w:lang w:eastAsia="zh-TW"/>
        </w:rPr>
        <w:t>#</w:t>
      </w:r>
      <w:r w:rsidRPr="00B7415F">
        <w:rPr>
          <w:rFonts w:ascii="Arial" w:eastAsia="宋体" w:hAnsi="Arial" w:cs="Arial"/>
          <w:color w:val="000000"/>
          <w:kern w:val="0"/>
          <w:sz w:val="24"/>
          <w:szCs w:val="24"/>
          <w:lang w:eastAsia="zh-TW"/>
        </w:rPr>
        <w:t>前有效的本條，繼續適用於在該日期</w:t>
      </w:r>
      <w:r w:rsidRPr="00B7415F">
        <w:rPr>
          <w:rFonts w:ascii="Arial" w:eastAsia="宋体" w:hAnsi="Arial" w:cs="Arial"/>
          <w:color w:val="000000"/>
          <w:kern w:val="0"/>
          <w:sz w:val="24"/>
          <w:szCs w:val="24"/>
          <w:vertAlign w:val="superscript"/>
          <w:lang w:eastAsia="zh-TW"/>
        </w:rPr>
        <w:t>#</w:t>
      </w:r>
      <w:r w:rsidRPr="00B7415F">
        <w:rPr>
          <w:rFonts w:ascii="Arial" w:eastAsia="宋体" w:hAnsi="Arial" w:cs="Arial"/>
          <w:color w:val="000000"/>
          <w:kern w:val="0"/>
          <w:sz w:val="24"/>
          <w:szCs w:val="24"/>
          <w:lang w:eastAsia="zh-TW"/>
        </w:rPr>
        <w:t>前設立的授權書，猶如本條不曾被修訂一樣。</w:t>
      </w:r>
      <w:r w:rsidRPr="00B7415F">
        <w:rPr>
          <w:rFonts w:ascii="Arial" w:eastAsia="宋体" w:hAnsi="Arial" w:cs="Arial"/>
          <w:color w:val="000000"/>
          <w:kern w:val="0"/>
          <w:sz w:val="24"/>
          <w:szCs w:val="24"/>
          <w:lang w:eastAsia="zh-TW"/>
        </w:rPr>
        <w:t xml:space="preserve"> (</w:t>
      </w:r>
      <w:r w:rsidRPr="00B7415F">
        <w:rPr>
          <w:rFonts w:ascii="Arial" w:eastAsia="宋体" w:hAnsi="Arial" w:cs="Arial"/>
          <w:color w:val="000000"/>
          <w:kern w:val="0"/>
          <w:sz w:val="24"/>
          <w:szCs w:val="24"/>
          <w:lang w:eastAsia="zh-TW"/>
        </w:rPr>
        <w:t>由</w:t>
      </w:r>
      <w:hyperlink r:id="rId87" w:history="1">
        <w:r w:rsidRPr="00B7415F">
          <w:rPr>
            <w:rFonts w:ascii="Arial" w:eastAsia="宋体" w:hAnsi="Arial" w:cs="Arial"/>
            <w:color w:val="0044BB"/>
            <w:kern w:val="0"/>
            <w:sz w:val="24"/>
            <w:szCs w:val="24"/>
            <w:u w:val="single"/>
            <w:lang w:eastAsia="zh-TW"/>
          </w:rPr>
          <w:t>2013</w:t>
        </w:r>
        <w:r w:rsidRPr="00B7415F">
          <w:rPr>
            <w:rFonts w:ascii="Arial" w:eastAsia="宋体" w:hAnsi="Arial" w:cs="Arial"/>
            <w:color w:val="0044BB"/>
            <w:kern w:val="0"/>
            <w:sz w:val="24"/>
            <w:szCs w:val="24"/>
            <w:u w:val="single"/>
            <w:lang w:eastAsia="zh-TW"/>
          </w:rPr>
          <w:t>年第</w:t>
        </w:r>
        <w:r w:rsidRPr="00B7415F">
          <w:rPr>
            <w:rFonts w:ascii="Arial" w:eastAsia="宋体" w:hAnsi="Arial" w:cs="Arial"/>
            <w:color w:val="0044BB"/>
            <w:kern w:val="0"/>
            <w:sz w:val="24"/>
            <w:szCs w:val="24"/>
            <w:u w:val="single"/>
            <w:lang w:eastAsia="zh-TW"/>
          </w:rPr>
          <w:t>13</w:t>
        </w:r>
        <w:r w:rsidRPr="00B7415F">
          <w:rPr>
            <w:rFonts w:ascii="Arial" w:eastAsia="宋体" w:hAnsi="Arial" w:cs="Arial"/>
            <w:color w:val="0044BB"/>
            <w:kern w:val="0"/>
            <w:sz w:val="24"/>
            <w:szCs w:val="24"/>
            <w:u w:val="single"/>
            <w:lang w:eastAsia="zh-TW"/>
          </w:rPr>
          <w:t>號第</w:t>
        </w:r>
        <w:r w:rsidRPr="00B7415F">
          <w:rPr>
            <w:rFonts w:ascii="Arial" w:eastAsia="宋体" w:hAnsi="Arial" w:cs="Arial"/>
            <w:color w:val="0044BB"/>
            <w:kern w:val="0"/>
            <w:sz w:val="24"/>
            <w:szCs w:val="24"/>
            <w:u w:val="single"/>
            <w:lang w:eastAsia="zh-TW"/>
          </w:rPr>
          <w:t>19</w:t>
        </w:r>
        <w:r w:rsidRPr="00B7415F">
          <w:rPr>
            <w:rFonts w:ascii="Arial" w:eastAsia="宋体" w:hAnsi="Arial" w:cs="Arial"/>
            <w:color w:val="0044BB"/>
            <w:kern w:val="0"/>
            <w:sz w:val="24"/>
            <w:szCs w:val="24"/>
            <w:u w:val="single"/>
            <w:lang w:eastAsia="zh-TW"/>
          </w:rPr>
          <w:t>條</w:t>
        </w:r>
      </w:hyperlink>
      <w:r w:rsidRPr="00B7415F">
        <w:rPr>
          <w:rFonts w:ascii="Arial" w:eastAsia="宋体" w:hAnsi="Arial" w:cs="Arial"/>
          <w:color w:val="000000"/>
          <w:kern w:val="0"/>
          <w:sz w:val="24"/>
          <w:szCs w:val="24"/>
          <w:lang w:eastAsia="zh-TW"/>
        </w:rPr>
        <w:t>增補</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由</w:t>
      </w:r>
      <w:r w:rsidRPr="00B7415F">
        <w:rPr>
          <w:rFonts w:ascii="Arial" w:eastAsia="宋体" w:hAnsi="Arial" w:cs="Arial"/>
          <w:color w:val="000000"/>
          <w:kern w:val="0"/>
          <w:sz w:val="24"/>
          <w:szCs w:val="24"/>
          <w:lang w:eastAsia="zh-TW"/>
        </w:rPr>
        <w:t>1972</w:t>
      </w:r>
      <w:r w:rsidRPr="00B7415F">
        <w:rPr>
          <w:rFonts w:ascii="Arial" w:eastAsia="宋体" w:hAnsi="Arial" w:cs="Arial"/>
          <w:color w:val="000000"/>
          <w:kern w:val="0"/>
          <w:sz w:val="24"/>
          <w:szCs w:val="24"/>
          <w:lang w:eastAsia="zh-TW"/>
        </w:rPr>
        <w:t>年第</w:t>
      </w:r>
      <w:r w:rsidRPr="00B7415F">
        <w:rPr>
          <w:rFonts w:ascii="Arial" w:eastAsia="宋体" w:hAnsi="Arial" w:cs="Arial"/>
          <w:color w:val="000000"/>
          <w:kern w:val="0"/>
          <w:sz w:val="24"/>
          <w:szCs w:val="24"/>
          <w:lang w:eastAsia="zh-TW"/>
        </w:rPr>
        <w:t>51</w:t>
      </w:r>
      <w:r w:rsidRPr="00B7415F">
        <w:rPr>
          <w:rFonts w:ascii="Arial" w:eastAsia="宋体" w:hAnsi="Arial" w:cs="Arial"/>
          <w:color w:val="000000"/>
          <w:kern w:val="0"/>
          <w:sz w:val="24"/>
          <w:szCs w:val="24"/>
          <w:lang w:eastAsia="zh-TW"/>
        </w:rPr>
        <w:t>號第</w:t>
      </w:r>
      <w:r w:rsidRPr="00B7415F">
        <w:rPr>
          <w:rFonts w:ascii="Arial" w:eastAsia="宋体" w:hAnsi="Arial" w:cs="Arial"/>
          <w:color w:val="000000"/>
          <w:kern w:val="0"/>
          <w:sz w:val="24"/>
          <w:szCs w:val="24"/>
          <w:lang w:eastAsia="zh-TW"/>
        </w:rPr>
        <w:t>8</w:t>
      </w:r>
      <w:r w:rsidRPr="00B7415F">
        <w:rPr>
          <w:rFonts w:ascii="Arial" w:eastAsia="宋体" w:hAnsi="Arial" w:cs="Arial"/>
          <w:color w:val="000000"/>
          <w:kern w:val="0"/>
          <w:sz w:val="24"/>
          <w:szCs w:val="24"/>
          <w:lang w:eastAsia="zh-TW"/>
        </w:rPr>
        <w:t>條代替</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比照</w:t>
      </w:r>
      <w:hyperlink r:id="rId88" w:history="1">
        <w:r w:rsidRPr="00B7415F">
          <w:rPr>
            <w:rFonts w:ascii="Arial" w:eastAsia="宋体" w:hAnsi="Arial" w:cs="Arial"/>
            <w:color w:val="0044BB"/>
            <w:kern w:val="0"/>
            <w:sz w:val="24"/>
            <w:szCs w:val="24"/>
            <w:u w:val="single"/>
            <w:lang w:eastAsia="zh-TW"/>
          </w:rPr>
          <w:t>1971 c. 27</w:t>
        </w:r>
      </w:hyperlink>
      <w:r w:rsidRPr="00B7415F">
        <w:rPr>
          <w:rFonts w:ascii="Arial" w:eastAsia="宋体" w:hAnsi="Arial" w:cs="Arial"/>
          <w:color w:val="000000"/>
          <w:kern w:val="0"/>
          <w:sz w:val="24"/>
          <w:szCs w:val="24"/>
          <w:lang w:eastAsia="zh-TW"/>
        </w:rPr>
        <w:t xml:space="preserve"> </w:t>
      </w:r>
      <w:hyperlink r:id="rId89" w:history="1">
        <w:r w:rsidRPr="00B7415F">
          <w:rPr>
            <w:rFonts w:ascii="Arial" w:eastAsia="宋体" w:hAnsi="Arial" w:cs="Arial"/>
            <w:color w:val="0044BB"/>
            <w:kern w:val="0"/>
            <w:sz w:val="24"/>
            <w:szCs w:val="24"/>
            <w:u w:val="single"/>
            <w:lang w:eastAsia="zh-TW"/>
          </w:rPr>
          <w:t>s. 9</w:t>
        </w:r>
      </w:hyperlink>
      <w:r w:rsidRPr="00B7415F">
        <w:rPr>
          <w:rFonts w:ascii="Arial" w:eastAsia="宋体" w:hAnsi="Arial" w:cs="Arial"/>
          <w:color w:val="000000"/>
          <w:kern w:val="0"/>
          <w:sz w:val="24"/>
          <w:szCs w:val="24"/>
          <w:lang w:eastAsia="zh-TW"/>
        </w:rPr>
        <w:t xml:space="preserve"> U.K.</w:t>
      </w:r>
      <w:r w:rsidRPr="00B7415F">
        <w:rPr>
          <w:rFonts w:ascii="Arial" w:eastAsia="宋体" w:hAnsi="Arial" w:cs="Arial"/>
          <w:color w:val="000000"/>
          <w:kern w:val="0"/>
          <w:sz w:val="24"/>
          <w:szCs w:val="24"/>
          <w:lang w:eastAsia="zh-TW"/>
        </w:rPr>
        <w:t>；比照</w:t>
      </w:r>
      <w:hyperlink r:id="rId90" w:history="1">
        <w:r w:rsidRPr="00B7415F">
          <w:rPr>
            <w:rFonts w:ascii="Arial" w:eastAsia="宋体" w:hAnsi="Arial" w:cs="Arial"/>
            <w:color w:val="0044BB"/>
            <w:kern w:val="0"/>
            <w:sz w:val="24"/>
            <w:szCs w:val="24"/>
            <w:u w:val="single"/>
            <w:lang w:eastAsia="zh-TW"/>
          </w:rPr>
          <w:t>1925 c. 19</w:t>
        </w:r>
      </w:hyperlink>
      <w:r w:rsidRPr="00B7415F">
        <w:rPr>
          <w:rFonts w:ascii="Arial" w:eastAsia="宋体" w:hAnsi="Arial" w:cs="Arial"/>
          <w:color w:val="000000"/>
          <w:kern w:val="0"/>
          <w:sz w:val="24"/>
          <w:szCs w:val="24"/>
          <w:lang w:eastAsia="zh-TW"/>
        </w:rPr>
        <w:t xml:space="preserve"> </w:t>
      </w:r>
      <w:hyperlink r:id="rId91" w:history="1">
        <w:r w:rsidRPr="00B7415F">
          <w:rPr>
            <w:rFonts w:ascii="Arial" w:eastAsia="宋体" w:hAnsi="Arial" w:cs="Arial"/>
            <w:color w:val="0044BB"/>
            <w:kern w:val="0"/>
            <w:sz w:val="24"/>
            <w:szCs w:val="24"/>
            <w:u w:val="single"/>
            <w:lang w:eastAsia="zh-TW"/>
          </w:rPr>
          <w:t>s. 25</w:t>
        </w:r>
      </w:hyperlink>
      <w:r w:rsidRPr="00B7415F">
        <w:rPr>
          <w:rFonts w:ascii="Arial" w:eastAsia="宋体" w:hAnsi="Arial" w:cs="Arial"/>
          <w:color w:val="000000"/>
          <w:kern w:val="0"/>
          <w:sz w:val="24"/>
          <w:szCs w:val="24"/>
          <w:lang w:eastAsia="zh-TW"/>
        </w:rPr>
        <w:t xml:space="preserve"> U.K.] </w:t>
      </w:r>
      <w:r w:rsidRPr="00B7415F">
        <w:rPr>
          <w:rFonts w:ascii="Arial" w:eastAsia="宋体" w:hAnsi="Arial" w:cs="Arial"/>
          <w:color w:val="000000"/>
          <w:kern w:val="0"/>
          <w:sz w:val="24"/>
          <w:szCs w:val="24"/>
          <w:lang w:eastAsia="zh-TW"/>
        </w:rPr>
        <w:t>編輯附註：</w:t>
      </w:r>
      <w:r w:rsidRPr="00B7415F">
        <w:rPr>
          <w:rFonts w:ascii="Arial" w:eastAsia="宋体" w:hAnsi="Arial" w:cs="Arial"/>
          <w:color w:val="000000"/>
          <w:kern w:val="0"/>
          <w:sz w:val="24"/>
          <w:szCs w:val="24"/>
          <w:lang w:eastAsia="zh-TW"/>
        </w:rPr>
        <w:t xml:space="preserve"> </w:t>
      </w:r>
      <w:r w:rsidRPr="00B7415F">
        <w:rPr>
          <w:rFonts w:ascii="Arial" w:eastAsia="宋体" w:hAnsi="Arial" w:cs="Arial"/>
          <w:color w:val="000000"/>
          <w:kern w:val="0"/>
          <w:sz w:val="24"/>
          <w:szCs w:val="24"/>
          <w:vertAlign w:val="superscript"/>
          <w:lang w:eastAsia="zh-TW"/>
        </w:rPr>
        <w:t>#</w:t>
      </w:r>
      <w:r w:rsidRPr="00B7415F">
        <w:rPr>
          <w:rFonts w:ascii="Arial" w:eastAsia="宋体" w:hAnsi="Arial" w:cs="Arial"/>
          <w:color w:val="000000"/>
          <w:kern w:val="0"/>
          <w:sz w:val="24"/>
          <w:szCs w:val="24"/>
          <w:lang w:eastAsia="zh-TW"/>
        </w:rPr>
        <w:t xml:space="preserve"> </w:t>
      </w:r>
      <w:r w:rsidRPr="00B7415F">
        <w:rPr>
          <w:rFonts w:ascii="Arial" w:eastAsia="宋体" w:hAnsi="Arial" w:cs="Arial"/>
          <w:color w:val="000000"/>
          <w:kern w:val="0"/>
          <w:sz w:val="24"/>
          <w:szCs w:val="24"/>
          <w:lang w:eastAsia="zh-TW"/>
        </w:rPr>
        <w:t>生效日期：</w:t>
      </w:r>
      <w:r w:rsidRPr="00B7415F">
        <w:rPr>
          <w:rFonts w:ascii="Arial" w:eastAsia="宋体" w:hAnsi="Arial" w:cs="Arial"/>
          <w:color w:val="000000"/>
          <w:kern w:val="0"/>
          <w:sz w:val="24"/>
          <w:szCs w:val="24"/>
          <w:lang w:eastAsia="zh-TW"/>
        </w:rPr>
        <w:t>2013</w:t>
      </w:r>
      <w:r w:rsidRPr="00B7415F">
        <w:rPr>
          <w:rFonts w:ascii="Arial" w:eastAsia="宋体" w:hAnsi="Arial" w:cs="Arial"/>
          <w:color w:val="000000"/>
          <w:kern w:val="0"/>
          <w:sz w:val="24"/>
          <w:szCs w:val="24"/>
          <w:lang w:eastAsia="zh-TW"/>
        </w:rPr>
        <w:t>年</w:t>
      </w:r>
      <w:r w:rsidRPr="00B7415F">
        <w:rPr>
          <w:rFonts w:ascii="Arial" w:eastAsia="宋体" w:hAnsi="Arial" w:cs="Arial"/>
          <w:color w:val="000000"/>
          <w:kern w:val="0"/>
          <w:sz w:val="24"/>
          <w:szCs w:val="24"/>
          <w:lang w:eastAsia="zh-TW"/>
        </w:rPr>
        <w:t>12</w:t>
      </w:r>
      <w:r w:rsidRPr="00B7415F">
        <w:rPr>
          <w:rFonts w:ascii="Arial" w:eastAsia="宋体" w:hAnsi="Arial" w:cs="Arial"/>
          <w:color w:val="000000"/>
          <w:kern w:val="0"/>
          <w:sz w:val="24"/>
          <w:szCs w:val="24"/>
          <w:lang w:eastAsia="zh-TW"/>
        </w:rPr>
        <w:t>月</w:t>
      </w:r>
      <w:r w:rsidRPr="00B7415F">
        <w:rPr>
          <w:rFonts w:ascii="Arial" w:eastAsia="宋体" w:hAnsi="Arial" w:cs="Arial"/>
          <w:color w:val="000000"/>
          <w:kern w:val="0"/>
          <w:sz w:val="24"/>
          <w:szCs w:val="24"/>
          <w:lang w:eastAsia="zh-TW"/>
        </w:rPr>
        <w:t>1</w:t>
      </w:r>
      <w:r w:rsidRPr="00B7415F">
        <w:rPr>
          <w:rFonts w:ascii="Arial" w:eastAsia="宋体" w:hAnsi="Arial" w:cs="Arial"/>
          <w:color w:val="000000"/>
          <w:kern w:val="0"/>
          <w:sz w:val="24"/>
          <w:szCs w:val="24"/>
          <w:lang w:eastAsia="zh-TW"/>
        </w:rPr>
        <w:t>日。</w:t>
      </w:r>
      <w:r w:rsidRPr="00B7415F">
        <w:rPr>
          <w:rFonts w:ascii="Arial" w:eastAsia="宋体" w:hAnsi="Arial" w:cs="Arial"/>
          <w:color w:val="000000"/>
          <w:kern w:val="0"/>
          <w:sz w:val="24"/>
          <w:szCs w:val="24"/>
          <w:lang w:eastAsia="zh-TW"/>
        </w:rPr>
        <w:t xml:space="preserve"> </w:t>
      </w:r>
    </w:p>
    <w:p w:rsidR="00B7415F" w:rsidRPr="00B7415F" w:rsidRDefault="00B7415F" w:rsidP="00B7415F">
      <w:pPr>
        <w:widowControl/>
        <w:spacing w:before="240" w:after="240"/>
        <w:jc w:val="left"/>
        <w:outlineLvl w:val="1"/>
        <w:rPr>
          <w:rFonts w:ascii="Arial" w:eastAsia="宋体" w:hAnsi="Arial" w:cs="Arial"/>
          <w:b/>
          <w:bCs/>
          <w:color w:val="000000"/>
          <w:kern w:val="0"/>
          <w:sz w:val="32"/>
          <w:szCs w:val="32"/>
          <w:lang w:eastAsia="zh-TW"/>
        </w:rPr>
      </w:pPr>
      <w:r w:rsidRPr="00B7415F">
        <w:rPr>
          <w:rFonts w:ascii="Arial" w:eastAsia="宋体" w:hAnsi="Arial" w:cs="Arial"/>
          <w:b/>
          <w:bCs/>
          <w:color w:val="000000"/>
          <w:kern w:val="0"/>
          <w:sz w:val="32"/>
          <w:szCs w:val="32"/>
          <w:lang w:eastAsia="zh-TW"/>
        </w:rPr>
        <w:t>第</w:t>
      </w:r>
      <w:r w:rsidRPr="00B7415F">
        <w:rPr>
          <w:rFonts w:ascii="Arial" w:eastAsia="宋体" w:hAnsi="Arial" w:cs="Arial"/>
          <w:b/>
          <w:bCs/>
          <w:color w:val="000000"/>
          <w:kern w:val="0"/>
          <w:sz w:val="32"/>
          <w:szCs w:val="32"/>
          <w:lang w:eastAsia="zh-TW"/>
        </w:rPr>
        <w:t>29</w:t>
      </w:r>
      <w:r w:rsidRPr="00B7415F">
        <w:rPr>
          <w:rFonts w:ascii="Arial" w:eastAsia="宋体" w:hAnsi="Arial" w:cs="Arial"/>
          <w:b/>
          <w:bCs/>
          <w:color w:val="000000"/>
          <w:kern w:val="0"/>
          <w:sz w:val="32"/>
          <w:szCs w:val="32"/>
          <w:lang w:eastAsia="zh-TW"/>
        </w:rPr>
        <w:t>章</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《受託人條例》</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第</w:t>
      </w:r>
      <w:r w:rsidRPr="00B7415F">
        <w:rPr>
          <w:rFonts w:ascii="Arial" w:eastAsia="宋体" w:hAnsi="Arial" w:cs="Arial"/>
          <w:b/>
          <w:bCs/>
          <w:color w:val="000000"/>
          <w:kern w:val="0"/>
          <w:sz w:val="32"/>
          <w:szCs w:val="32"/>
          <w:lang w:eastAsia="zh-TW"/>
        </w:rPr>
        <w:t>27A</w:t>
      </w:r>
      <w:r w:rsidRPr="00B7415F">
        <w:rPr>
          <w:rFonts w:ascii="Arial" w:eastAsia="宋体" w:hAnsi="Arial" w:cs="Arial"/>
          <w:b/>
          <w:bCs/>
          <w:color w:val="000000"/>
          <w:kern w:val="0"/>
          <w:sz w:val="32"/>
          <w:szCs w:val="32"/>
          <w:lang w:eastAsia="zh-TW"/>
        </w:rPr>
        <w:t>條</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在摒除對象或在對象接受虛設份數的情況下作出的受益指定屬有效</w:t>
      </w:r>
      <w:r w:rsidRPr="00B7415F">
        <w:rPr>
          <w:rFonts w:ascii="Arial" w:eastAsia="宋体" w:hAnsi="Arial" w:cs="Arial"/>
          <w:b/>
          <w:bCs/>
          <w:color w:val="000000"/>
          <w:kern w:val="0"/>
          <w:sz w:val="32"/>
          <w:szCs w:val="32"/>
          <w:lang w:eastAsia="zh-TW"/>
        </w:rPr>
        <w:t xml:space="preserve"> </w:t>
      </w:r>
    </w:p>
    <w:p w:rsidR="00B7415F" w:rsidRPr="00B7415F" w:rsidRDefault="00B7415F" w:rsidP="00B7415F">
      <w:pPr>
        <w:widowControl/>
        <w:spacing w:after="240"/>
        <w:jc w:val="left"/>
        <w:rPr>
          <w:rFonts w:ascii="Arial" w:eastAsia="宋体" w:hAnsi="Arial" w:cs="Arial"/>
          <w:color w:val="000000"/>
          <w:kern w:val="0"/>
          <w:sz w:val="24"/>
          <w:szCs w:val="24"/>
          <w:lang w:eastAsia="zh-TW"/>
        </w:rPr>
      </w:pPr>
      <w:r w:rsidRPr="00B7415F">
        <w:rPr>
          <w:rFonts w:ascii="Arial" w:eastAsia="宋体" w:hAnsi="Arial" w:cs="Arial"/>
          <w:color w:val="000000"/>
          <w:kern w:val="0"/>
          <w:sz w:val="24"/>
          <w:szCs w:val="24"/>
          <w:lang w:eastAsia="zh-TW"/>
        </w:rPr>
        <w:br/>
        <w:t>27A.</w:t>
      </w:r>
      <w:r w:rsidRPr="00B7415F">
        <w:rPr>
          <w:rFonts w:ascii="Arial" w:eastAsia="宋体" w:hAnsi="Arial" w:cs="Arial"/>
          <w:color w:val="000000"/>
          <w:kern w:val="0"/>
          <w:sz w:val="24"/>
          <w:szCs w:val="24"/>
          <w:lang w:eastAsia="zh-TW"/>
        </w:rPr>
        <w:t>在摒除對象或在對象接受虛設份數的情況下作出的受益指定屬有效</w:t>
      </w:r>
      <w:r w:rsidRPr="00B7415F">
        <w:rPr>
          <w:rFonts w:ascii="Arial" w:eastAsia="宋体" w:hAnsi="Arial" w:cs="Arial"/>
          <w:color w:val="000000"/>
          <w:kern w:val="0"/>
          <w:sz w:val="24"/>
          <w:szCs w:val="24"/>
          <w:lang w:eastAsia="zh-TW"/>
        </w:rPr>
        <w:t>(1)</w:t>
      </w:r>
      <w:r w:rsidRPr="00B7415F">
        <w:rPr>
          <w:rFonts w:ascii="Arial" w:eastAsia="宋体" w:hAnsi="Arial" w:cs="Arial"/>
          <w:color w:val="000000"/>
          <w:kern w:val="0"/>
          <w:sz w:val="24"/>
          <w:szCs w:val="24"/>
          <w:lang w:eastAsia="zh-TW"/>
        </w:rPr>
        <w:t>在行使權力以在</w:t>
      </w:r>
      <w:r w:rsidRPr="00B7415F">
        <w:rPr>
          <w:rFonts w:ascii="Arial" w:eastAsia="宋体" w:hAnsi="Arial" w:cs="Arial"/>
          <w:color w:val="000000"/>
          <w:kern w:val="0"/>
          <w:sz w:val="24"/>
          <w:szCs w:val="24"/>
          <w:lang w:eastAsia="zh-TW"/>
        </w:rPr>
        <w:t>2</w:t>
      </w:r>
      <w:r w:rsidRPr="00B7415F">
        <w:rPr>
          <w:rFonts w:ascii="Arial" w:eastAsia="宋体" w:hAnsi="Arial" w:cs="Arial"/>
          <w:color w:val="000000"/>
          <w:kern w:val="0"/>
          <w:sz w:val="24"/>
          <w:szCs w:val="24"/>
          <w:lang w:eastAsia="zh-TW"/>
        </w:rPr>
        <w:t>名或多於</w:t>
      </w:r>
      <w:r w:rsidRPr="00B7415F">
        <w:rPr>
          <w:rFonts w:ascii="Arial" w:eastAsia="宋体" w:hAnsi="Arial" w:cs="Arial"/>
          <w:color w:val="000000"/>
          <w:kern w:val="0"/>
          <w:sz w:val="24"/>
          <w:szCs w:val="24"/>
          <w:lang w:eastAsia="zh-TW"/>
        </w:rPr>
        <w:t>2</w:t>
      </w:r>
      <w:r w:rsidRPr="00B7415F">
        <w:rPr>
          <w:rFonts w:ascii="Arial" w:eastAsia="宋体" w:hAnsi="Arial" w:cs="Arial"/>
          <w:color w:val="000000"/>
          <w:kern w:val="0"/>
          <w:sz w:val="24"/>
          <w:szCs w:val="24"/>
          <w:lang w:eastAsia="zh-TW"/>
        </w:rPr>
        <w:t>名的對象中指定財產受益時所作出的受益指定</w:t>
      </w:r>
      <w:r w:rsidRPr="00B7415F">
        <w:rPr>
          <w:rFonts w:ascii="Arial" w:eastAsia="宋体" w:hAnsi="Arial" w:cs="Arial"/>
          <w:color w:val="000000"/>
          <w:kern w:val="0"/>
          <w:sz w:val="24"/>
          <w:szCs w:val="24"/>
          <w:lang w:eastAsia="zh-TW"/>
        </w:rPr>
        <w:t> ——(a)</w:t>
      </w:r>
      <w:r w:rsidRPr="00B7415F">
        <w:rPr>
          <w:rFonts w:ascii="Arial" w:eastAsia="宋体" w:hAnsi="Arial" w:cs="Arial"/>
          <w:color w:val="000000"/>
          <w:kern w:val="0"/>
          <w:sz w:val="24"/>
          <w:szCs w:val="24"/>
          <w:lang w:eastAsia="zh-TW"/>
        </w:rPr>
        <w:t>不得因以下理由而成為無效</w:t>
      </w:r>
      <w:r w:rsidRPr="00B7415F">
        <w:rPr>
          <w:rFonts w:ascii="Arial" w:eastAsia="宋体" w:hAnsi="Arial" w:cs="Arial"/>
          <w:color w:val="000000"/>
          <w:kern w:val="0"/>
          <w:sz w:val="24"/>
          <w:szCs w:val="24"/>
          <w:lang w:eastAsia="zh-TW"/>
        </w:rPr>
        <w:t> ——(i)</w:t>
      </w:r>
      <w:r w:rsidRPr="00B7415F">
        <w:rPr>
          <w:rFonts w:ascii="Arial" w:eastAsia="宋体" w:hAnsi="Arial" w:cs="Arial"/>
          <w:color w:val="000000"/>
          <w:kern w:val="0"/>
          <w:sz w:val="24"/>
          <w:szCs w:val="24"/>
          <w:lang w:eastAsia="zh-TW"/>
        </w:rPr>
        <w:t>只有一項屬非實質的、虛設的或象徵式的份數，經受益指定轉歸任何</w:t>
      </w:r>
      <w:r w:rsidRPr="00B7415F">
        <w:rPr>
          <w:rFonts w:ascii="Arial" w:eastAsia="宋体" w:hAnsi="Arial" w:cs="Arial"/>
          <w:color w:val="000000"/>
          <w:kern w:val="0"/>
          <w:sz w:val="24"/>
          <w:szCs w:val="24"/>
          <w:lang w:eastAsia="zh-TW"/>
        </w:rPr>
        <w:t>1</w:t>
      </w:r>
      <w:r w:rsidRPr="00B7415F">
        <w:rPr>
          <w:rFonts w:ascii="Arial" w:eastAsia="宋体" w:hAnsi="Arial" w:cs="Arial"/>
          <w:color w:val="000000"/>
          <w:kern w:val="0"/>
          <w:sz w:val="24"/>
          <w:szCs w:val="24"/>
          <w:lang w:eastAsia="zh-TW"/>
        </w:rPr>
        <w:t>名或多於</w:t>
      </w:r>
      <w:r w:rsidRPr="00B7415F">
        <w:rPr>
          <w:rFonts w:ascii="Arial" w:eastAsia="宋体" w:hAnsi="Arial" w:cs="Arial"/>
          <w:color w:val="000000"/>
          <w:kern w:val="0"/>
          <w:sz w:val="24"/>
          <w:szCs w:val="24"/>
          <w:lang w:eastAsia="zh-TW"/>
        </w:rPr>
        <w:t>1</w:t>
      </w:r>
      <w:r w:rsidRPr="00B7415F">
        <w:rPr>
          <w:rFonts w:ascii="Arial" w:eastAsia="宋体" w:hAnsi="Arial" w:cs="Arial"/>
          <w:color w:val="000000"/>
          <w:kern w:val="0"/>
          <w:sz w:val="24"/>
          <w:szCs w:val="24"/>
          <w:lang w:eastAsia="zh-TW"/>
        </w:rPr>
        <w:t>名的該等對象，或沒有經受益指定而轉予任何</w:t>
      </w:r>
      <w:r w:rsidRPr="00B7415F">
        <w:rPr>
          <w:rFonts w:ascii="Arial" w:eastAsia="宋体" w:hAnsi="Arial" w:cs="Arial"/>
          <w:color w:val="000000"/>
          <w:kern w:val="0"/>
          <w:sz w:val="24"/>
          <w:szCs w:val="24"/>
          <w:lang w:eastAsia="zh-TW"/>
        </w:rPr>
        <w:t>1</w:t>
      </w:r>
      <w:r w:rsidRPr="00B7415F">
        <w:rPr>
          <w:rFonts w:ascii="Arial" w:eastAsia="宋体" w:hAnsi="Arial" w:cs="Arial"/>
          <w:color w:val="000000"/>
          <w:kern w:val="0"/>
          <w:sz w:val="24"/>
          <w:szCs w:val="24"/>
          <w:lang w:eastAsia="zh-TW"/>
        </w:rPr>
        <w:t>名或多於</w:t>
      </w:r>
      <w:r w:rsidRPr="00B7415F">
        <w:rPr>
          <w:rFonts w:ascii="Arial" w:eastAsia="宋体" w:hAnsi="Arial" w:cs="Arial"/>
          <w:color w:val="000000"/>
          <w:kern w:val="0"/>
          <w:sz w:val="24"/>
          <w:szCs w:val="24"/>
          <w:lang w:eastAsia="zh-TW"/>
        </w:rPr>
        <w:t>1</w:t>
      </w:r>
      <w:r w:rsidRPr="00B7415F">
        <w:rPr>
          <w:rFonts w:ascii="Arial" w:eastAsia="宋体" w:hAnsi="Arial" w:cs="Arial"/>
          <w:color w:val="000000"/>
          <w:kern w:val="0"/>
          <w:sz w:val="24"/>
          <w:szCs w:val="24"/>
          <w:lang w:eastAsia="zh-TW"/>
        </w:rPr>
        <w:t>名的該等對象；或</w:t>
      </w:r>
      <w:r w:rsidRPr="00B7415F">
        <w:rPr>
          <w:rFonts w:ascii="Arial" w:eastAsia="宋体" w:hAnsi="Arial" w:cs="Arial"/>
          <w:color w:val="000000"/>
          <w:kern w:val="0"/>
          <w:sz w:val="24"/>
          <w:szCs w:val="24"/>
          <w:lang w:eastAsia="zh-TW"/>
        </w:rPr>
        <w:t>(ii)</w:t>
      </w:r>
      <w:r w:rsidRPr="00B7415F">
        <w:rPr>
          <w:rFonts w:ascii="Arial" w:eastAsia="宋体" w:hAnsi="Arial" w:cs="Arial"/>
          <w:color w:val="000000"/>
          <w:kern w:val="0"/>
          <w:sz w:val="24"/>
          <w:szCs w:val="24"/>
          <w:lang w:eastAsia="zh-TW"/>
        </w:rPr>
        <w:t>該項權力的任何對象因此而全然被摒除；</w:t>
      </w:r>
      <w:r w:rsidRPr="00B7415F">
        <w:rPr>
          <w:rFonts w:ascii="Arial" w:eastAsia="宋体" w:hAnsi="Arial" w:cs="Arial"/>
          <w:color w:val="000000"/>
          <w:kern w:val="0"/>
          <w:sz w:val="24"/>
          <w:szCs w:val="24"/>
          <w:lang w:eastAsia="zh-TW"/>
        </w:rPr>
        <w:t>(b)</w:t>
      </w:r>
      <w:r w:rsidRPr="00B7415F">
        <w:rPr>
          <w:rFonts w:ascii="Arial" w:eastAsia="宋体" w:hAnsi="Arial" w:cs="Arial"/>
          <w:color w:val="000000"/>
          <w:kern w:val="0"/>
          <w:sz w:val="24"/>
          <w:szCs w:val="24"/>
          <w:lang w:eastAsia="zh-TW"/>
        </w:rPr>
        <w:t>須屬有效，即使任何</w:t>
      </w:r>
      <w:r w:rsidRPr="00B7415F">
        <w:rPr>
          <w:rFonts w:ascii="Arial" w:eastAsia="宋体" w:hAnsi="Arial" w:cs="Arial"/>
          <w:color w:val="000000"/>
          <w:kern w:val="0"/>
          <w:sz w:val="24"/>
          <w:szCs w:val="24"/>
          <w:lang w:eastAsia="zh-TW"/>
        </w:rPr>
        <w:t>1</w:t>
      </w:r>
      <w:r w:rsidRPr="00B7415F">
        <w:rPr>
          <w:rFonts w:ascii="Arial" w:eastAsia="宋体" w:hAnsi="Arial" w:cs="Arial"/>
          <w:color w:val="000000"/>
          <w:kern w:val="0"/>
          <w:sz w:val="24"/>
          <w:szCs w:val="24"/>
          <w:lang w:eastAsia="zh-TW"/>
        </w:rPr>
        <w:t>名或多於</w:t>
      </w:r>
      <w:r w:rsidRPr="00B7415F">
        <w:rPr>
          <w:rFonts w:ascii="Arial" w:eastAsia="宋体" w:hAnsi="Arial" w:cs="Arial"/>
          <w:color w:val="000000"/>
          <w:kern w:val="0"/>
          <w:sz w:val="24"/>
          <w:szCs w:val="24"/>
          <w:lang w:eastAsia="zh-TW"/>
        </w:rPr>
        <w:t>1</w:t>
      </w:r>
      <w:r w:rsidRPr="00B7415F">
        <w:rPr>
          <w:rFonts w:ascii="Arial" w:eastAsia="宋体" w:hAnsi="Arial" w:cs="Arial"/>
          <w:color w:val="000000"/>
          <w:kern w:val="0"/>
          <w:sz w:val="24"/>
          <w:szCs w:val="24"/>
          <w:lang w:eastAsia="zh-TW"/>
        </w:rPr>
        <w:t>名的該等對象並不因此而取得該財產的任何份數，或任何</w:t>
      </w:r>
      <w:r w:rsidRPr="00B7415F">
        <w:rPr>
          <w:rFonts w:ascii="Arial" w:eastAsia="宋体" w:hAnsi="Arial" w:cs="Arial"/>
          <w:color w:val="000000"/>
          <w:kern w:val="0"/>
          <w:sz w:val="24"/>
          <w:szCs w:val="24"/>
          <w:lang w:eastAsia="zh-TW"/>
        </w:rPr>
        <w:t>1</w:t>
      </w:r>
      <w:r w:rsidRPr="00B7415F">
        <w:rPr>
          <w:rFonts w:ascii="Arial" w:eastAsia="宋体" w:hAnsi="Arial" w:cs="Arial"/>
          <w:color w:val="000000"/>
          <w:kern w:val="0"/>
          <w:sz w:val="24"/>
          <w:szCs w:val="24"/>
          <w:lang w:eastAsia="zh-TW"/>
        </w:rPr>
        <w:t>名或多於</w:t>
      </w:r>
      <w:r w:rsidRPr="00B7415F">
        <w:rPr>
          <w:rFonts w:ascii="Arial" w:eastAsia="宋体" w:hAnsi="Arial" w:cs="Arial"/>
          <w:color w:val="000000"/>
          <w:kern w:val="0"/>
          <w:sz w:val="24"/>
          <w:szCs w:val="24"/>
          <w:lang w:eastAsia="zh-TW"/>
        </w:rPr>
        <w:t>1</w:t>
      </w:r>
      <w:r w:rsidRPr="00B7415F">
        <w:rPr>
          <w:rFonts w:ascii="Arial" w:eastAsia="宋体" w:hAnsi="Arial" w:cs="Arial"/>
          <w:color w:val="000000"/>
          <w:kern w:val="0"/>
          <w:sz w:val="24"/>
          <w:szCs w:val="24"/>
          <w:lang w:eastAsia="zh-TW"/>
        </w:rPr>
        <w:t>名的該等對象在沒有受益指定的情況下沒有取得該財產的任何份數亦然。</w:t>
      </w:r>
      <w:r w:rsidRPr="00B7415F">
        <w:rPr>
          <w:rFonts w:ascii="Arial" w:eastAsia="宋体" w:hAnsi="Arial" w:cs="Arial"/>
          <w:color w:val="000000"/>
          <w:kern w:val="0"/>
          <w:sz w:val="24"/>
          <w:szCs w:val="24"/>
          <w:lang w:eastAsia="zh-TW"/>
        </w:rPr>
        <w:t>(2)</w:t>
      </w:r>
      <w:r w:rsidRPr="00B7415F">
        <w:rPr>
          <w:rFonts w:ascii="Arial" w:eastAsia="宋体" w:hAnsi="Arial" w:cs="Arial"/>
          <w:color w:val="000000"/>
          <w:kern w:val="0"/>
          <w:sz w:val="24"/>
          <w:szCs w:val="24"/>
          <w:lang w:eastAsia="zh-TW"/>
        </w:rPr>
        <w:t>第</w:t>
      </w:r>
      <w:r w:rsidRPr="00B7415F">
        <w:rPr>
          <w:rFonts w:ascii="Arial" w:eastAsia="宋体" w:hAnsi="Arial" w:cs="Arial"/>
          <w:color w:val="000000"/>
          <w:kern w:val="0"/>
          <w:sz w:val="24"/>
          <w:szCs w:val="24"/>
          <w:lang w:eastAsia="zh-TW"/>
        </w:rPr>
        <w:t>(1)</w:t>
      </w:r>
      <w:r w:rsidRPr="00B7415F">
        <w:rPr>
          <w:rFonts w:ascii="Arial" w:eastAsia="宋体" w:hAnsi="Arial" w:cs="Arial"/>
          <w:color w:val="000000"/>
          <w:kern w:val="0"/>
          <w:sz w:val="24"/>
          <w:szCs w:val="24"/>
          <w:lang w:eastAsia="zh-TW"/>
        </w:rPr>
        <w:t>款的施行不影響任何符合以下說明的條文</w:t>
      </w:r>
      <w:r w:rsidRPr="00B7415F">
        <w:rPr>
          <w:rFonts w:ascii="Arial" w:eastAsia="宋体" w:hAnsi="Arial" w:cs="Arial"/>
          <w:color w:val="000000"/>
          <w:kern w:val="0"/>
          <w:sz w:val="24"/>
          <w:szCs w:val="24"/>
          <w:lang w:eastAsia="zh-TW"/>
        </w:rPr>
        <w:t> ——(a)</w:t>
      </w:r>
      <w:r w:rsidRPr="00B7415F">
        <w:rPr>
          <w:rFonts w:ascii="Arial" w:eastAsia="宋体" w:hAnsi="Arial" w:cs="Arial"/>
          <w:color w:val="000000"/>
          <w:kern w:val="0"/>
          <w:sz w:val="24"/>
          <w:szCs w:val="24"/>
          <w:lang w:eastAsia="zh-TW"/>
        </w:rPr>
        <w:t>該條文載於設立該款所提述的權力的文書內；而</w:t>
      </w:r>
      <w:r w:rsidRPr="00B7415F">
        <w:rPr>
          <w:rFonts w:ascii="Arial" w:eastAsia="宋体" w:hAnsi="Arial" w:cs="Arial"/>
          <w:color w:val="000000"/>
          <w:kern w:val="0"/>
          <w:sz w:val="24"/>
          <w:szCs w:val="24"/>
          <w:lang w:eastAsia="zh-TW"/>
        </w:rPr>
        <w:t>(b)</w:t>
      </w:r>
      <w:r w:rsidRPr="00B7415F">
        <w:rPr>
          <w:rFonts w:ascii="Arial" w:eastAsia="宋体" w:hAnsi="Arial" w:cs="Arial"/>
          <w:color w:val="000000"/>
          <w:kern w:val="0"/>
          <w:sz w:val="24"/>
          <w:szCs w:val="24"/>
          <w:lang w:eastAsia="zh-TW"/>
        </w:rPr>
        <w:t>該條文宣布任何該款所提述的對象並不會被摒除於其外的任何份數的款額。</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由</w:t>
      </w:r>
      <w:hyperlink r:id="rId92" w:history="1">
        <w:r w:rsidRPr="00B7415F">
          <w:rPr>
            <w:rFonts w:ascii="Arial" w:eastAsia="宋体" w:hAnsi="Arial" w:cs="Arial"/>
            <w:color w:val="0044BB"/>
            <w:kern w:val="0"/>
            <w:sz w:val="24"/>
            <w:szCs w:val="24"/>
            <w:u w:val="single"/>
            <w:lang w:eastAsia="zh-TW"/>
          </w:rPr>
          <w:t>1997</w:t>
        </w:r>
        <w:r w:rsidRPr="00B7415F">
          <w:rPr>
            <w:rFonts w:ascii="Arial" w:eastAsia="宋体" w:hAnsi="Arial" w:cs="Arial"/>
            <w:color w:val="0044BB"/>
            <w:kern w:val="0"/>
            <w:sz w:val="24"/>
            <w:szCs w:val="24"/>
            <w:u w:val="single"/>
            <w:lang w:eastAsia="zh-TW"/>
          </w:rPr>
          <w:t>年第</w:t>
        </w:r>
        <w:r w:rsidRPr="00B7415F">
          <w:rPr>
            <w:rFonts w:ascii="Arial" w:eastAsia="宋体" w:hAnsi="Arial" w:cs="Arial"/>
            <w:color w:val="0044BB"/>
            <w:kern w:val="0"/>
            <w:sz w:val="24"/>
            <w:szCs w:val="24"/>
            <w:u w:val="single"/>
            <w:lang w:eastAsia="zh-TW"/>
          </w:rPr>
          <w:t>79</w:t>
        </w:r>
        <w:r w:rsidRPr="00B7415F">
          <w:rPr>
            <w:rFonts w:ascii="Arial" w:eastAsia="宋体" w:hAnsi="Arial" w:cs="Arial"/>
            <w:color w:val="0044BB"/>
            <w:kern w:val="0"/>
            <w:sz w:val="24"/>
            <w:szCs w:val="24"/>
            <w:u w:val="single"/>
            <w:lang w:eastAsia="zh-TW"/>
          </w:rPr>
          <w:t>號第</w:t>
        </w:r>
        <w:r w:rsidRPr="00B7415F">
          <w:rPr>
            <w:rFonts w:ascii="Arial" w:eastAsia="宋体" w:hAnsi="Arial" w:cs="Arial"/>
            <w:color w:val="0044BB"/>
            <w:kern w:val="0"/>
            <w:sz w:val="24"/>
            <w:szCs w:val="24"/>
            <w:u w:val="single"/>
            <w:lang w:eastAsia="zh-TW"/>
          </w:rPr>
          <w:t>2</w:t>
        </w:r>
        <w:r w:rsidRPr="00B7415F">
          <w:rPr>
            <w:rFonts w:ascii="Arial" w:eastAsia="宋体" w:hAnsi="Arial" w:cs="Arial"/>
            <w:color w:val="0044BB"/>
            <w:kern w:val="0"/>
            <w:sz w:val="24"/>
            <w:szCs w:val="24"/>
            <w:u w:val="single"/>
            <w:lang w:eastAsia="zh-TW"/>
          </w:rPr>
          <w:t>條</w:t>
        </w:r>
      </w:hyperlink>
      <w:r w:rsidRPr="00B7415F">
        <w:rPr>
          <w:rFonts w:ascii="Arial" w:eastAsia="宋体" w:hAnsi="Arial" w:cs="Arial"/>
          <w:color w:val="000000"/>
          <w:kern w:val="0"/>
          <w:sz w:val="24"/>
          <w:szCs w:val="24"/>
          <w:lang w:eastAsia="zh-TW"/>
        </w:rPr>
        <w:t>增補</w:t>
      </w:r>
      <w:r w:rsidRPr="00B7415F">
        <w:rPr>
          <w:rFonts w:ascii="Arial" w:eastAsia="宋体" w:hAnsi="Arial" w:cs="Arial"/>
          <w:color w:val="000000"/>
          <w:kern w:val="0"/>
          <w:sz w:val="24"/>
          <w:szCs w:val="24"/>
          <w:lang w:eastAsia="zh-TW"/>
        </w:rPr>
        <w:t>)</w:t>
      </w:r>
    </w:p>
    <w:p w:rsidR="00B7415F" w:rsidRPr="00B7415F" w:rsidRDefault="00B7415F" w:rsidP="00B7415F">
      <w:pPr>
        <w:widowControl/>
        <w:spacing w:before="240" w:after="240"/>
        <w:jc w:val="left"/>
        <w:outlineLvl w:val="1"/>
        <w:rPr>
          <w:rFonts w:ascii="Arial" w:eastAsia="宋体" w:hAnsi="Arial" w:cs="Arial"/>
          <w:b/>
          <w:bCs/>
          <w:color w:val="000000"/>
          <w:kern w:val="0"/>
          <w:sz w:val="32"/>
          <w:szCs w:val="32"/>
          <w:lang w:eastAsia="zh-TW"/>
        </w:rPr>
      </w:pPr>
      <w:r w:rsidRPr="00B7415F">
        <w:rPr>
          <w:rFonts w:ascii="Arial" w:eastAsia="宋体" w:hAnsi="Arial" w:cs="Arial"/>
          <w:b/>
          <w:bCs/>
          <w:color w:val="000000"/>
          <w:kern w:val="0"/>
          <w:sz w:val="32"/>
          <w:szCs w:val="32"/>
          <w:lang w:eastAsia="zh-TW"/>
        </w:rPr>
        <w:lastRenderedPageBreak/>
        <w:t>第</w:t>
      </w:r>
      <w:r w:rsidRPr="00B7415F">
        <w:rPr>
          <w:rFonts w:ascii="Arial" w:eastAsia="宋体" w:hAnsi="Arial" w:cs="Arial"/>
          <w:b/>
          <w:bCs/>
          <w:color w:val="000000"/>
          <w:kern w:val="0"/>
          <w:sz w:val="32"/>
          <w:szCs w:val="32"/>
          <w:lang w:eastAsia="zh-TW"/>
        </w:rPr>
        <w:t>29</w:t>
      </w:r>
      <w:r w:rsidRPr="00B7415F">
        <w:rPr>
          <w:rFonts w:ascii="Arial" w:eastAsia="宋体" w:hAnsi="Arial" w:cs="Arial"/>
          <w:b/>
          <w:bCs/>
          <w:color w:val="000000"/>
          <w:kern w:val="0"/>
          <w:sz w:val="32"/>
          <w:szCs w:val="32"/>
          <w:lang w:eastAsia="zh-TW"/>
        </w:rPr>
        <w:t>章</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《受託人條例》</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第</w:t>
      </w:r>
      <w:r w:rsidRPr="00B7415F">
        <w:rPr>
          <w:rFonts w:ascii="Arial" w:eastAsia="宋体" w:hAnsi="Arial" w:cs="Arial"/>
          <w:b/>
          <w:bCs/>
          <w:color w:val="000000"/>
          <w:kern w:val="0"/>
          <w:sz w:val="32"/>
          <w:szCs w:val="32"/>
          <w:lang w:eastAsia="zh-TW"/>
        </w:rPr>
        <w:t>3</w:t>
      </w:r>
      <w:r w:rsidRPr="00B7415F">
        <w:rPr>
          <w:rFonts w:ascii="Arial" w:eastAsia="宋体" w:hAnsi="Arial" w:cs="Arial"/>
          <w:b/>
          <w:bCs/>
          <w:color w:val="000000"/>
          <w:kern w:val="0"/>
          <w:sz w:val="32"/>
          <w:szCs w:val="32"/>
          <w:lang w:eastAsia="zh-TW"/>
        </w:rPr>
        <w:t>部第</w:t>
      </w:r>
      <w:r w:rsidRPr="00B7415F">
        <w:rPr>
          <w:rFonts w:ascii="Arial" w:eastAsia="宋体" w:hAnsi="Arial" w:cs="Arial"/>
          <w:b/>
          <w:bCs/>
          <w:color w:val="000000"/>
          <w:kern w:val="0"/>
          <w:sz w:val="32"/>
          <w:szCs w:val="32"/>
          <w:lang w:eastAsia="zh-TW"/>
        </w:rPr>
        <w:t>2</w:t>
      </w:r>
      <w:r w:rsidRPr="00B7415F">
        <w:rPr>
          <w:rFonts w:ascii="Arial" w:eastAsia="宋体" w:hAnsi="Arial" w:cs="Arial"/>
          <w:b/>
          <w:bCs/>
          <w:color w:val="000000"/>
          <w:kern w:val="0"/>
          <w:sz w:val="32"/>
          <w:szCs w:val="32"/>
          <w:lang w:eastAsia="zh-TW"/>
        </w:rPr>
        <w:t>分部</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彌償</w:t>
      </w:r>
      <w:r w:rsidRPr="00B7415F">
        <w:rPr>
          <w:rFonts w:ascii="Arial" w:eastAsia="宋体" w:hAnsi="Arial" w:cs="Arial"/>
          <w:b/>
          <w:bCs/>
          <w:color w:val="000000"/>
          <w:kern w:val="0"/>
          <w:sz w:val="32"/>
          <w:szCs w:val="32"/>
          <w:lang w:eastAsia="zh-TW"/>
        </w:rPr>
        <w:t xml:space="preserve"> </w:t>
      </w:r>
    </w:p>
    <w:p w:rsidR="00B7415F" w:rsidRPr="00B7415F" w:rsidRDefault="00B7415F" w:rsidP="00B7415F">
      <w:pPr>
        <w:widowControl/>
        <w:spacing w:after="240"/>
        <w:jc w:val="left"/>
        <w:rPr>
          <w:rFonts w:ascii="Arial" w:eastAsia="宋体" w:hAnsi="Arial" w:cs="Arial"/>
          <w:color w:val="000000"/>
          <w:kern w:val="0"/>
          <w:sz w:val="24"/>
          <w:szCs w:val="24"/>
          <w:lang w:eastAsia="zh-TW"/>
        </w:rPr>
      </w:pPr>
      <w:r w:rsidRPr="00B7415F">
        <w:rPr>
          <w:rFonts w:ascii="Arial" w:eastAsia="宋体" w:hAnsi="Arial" w:cs="Arial"/>
          <w:color w:val="000000"/>
          <w:kern w:val="0"/>
          <w:sz w:val="24"/>
          <w:szCs w:val="24"/>
          <w:lang w:eastAsia="zh-TW"/>
        </w:rPr>
        <w:br/>
        <w:t>(</w:t>
      </w:r>
      <w:r w:rsidRPr="00B7415F">
        <w:rPr>
          <w:rFonts w:ascii="Arial" w:eastAsia="宋体" w:hAnsi="Arial" w:cs="Arial"/>
          <w:color w:val="000000"/>
          <w:kern w:val="0"/>
          <w:sz w:val="24"/>
          <w:szCs w:val="24"/>
          <w:lang w:eastAsia="zh-TW"/>
        </w:rPr>
        <w:t>由</w:t>
      </w:r>
      <w:hyperlink r:id="rId93" w:history="1">
        <w:r w:rsidRPr="00B7415F">
          <w:rPr>
            <w:rFonts w:ascii="Arial" w:eastAsia="宋体" w:hAnsi="Arial" w:cs="Arial"/>
            <w:color w:val="0044BB"/>
            <w:kern w:val="0"/>
            <w:sz w:val="24"/>
            <w:szCs w:val="24"/>
            <w:u w:val="single"/>
            <w:lang w:eastAsia="zh-TW"/>
          </w:rPr>
          <w:t>2013</w:t>
        </w:r>
        <w:r w:rsidRPr="00B7415F">
          <w:rPr>
            <w:rFonts w:ascii="Arial" w:eastAsia="宋体" w:hAnsi="Arial" w:cs="Arial"/>
            <w:color w:val="0044BB"/>
            <w:kern w:val="0"/>
            <w:sz w:val="24"/>
            <w:szCs w:val="24"/>
            <w:u w:val="single"/>
            <w:lang w:eastAsia="zh-TW"/>
          </w:rPr>
          <w:t>年第</w:t>
        </w:r>
        <w:r w:rsidRPr="00B7415F">
          <w:rPr>
            <w:rFonts w:ascii="Arial" w:eastAsia="宋体" w:hAnsi="Arial" w:cs="Arial"/>
            <w:color w:val="0044BB"/>
            <w:kern w:val="0"/>
            <w:sz w:val="24"/>
            <w:szCs w:val="24"/>
            <w:u w:val="single"/>
            <w:lang w:eastAsia="zh-TW"/>
          </w:rPr>
          <w:t>13</w:t>
        </w:r>
        <w:r w:rsidRPr="00B7415F">
          <w:rPr>
            <w:rFonts w:ascii="Arial" w:eastAsia="宋体" w:hAnsi="Arial" w:cs="Arial"/>
            <w:color w:val="0044BB"/>
            <w:kern w:val="0"/>
            <w:sz w:val="24"/>
            <w:szCs w:val="24"/>
            <w:u w:val="single"/>
            <w:lang w:eastAsia="zh-TW"/>
          </w:rPr>
          <w:t>號第</w:t>
        </w:r>
        <w:r w:rsidRPr="00B7415F">
          <w:rPr>
            <w:rFonts w:ascii="Arial" w:eastAsia="宋体" w:hAnsi="Arial" w:cs="Arial"/>
            <w:color w:val="0044BB"/>
            <w:kern w:val="0"/>
            <w:sz w:val="24"/>
            <w:szCs w:val="24"/>
            <w:u w:val="single"/>
            <w:lang w:eastAsia="zh-TW"/>
          </w:rPr>
          <w:t>21</w:t>
        </w:r>
        <w:r w:rsidRPr="00B7415F">
          <w:rPr>
            <w:rFonts w:ascii="Arial" w:eastAsia="宋体" w:hAnsi="Arial" w:cs="Arial"/>
            <w:color w:val="0044BB"/>
            <w:kern w:val="0"/>
            <w:sz w:val="24"/>
            <w:szCs w:val="24"/>
            <w:u w:val="single"/>
            <w:lang w:eastAsia="zh-TW"/>
          </w:rPr>
          <w:t>條</w:t>
        </w:r>
      </w:hyperlink>
      <w:r w:rsidRPr="00B7415F">
        <w:rPr>
          <w:rFonts w:ascii="Arial" w:eastAsia="宋体" w:hAnsi="Arial" w:cs="Arial"/>
          <w:color w:val="000000"/>
          <w:kern w:val="0"/>
          <w:sz w:val="24"/>
          <w:szCs w:val="24"/>
          <w:lang w:eastAsia="zh-TW"/>
        </w:rPr>
        <w:t>增補</w:t>
      </w:r>
      <w:r w:rsidRPr="00B7415F">
        <w:rPr>
          <w:rFonts w:ascii="Arial" w:eastAsia="宋体" w:hAnsi="Arial" w:cs="Arial"/>
          <w:color w:val="000000"/>
          <w:kern w:val="0"/>
          <w:sz w:val="24"/>
          <w:szCs w:val="24"/>
          <w:lang w:eastAsia="zh-TW"/>
        </w:rPr>
        <w:t xml:space="preserve">) </w:t>
      </w:r>
    </w:p>
    <w:p w:rsidR="00B7415F" w:rsidRPr="00B7415F" w:rsidRDefault="00B7415F" w:rsidP="00B7415F">
      <w:pPr>
        <w:widowControl/>
        <w:spacing w:before="240" w:after="240"/>
        <w:jc w:val="left"/>
        <w:outlineLvl w:val="1"/>
        <w:rPr>
          <w:rFonts w:ascii="Arial" w:eastAsia="宋体" w:hAnsi="Arial" w:cs="Arial"/>
          <w:b/>
          <w:bCs/>
          <w:color w:val="000000"/>
          <w:kern w:val="0"/>
          <w:sz w:val="32"/>
          <w:szCs w:val="32"/>
          <w:lang w:eastAsia="zh-TW"/>
        </w:rPr>
      </w:pPr>
      <w:r w:rsidRPr="00B7415F">
        <w:rPr>
          <w:rFonts w:ascii="Arial" w:eastAsia="宋体" w:hAnsi="Arial" w:cs="Arial"/>
          <w:b/>
          <w:bCs/>
          <w:color w:val="000000"/>
          <w:kern w:val="0"/>
          <w:sz w:val="32"/>
          <w:szCs w:val="32"/>
          <w:lang w:eastAsia="zh-TW"/>
        </w:rPr>
        <w:t>第</w:t>
      </w:r>
      <w:r w:rsidRPr="00B7415F">
        <w:rPr>
          <w:rFonts w:ascii="Arial" w:eastAsia="宋体" w:hAnsi="Arial" w:cs="Arial"/>
          <w:b/>
          <w:bCs/>
          <w:color w:val="000000"/>
          <w:kern w:val="0"/>
          <w:sz w:val="32"/>
          <w:szCs w:val="32"/>
          <w:lang w:eastAsia="zh-TW"/>
        </w:rPr>
        <w:t>29</w:t>
      </w:r>
      <w:r w:rsidRPr="00B7415F">
        <w:rPr>
          <w:rFonts w:ascii="Arial" w:eastAsia="宋体" w:hAnsi="Arial" w:cs="Arial"/>
          <w:b/>
          <w:bCs/>
          <w:color w:val="000000"/>
          <w:kern w:val="0"/>
          <w:sz w:val="32"/>
          <w:szCs w:val="32"/>
          <w:lang w:eastAsia="zh-TW"/>
        </w:rPr>
        <w:t>章</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《受託人條例》</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第</w:t>
      </w:r>
      <w:r w:rsidRPr="00B7415F">
        <w:rPr>
          <w:rFonts w:ascii="Arial" w:eastAsia="宋体" w:hAnsi="Arial" w:cs="Arial"/>
          <w:b/>
          <w:bCs/>
          <w:color w:val="000000"/>
          <w:kern w:val="0"/>
          <w:sz w:val="32"/>
          <w:szCs w:val="32"/>
          <w:lang w:eastAsia="zh-TW"/>
        </w:rPr>
        <w:t>28</w:t>
      </w:r>
      <w:r w:rsidRPr="00B7415F">
        <w:rPr>
          <w:rFonts w:ascii="Arial" w:eastAsia="宋体" w:hAnsi="Arial" w:cs="Arial"/>
          <w:b/>
          <w:bCs/>
          <w:color w:val="000000"/>
          <w:kern w:val="0"/>
          <w:sz w:val="32"/>
          <w:szCs w:val="32"/>
          <w:lang w:eastAsia="zh-TW"/>
        </w:rPr>
        <w:t>條</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在租金及契諾方面的法律責任的保障</w:t>
      </w:r>
      <w:r w:rsidRPr="00B7415F">
        <w:rPr>
          <w:rFonts w:ascii="Arial" w:eastAsia="宋体" w:hAnsi="Arial" w:cs="Arial"/>
          <w:b/>
          <w:bCs/>
          <w:color w:val="000000"/>
          <w:kern w:val="0"/>
          <w:sz w:val="32"/>
          <w:szCs w:val="32"/>
          <w:lang w:eastAsia="zh-TW"/>
        </w:rPr>
        <w:t xml:space="preserve"> </w:t>
      </w:r>
    </w:p>
    <w:p w:rsidR="00B7415F" w:rsidRPr="00B7415F" w:rsidRDefault="00B7415F" w:rsidP="00B7415F">
      <w:pPr>
        <w:widowControl/>
        <w:spacing w:after="240"/>
        <w:jc w:val="left"/>
        <w:rPr>
          <w:rFonts w:ascii="Arial" w:eastAsia="宋体" w:hAnsi="Arial" w:cs="Arial"/>
          <w:color w:val="000000"/>
          <w:kern w:val="0"/>
          <w:sz w:val="24"/>
          <w:szCs w:val="24"/>
          <w:lang w:eastAsia="zh-TW"/>
        </w:rPr>
      </w:pPr>
      <w:r w:rsidRPr="00B7415F">
        <w:rPr>
          <w:rFonts w:ascii="Arial" w:eastAsia="宋体" w:hAnsi="Arial" w:cs="Arial"/>
          <w:color w:val="000000"/>
          <w:kern w:val="0"/>
          <w:sz w:val="24"/>
          <w:szCs w:val="24"/>
          <w:lang w:eastAsia="zh-TW"/>
        </w:rPr>
        <w:br/>
        <w:t>28.</w:t>
      </w:r>
      <w:r w:rsidRPr="00B7415F">
        <w:rPr>
          <w:rFonts w:ascii="Arial" w:eastAsia="宋体" w:hAnsi="Arial" w:cs="Arial"/>
          <w:color w:val="000000"/>
          <w:kern w:val="0"/>
          <w:sz w:val="24"/>
          <w:szCs w:val="24"/>
          <w:lang w:eastAsia="zh-TW"/>
        </w:rPr>
        <w:t>在租金及契諾方面的法律責任的保障</w:t>
      </w:r>
      <w:r w:rsidRPr="00B7415F">
        <w:rPr>
          <w:rFonts w:ascii="Arial" w:eastAsia="宋体" w:hAnsi="Arial" w:cs="Arial"/>
          <w:color w:val="000000"/>
          <w:kern w:val="0"/>
          <w:sz w:val="24"/>
          <w:szCs w:val="24"/>
          <w:lang w:eastAsia="zh-TW"/>
        </w:rPr>
        <w:t>(1)</w:t>
      </w:r>
      <w:r w:rsidRPr="00B7415F">
        <w:rPr>
          <w:rFonts w:ascii="Arial" w:eastAsia="宋体" w:hAnsi="Arial" w:cs="Arial"/>
          <w:color w:val="000000"/>
          <w:kern w:val="0"/>
          <w:sz w:val="24"/>
          <w:szCs w:val="24"/>
          <w:lang w:eastAsia="zh-TW"/>
        </w:rPr>
        <w:t>凡任何遺產代理人以遺產代理人身分或受託人以受託人身分而須對以下各項承擔法律責任</w:t>
      </w:r>
      <w:r w:rsidRPr="00B7415F">
        <w:rPr>
          <w:rFonts w:ascii="Arial" w:eastAsia="宋体" w:hAnsi="Arial" w:cs="Arial"/>
          <w:color w:val="000000"/>
          <w:kern w:val="0"/>
          <w:sz w:val="24"/>
          <w:szCs w:val="24"/>
          <w:lang w:eastAsia="zh-TW"/>
        </w:rPr>
        <w:t> ——(a)</w:t>
      </w:r>
      <w:r w:rsidRPr="00B7415F">
        <w:rPr>
          <w:rFonts w:ascii="Arial" w:eastAsia="宋体" w:hAnsi="Arial" w:cs="Arial"/>
          <w:color w:val="000000"/>
          <w:kern w:val="0"/>
          <w:sz w:val="24"/>
          <w:szCs w:val="24"/>
          <w:lang w:eastAsia="zh-TW"/>
        </w:rPr>
        <w:t>任何租約所保留或所載的租金、契諾或協議；或</w:t>
      </w:r>
      <w:r w:rsidRPr="00B7415F">
        <w:rPr>
          <w:rFonts w:ascii="Arial" w:eastAsia="宋体" w:hAnsi="Arial" w:cs="Arial"/>
          <w:color w:val="000000"/>
          <w:kern w:val="0"/>
          <w:sz w:val="24"/>
          <w:szCs w:val="24"/>
          <w:lang w:eastAsia="zh-TW"/>
        </w:rPr>
        <w:t>(b)</w:t>
      </w:r>
      <w:r w:rsidRPr="00B7415F">
        <w:rPr>
          <w:rFonts w:ascii="Arial" w:eastAsia="宋体" w:hAnsi="Arial" w:cs="Arial"/>
          <w:color w:val="000000"/>
          <w:kern w:val="0"/>
          <w:sz w:val="24"/>
          <w:szCs w:val="24"/>
          <w:lang w:eastAsia="zh-TW"/>
        </w:rPr>
        <w:t>根據任何以租費為代價的批地而須繳付的或該項批地所載的租金、契諾或協議；或</w:t>
      </w:r>
      <w:r w:rsidRPr="00B7415F">
        <w:rPr>
          <w:rFonts w:ascii="Arial" w:eastAsia="宋体" w:hAnsi="Arial" w:cs="Arial"/>
          <w:color w:val="000000"/>
          <w:kern w:val="0"/>
          <w:sz w:val="24"/>
          <w:szCs w:val="24"/>
          <w:lang w:eastAsia="zh-TW"/>
        </w:rPr>
        <w:t>(c)</w:t>
      </w:r>
      <w:r w:rsidRPr="00B7415F">
        <w:rPr>
          <w:rFonts w:ascii="Arial" w:eastAsia="宋体" w:hAnsi="Arial" w:cs="Arial"/>
          <w:color w:val="000000"/>
          <w:kern w:val="0"/>
          <w:sz w:val="24"/>
          <w:szCs w:val="24"/>
          <w:lang w:eastAsia="zh-TW"/>
        </w:rPr>
        <w:t>就以上兩段中任何一段所提述的租金、契諾或協議而給予的彌償，且已履行截至下述轉易日期為止的期間內，根據該租約或該項批地而須承擔的可能已產生及已被申索的所有法律責任，並已在有需要的情況下，預留一筆足夠的基金，以應付日後就承租人或獲批地人同意用於批租或批出財產上的任何固定及已確定款項而作出的申索</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雖然使用該筆款項的期間可能尚未來臨</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，則在該種情況下，遺產代理人或受託人可將批租或批出財產轉易予任何買家、非土地遺贈繼承人、土地遺贈繼承人或有權要求將該等財產轉易的其他人，之後</w:t>
      </w:r>
      <w:r w:rsidRPr="00B7415F">
        <w:rPr>
          <w:rFonts w:ascii="Arial" w:eastAsia="宋体" w:hAnsi="Arial" w:cs="Arial"/>
          <w:color w:val="000000"/>
          <w:kern w:val="0"/>
          <w:sz w:val="24"/>
          <w:szCs w:val="24"/>
          <w:lang w:eastAsia="zh-TW"/>
        </w:rPr>
        <w:t> ——(i)</w:t>
      </w:r>
      <w:r w:rsidRPr="00B7415F">
        <w:rPr>
          <w:rFonts w:ascii="Arial" w:eastAsia="宋体" w:hAnsi="Arial" w:cs="Arial"/>
          <w:color w:val="000000"/>
          <w:kern w:val="0"/>
          <w:sz w:val="24"/>
          <w:szCs w:val="24"/>
          <w:lang w:eastAsia="zh-TW"/>
        </w:rPr>
        <w:t>他可將已故立遺囑人或無遺囑者的剩餘遺產，或上述預留的基金</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如有的話</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以外的信託產業</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視屬何情況而定</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分配予有權享有該等遺產或產業的人，而無須撥出死者遺產或信託產業的任何部分或任何更多部分</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視屬何情況而定</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，以應付日後根據該租約或該項批地而須承擔的法律責任；</w:t>
      </w:r>
      <w:r w:rsidRPr="00B7415F">
        <w:rPr>
          <w:rFonts w:ascii="Arial" w:eastAsia="宋体" w:hAnsi="Arial" w:cs="Arial"/>
          <w:color w:val="000000"/>
          <w:kern w:val="0"/>
          <w:sz w:val="24"/>
          <w:szCs w:val="24"/>
          <w:lang w:eastAsia="zh-TW"/>
        </w:rPr>
        <w:t>(ii)</w:t>
      </w:r>
      <w:r w:rsidRPr="00B7415F">
        <w:rPr>
          <w:rFonts w:ascii="Arial" w:eastAsia="宋体" w:hAnsi="Arial" w:cs="Arial"/>
          <w:color w:val="000000"/>
          <w:kern w:val="0"/>
          <w:sz w:val="24"/>
          <w:szCs w:val="24"/>
          <w:lang w:eastAsia="zh-TW"/>
        </w:rPr>
        <w:t>即使作出該項分配，他亦無須對其後根據該租約或該項批地而作出的任何申索承擔個人法律責任。</w:t>
      </w:r>
      <w:r w:rsidRPr="00B7415F">
        <w:rPr>
          <w:rFonts w:ascii="Arial" w:eastAsia="宋体" w:hAnsi="Arial" w:cs="Arial"/>
          <w:color w:val="000000"/>
          <w:kern w:val="0"/>
          <w:sz w:val="24"/>
          <w:szCs w:val="24"/>
          <w:lang w:eastAsia="zh-TW"/>
        </w:rPr>
        <w:t>(2)</w:t>
      </w:r>
      <w:r w:rsidRPr="00B7415F">
        <w:rPr>
          <w:rFonts w:ascii="Arial" w:eastAsia="宋体" w:hAnsi="Arial" w:cs="Arial"/>
          <w:color w:val="000000"/>
          <w:kern w:val="0"/>
          <w:sz w:val="24"/>
          <w:szCs w:val="24"/>
          <w:lang w:eastAsia="zh-TW"/>
        </w:rPr>
        <w:t>本條的實施，並不損害出租人或批地人或從出租人或批地人得到業權的人，追尋已到達分別獲分配死者資產或信託財產的人手中的該等資產或財產的權利；即使有關的遺囑或設立信託的文書</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如有的話</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有任何相反的規定，本條亦適用。</w:t>
      </w:r>
      <w:r w:rsidRPr="00B7415F">
        <w:rPr>
          <w:rFonts w:ascii="Arial" w:eastAsia="宋体" w:hAnsi="Arial" w:cs="Arial"/>
          <w:color w:val="000000"/>
          <w:kern w:val="0"/>
          <w:sz w:val="24"/>
          <w:szCs w:val="24"/>
          <w:lang w:eastAsia="zh-TW"/>
        </w:rPr>
        <w:t>(3)</w:t>
      </w:r>
      <w:r w:rsidRPr="00B7415F">
        <w:rPr>
          <w:rFonts w:ascii="Arial" w:eastAsia="宋体" w:hAnsi="Arial" w:cs="Arial"/>
          <w:color w:val="000000"/>
          <w:kern w:val="0"/>
          <w:sz w:val="24"/>
          <w:szCs w:val="24"/>
          <w:lang w:eastAsia="zh-TW"/>
        </w:rPr>
        <w:t>在本條中，租約</w:t>
      </w:r>
      <w:r w:rsidRPr="00B7415F">
        <w:rPr>
          <w:rFonts w:ascii="Arial" w:eastAsia="宋体" w:hAnsi="Arial" w:cs="Arial"/>
          <w:color w:val="000000"/>
          <w:kern w:val="0"/>
          <w:sz w:val="24"/>
          <w:szCs w:val="24"/>
          <w:lang w:eastAsia="zh-TW"/>
        </w:rPr>
        <w:t xml:space="preserve"> (lease)</w:t>
      </w:r>
      <w:r w:rsidRPr="00B7415F">
        <w:rPr>
          <w:rFonts w:ascii="Arial" w:eastAsia="宋体" w:hAnsi="Arial" w:cs="Arial"/>
          <w:color w:val="000000"/>
          <w:kern w:val="0"/>
          <w:sz w:val="24"/>
          <w:szCs w:val="24"/>
          <w:lang w:eastAsia="zh-TW"/>
        </w:rPr>
        <w:t>包括分租約、有關租約的協定或有關分租約的協定，以及給予上述彌償的文書或更改根據租約須承擔的法律責任的文書；批地</w:t>
      </w:r>
      <w:r w:rsidRPr="00B7415F">
        <w:rPr>
          <w:rFonts w:ascii="Arial" w:eastAsia="宋体" w:hAnsi="Arial" w:cs="Arial"/>
          <w:color w:val="000000"/>
          <w:kern w:val="0"/>
          <w:sz w:val="24"/>
          <w:szCs w:val="24"/>
          <w:lang w:eastAsia="zh-TW"/>
        </w:rPr>
        <w:t xml:space="preserve"> (grant)</w:t>
      </w:r>
      <w:r w:rsidRPr="00B7415F">
        <w:rPr>
          <w:rFonts w:ascii="Arial" w:eastAsia="宋体" w:hAnsi="Arial" w:cs="Arial"/>
          <w:color w:val="000000"/>
          <w:kern w:val="0"/>
          <w:sz w:val="24"/>
          <w:szCs w:val="24"/>
          <w:lang w:eastAsia="zh-TW"/>
        </w:rPr>
        <w:t>適用於不論是藉限制、批地、新權益保留或其他方式設定租金的任何批地，並包括有關批地的協定，以及給予上述彌償的文書或更改根據任何批地而須承擔的法律責任的文書；承租人</w:t>
      </w:r>
      <w:r w:rsidRPr="00B7415F">
        <w:rPr>
          <w:rFonts w:ascii="Arial" w:eastAsia="宋体" w:hAnsi="Arial" w:cs="Arial"/>
          <w:color w:val="000000"/>
          <w:kern w:val="0"/>
          <w:sz w:val="24"/>
          <w:szCs w:val="24"/>
          <w:lang w:eastAsia="zh-TW"/>
        </w:rPr>
        <w:t xml:space="preserve"> (lessee)</w:t>
      </w:r>
      <w:r w:rsidRPr="00B7415F">
        <w:rPr>
          <w:rFonts w:ascii="Arial" w:eastAsia="宋体" w:hAnsi="Arial" w:cs="Arial"/>
          <w:color w:val="000000"/>
          <w:kern w:val="0"/>
          <w:sz w:val="24"/>
          <w:szCs w:val="24"/>
          <w:lang w:eastAsia="zh-TW"/>
        </w:rPr>
        <w:t>及獲批地人</w:t>
      </w:r>
      <w:r w:rsidRPr="00B7415F">
        <w:rPr>
          <w:rFonts w:ascii="Arial" w:eastAsia="宋体" w:hAnsi="Arial" w:cs="Arial"/>
          <w:color w:val="000000"/>
          <w:kern w:val="0"/>
          <w:sz w:val="24"/>
          <w:szCs w:val="24"/>
          <w:lang w:eastAsia="zh-TW"/>
        </w:rPr>
        <w:t xml:space="preserve"> (grantee)</w:t>
      </w:r>
      <w:r w:rsidRPr="00B7415F">
        <w:rPr>
          <w:rFonts w:ascii="Arial" w:eastAsia="宋体" w:hAnsi="Arial" w:cs="Arial"/>
          <w:color w:val="000000"/>
          <w:kern w:val="0"/>
          <w:sz w:val="24"/>
          <w:szCs w:val="24"/>
          <w:lang w:eastAsia="zh-TW"/>
        </w:rPr>
        <w:t>包括分別從承租人及獲批地人得到業權的人。</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比照</w:t>
      </w:r>
      <w:r w:rsidRPr="00B7415F">
        <w:rPr>
          <w:rFonts w:ascii="Arial" w:eastAsia="宋体" w:hAnsi="Arial" w:cs="Arial"/>
          <w:color w:val="000000"/>
          <w:kern w:val="0"/>
          <w:sz w:val="24"/>
          <w:szCs w:val="24"/>
          <w:lang w:eastAsia="zh-TW"/>
        </w:rPr>
        <w:t xml:space="preserve"> </w:t>
      </w:r>
      <w:hyperlink r:id="rId94" w:history="1">
        <w:r w:rsidRPr="00B7415F">
          <w:rPr>
            <w:rFonts w:ascii="Arial" w:eastAsia="宋体" w:hAnsi="Arial" w:cs="Arial"/>
            <w:color w:val="0044BB"/>
            <w:kern w:val="0"/>
            <w:sz w:val="24"/>
            <w:szCs w:val="24"/>
            <w:u w:val="single"/>
            <w:lang w:eastAsia="zh-TW"/>
          </w:rPr>
          <w:t>1925 c. 19</w:t>
        </w:r>
      </w:hyperlink>
      <w:r w:rsidRPr="00B7415F">
        <w:rPr>
          <w:rFonts w:ascii="Arial" w:eastAsia="宋体" w:hAnsi="Arial" w:cs="Arial"/>
          <w:color w:val="000000"/>
          <w:kern w:val="0"/>
          <w:sz w:val="24"/>
          <w:szCs w:val="24"/>
          <w:lang w:eastAsia="zh-TW"/>
        </w:rPr>
        <w:t xml:space="preserve"> </w:t>
      </w:r>
      <w:hyperlink r:id="rId95" w:history="1">
        <w:r w:rsidRPr="00B7415F">
          <w:rPr>
            <w:rFonts w:ascii="Arial" w:eastAsia="宋体" w:hAnsi="Arial" w:cs="Arial"/>
            <w:color w:val="0044BB"/>
            <w:kern w:val="0"/>
            <w:sz w:val="24"/>
            <w:szCs w:val="24"/>
            <w:u w:val="single"/>
            <w:lang w:eastAsia="zh-TW"/>
          </w:rPr>
          <w:t>s. 26</w:t>
        </w:r>
      </w:hyperlink>
      <w:r w:rsidRPr="00B7415F">
        <w:rPr>
          <w:rFonts w:ascii="Arial" w:eastAsia="宋体" w:hAnsi="Arial" w:cs="Arial"/>
          <w:color w:val="000000"/>
          <w:kern w:val="0"/>
          <w:sz w:val="24"/>
          <w:szCs w:val="24"/>
          <w:lang w:eastAsia="zh-TW"/>
        </w:rPr>
        <w:t xml:space="preserve"> U.K.]</w:t>
      </w:r>
    </w:p>
    <w:p w:rsidR="00B7415F" w:rsidRPr="00B7415F" w:rsidRDefault="00B7415F" w:rsidP="00B7415F">
      <w:pPr>
        <w:widowControl/>
        <w:spacing w:before="240" w:after="240"/>
        <w:jc w:val="left"/>
        <w:outlineLvl w:val="1"/>
        <w:rPr>
          <w:rFonts w:ascii="Arial" w:eastAsia="宋体" w:hAnsi="Arial" w:cs="Arial"/>
          <w:b/>
          <w:bCs/>
          <w:color w:val="000000"/>
          <w:kern w:val="0"/>
          <w:sz w:val="32"/>
          <w:szCs w:val="32"/>
          <w:lang w:eastAsia="zh-TW"/>
        </w:rPr>
      </w:pPr>
      <w:r w:rsidRPr="00B7415F">
        <w:rPr>
          <w:rFonts w:ascii="Arial" w:eastAsia="宋体" w:hAnsi="Arial" w:cs="Arial"/>
          <w:b/>
          <w:bCs/>
          <w:color w:val="000000"/>
          <w:kern w:val="0"/>
          <w:sz w:val="32"/>
          <w:szCs w:val="32"/>
          <w:lang w:eastAsia="zh-TW"/>
        </w:rPr>
        <w:t>第</w:t>
      </w:r>
      <w:r w:rsidRPr="00B7415F">
        <w:rPr>
          <w:rFonts w:ascii="Arial" w:eastAsia="宋体" w:hAnsi="Arial" w:cs="Arial"/>
          <w:b/>
          <w:bCs/>
          <w:color w:val="000000"/>
          <w:kern w:val="0"/>
          <w:sz w:val="32"/>
          <w:szCs w:val="32"/>
          <w:lang w:eastAsia="zh-TW"/>
        </w:rPr>
        <w:t>29</w:t>
      </w:r>
      <w:r w:rsidRPr="00B7415F">
        <w:rPr>
          <w:rFonts w:ascii="Arial" w:eastAsia="宋体" w:hAnsi="Arial" w:cs="Arial"/>
          <w:b/>
          <w:bCs/>
          <w:color w:val="000000"/>
          <w:kern w:val="0"/>
          <w:sz w:val="32"/>
          <w:szCs w:val="32"/>
          <w:lang w:eastAsia="zh-TW"/>
        </w:rPr>
        <w:t>章</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《受託人條例》</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第</w:t>
      </w:r>
      <w:r w:rsidRPr="00B7415F">
        <w:rPr>
          <w:rFonts w:ascii="Arial" w:eastAsia="宋体" w:hAnsi="Arial" w:cs="Arial"/>
          <w:b/>
          <w:bCs/>
          <w:color w:val="000000"/>
          <w:kern w:val="0"/>
          <w:sz w:val="32"/>
          <w:szCs w:val="32"/>
          <w:lang w:eastAsia="zh-TW"/>
        </w:rPr>
        <w:t>29</w:t>
      </w:r>
      <w:r w:rsidRPr="00B7415F">
        <w:rPr>
          <w:rFonts w:ascii="Arial" w:eastAsia="宋体" w:hAnsi="Arial" w:cs="Arial"/>
          <w:b/>
          <w:bCs/>
          <w:color w:val="000000"/>
          <w:kern w:val="0"/>
          <w:sz w:val="32"/>
          <w:szCs w:val="32"/>
          <w:lang w:eastAsia="zh-TW"/>
        </w:rPr>
        <w:t>條</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藉廣告作出的保障</w:t>
      </w:r>
      <w:r w:rsidRPr="00B7415F">
        <w:rPr>
          <w:rFonts w:ascii="Arial" w:eastAsia="宋体" w:hAnsi="Arial" w:cs="Arial"/>
          <w:b/>
          <w:bCs/>
          <w:color w:val="000000"/>
          <w:kern w:val="0"/>
          <w:sz w:val="32"/>
          <w:szCs w:val="32"/>
          <w:lang w:eastAsia="zh-TW"/>
        </w:rPr>
        <w:t xml:space="preserve"> </w:t>
      </w:r>
    </w:p>
    <w:p w:rsidR="00B7415F" w:rsidRPr="00B7415F" w:rsidRDefault="00B7415F" w:rsidP="00B7415F">
      <w:pPr>
        <w:widowControl/>
        <w:spacing w:after="240"/>
        <w:jc w:val="left"/>
        <w:rPr>
          <w:rFonts w:ascii="Arial" w:eastAsia="宋体" w:hAnsi="Arial" w:cs="Arial"/>
          <w:color w:val="000000"/>
          <w:kern w:val="0"/>
          <w:sz w:val="24"/>
          <w:szCs w:val="24"/>
          <w:lang w:eastAsia="zh-TW"/>
        </w:rPr>
      </w:pPr>
      <w:r w:rsidRPr="00B7415F">
        <w:rPr>
          <w:rFonts w:ascii="Arial" w:eastAsia="宋体" w:hAnsi="Arial" w:cs="Arial"/>
          <w:color w:val="000000"/>
          <w:kern w:val="0"/>
          <w:sz w:val="24"/>
          <w:szCs w:val="24"/>
          <w:lang w:eastAsia="zh-TW"/>
        </w:rPr>
        <w:br/>
        <w:t>29.</w:t>
      </w:r>
      <w:r w:rsidRPr="00B7415F">
        <w:rPr>
          <w:rFonts w:ascii="Arial" w:eastAsia="宋体" w:hAnsi="Arial" w:cs="Arial"/>
          <w:color w:val="000000"/>
          <w:kern w:val="0"/>
          <w:sz w:val="24"/>
          <w:szCs w:val="24"/>
          <w:lang w:eastAsia="zh-TW"/>
        </w:rPr>
        <w:t>藉廣告作出的保障</w:t>
      </w:r>
      <w:r w:rsidRPr="00B7415F">
        <w:rPr>
          <w:rFonts w:ascii="Arial" w:eastAsia="宋体" w:hAnsi="Arial" w:cs="Arial"/>
          <w:color w:val="000000"/>
          <w:kern w:val="0"/>
          <w:sz w:val="24"/>
          <w:szCs w:val="24"/>
          <w:lang w:eastAsia="zh-TW"/>
        </w:rPr>
        <w:t>(1)</w:t>
      </w:r>
      <w:r w:rsidRPr="00B7415F">
        <w:rPr>
          <w:rFonts w:ascii="Arial" w:eastAsia="宋体" w:hAnsi="Arial" w:cs="Arial"/>
          <w:color w:val="000000"/>
          <w:kern w:val="0"/>
          <w:sz w:val="24"/>
          <w:szCs w:val="24"/>
          <w:lang w:eastAsia="zh-TW"/>
        </w:rPr>
        <w:t>為向有權享有任何動產或不動產的人作出轉易或分配，受託人或遺產代理人可藉在憲報刊登公告而給予通知，以及可給予具司法管轄權的法院在遺產管理訴訟的任何特殊個案中指示給予的其他同類通知，包</w:t>
      </w:r>
      <w:r w:rsidRPr="00B7415F">
        <w:rPr>
          <w:rFonts w:ascii="Arial" w:eastAsia="宋体" w:hAnsi="Arial" w:cs="Arial"/>
          <w:color w:val="000000"/>
          <w:kern w:val="0"/>
          <w:sz w:val="24"/>
          <w:szCs w:val="24"/>
          <w:lang w:eastAsia="zh-TW"/>
        </w:rPr>
        <w:lastRenderedPageBreak/>
        <w:t>括在香港以外地方的通知，以表明他們有意作出上述轉易或分配，並要求任何享有權益的人，在該通知所指定的不少於</w:t>
      </w:r>
      <w:r w:rsidRPr="00B7415F">
        <w:rPr>
          <w:rFonts w:ascii="Arial" w:eastAsia="宋体" w:hAnsi="Arial" w:cs="Arial"/>
          <w:color w:val="000000"/>
          <w:kern w:val="0"/>
          <w:sz w:val="24"/>
          <w:szCs w:val="24"/>
          <w:lang w:eastAsia="zh-TW"/>
        </w:rPr>
        <w:t>2</w:t>
      </w:r>
      <w:r w:rsidRPr="00B7415F">
        <w:rPr>
          <w:rFonts w:ascii="Arial" w:eastAsia="宋体" w:hAnsi="Arial" w:cs="Arial"/>
          <w:color w:val="000000"/>
          <w:kern w:val="0"/>
          <w:sz w:val="24"/>
          <w:szCs w:val="24"/>
          <w:lang w:eastAsia="zh-TW"/>
        </w:rPr>
        <w:t>個月的時間內，或在該通知多於一份的情況下，則在最後一份通知所指定的不少於</w:t>
      </w:r>
      <w:r w:rsidRPr="00B7415F">
        <w:rPr>
          <w:rFonts w:ascii="Arial" w:eastAsia="宋体" w:hAnsi="Arial" w:cs="Arial"/>
          <w:color w:val="000000"/>
          <w:kern w:val="0"/>
          <w:sz w:val="24"/>
          <w:szCs w:val="24"/>
          <w:lang w:eastAsia="zh-TW"/>
        </w:rPr>
        <w:t>2</w:t>
      </w:r>
      <w:r w:rsidRPr="00B7415F">
        <w:rPr>
          <w:rFonts w:ascii="Arial" w:eastAsia="宋体" w:hAnsi="Arial" w:cs="Arial"/>
          <w:color w:val="000000"/>
          <w:kern w:val="0"/>
          <w:sz w:val="24"/>
          <w:szCs w:val="24"/>
          <w:lang w:eastAsia="zh-TW"/>
        </w:rPr>
        <w:t>個月的時間內，將他就該通知所關乎的財產或其任何部分而提出的申索詳情，送交他們。</w:t>
      </w:r>
      <w:r w:rsidRPr="00B7415F">
        <w:rPr>
          <w:rFonts w:ascii="Arial" w:eastAsia="宋体" w:hAnsi="Arial" w:cs="Arial"/>
          <w:color w:val="000000"/>
          <w:kern w:val="0"/>
          <w:sz w:val="24"/>
          <w:szCs w:val="24"/>
          <w:lang w:eastAsia="zh-TW"/>
        </w:rPr>
        <w:t xml:space="preserve"> (</w:t>
      </w:r>
      <w:r w:rsidRPr="00B7415F">
        <w:rPr>
          <w:rFonts w:ascii="Arial" w:eastAsia="宋体" w:hAnsi="Arial" w:cs="Arial"/>
          <w:color w:val="000000"/>
          <w:kern w:val="0"/>
          <w:sz w:val="24"/>
          <w:szCs w:val="24"/>
          <w:lang w:eastAsia="zh-TW"/>
        </w:rPr>
        <w:t>由</w:t>
      </w:r>
      <w:r w:rsidRPr="00B7415F">
        <w:rPr>
          <w:rFonts w:ascii="Arial" w:eastAsia="宋体" w:hAnsi="Arial" w:cs="Arial"/>
          <w:color w:val="000000"/>
          <w:kern w:val="0"/>
          <w:sz w:val="24"/>
          <w:szCs w:val="24"/>
          <w:lang w:eastAsia="zh-TW"/>
        </w:rPr>
        <w:t>1993</w:t>
      </w:r>
      <w:r w:rsidRPr="00B7415F">
        <w:rPr>
          <w:rFonts w:ascii="Arial" w:eastAsia="宋体" w:hAnsi="Arial" w:cs="Arial"/>
          <w:color w:val="000000"/>
          <w:kern w:val="0"/>
          <w:sz w:val="24"/>
          <w:szCs w:val="24"/>
          <w:lang w:eastAsia="zh-TW"/>
        </w:rPr>
        <w:t>年第</w:t>
      </w:r>
      <w:r w:rsidRPr="00B7415F">
        <w:rPr>
          <w:rFonts w:ascii="Arial" w:eastAsia="宋体" w:hAnsi="Arial" w:cs="Arial"/>
          <w:color w:val="000000"/>
          <w:kern w:val="0"/>
          <w:sz w:val="24"/>
          <w:szCs w:val="24"/>
          <w:lang w:eastAsia="zh-TW"/>
        </w:rPr>
        <w:t>9</w:t>
      </w:r>
      <w:r w:rsidRPr="00B7415F">
        <w:rPr>
          <w:rFonts w:ascii="Arial" w:eastAsia="宋体" w:hAnsi="Arial" w:cs="Arial"/>
          <w:color w:val="000000"/>
          <w:kern w:val="0"/>
          <w:sz w:val="24"/>
          <w:szCs w:val="24"/>
          <w:lang w:eastAsia="zh-TW"/>
        </w:rPr>
        <w:t>號第</w:t>
      </w:r>
      <w:r w:rsidRPr="00B7415F">
        <w:rPr>
          <w:rFonts w:ascii="Arial" w:eastAsia="宋体" w:hAnsi="Arial" w:cs="Arial"/>
          <w:color w:val="000000"/>
          <w:kern w:val="0"/>
          <w:sz w:val="24"/>
          <w:szCs w:val="24"/>
          <w:lang w:eastAsia="zh-TW"/>
        </w:rPr>
        <w:t>7</w:t>
      </w:r>
      <w:r w:rsidRPr="00B7415F">
        <w:rPr>
          <w:rFonts w:ascii="Arial" w:eastAsia="宋体" w:hAnsi="Arial" w:cs="Arial"/>
          <w:color w:val="000000"/>
          <w:kern w:val="0"/>
          <w:sz w:val="24"/>
          <w:szCs w:val="24"/>
          <w:lang w:eastAsia="zh-TW"/>
        </w:rPr>
        <w:t>條修訂</w:t>
      </w:r>
      <w:r w:rsidRPr="00B7415F">
        <w:rPr>
          <w:rFonts w:ascii="Arial" w:eastAsia="宋体" w:hAnsi="Arial" w:cs="Arial"/>
          <w:color w:val="000000"/>
          <w:kern w:val="0"/>
          <w:sz w:val="24"/>
          <w:szCs w:val="24"/>
          <w:lang w:eastAsia="zh-TW"/>
        </w:rPr>
        <w:t>)(2)</w:t>
      </w:r>
      <w:r w:rsidRPr="00B7415F">
        <w:rPr>
          <w:rFonts w:ascii="Arial" w:eastAsia="宋体" w:hAnsi="Arial" w:cs="Arial"/>
          <w:color w:val="000000"/>
          <w:kern w:val="0"/>
          <w:sz w:val="24"/>
          <w:szCs w:val="24"/>
          <w:lang w:eastAsia="zh-TW"/>
        </w:rPr>
        <w:t>在該通知指定的時間屆滿時，受託人或遺產代理人可將通知所關乎的財產或其任何部分轉易予或分配予有權享有該財產或該部分財產的人，受託人或遺產代理人只須考慮他們當時已知悉的正式或非正式申索，並無須就如此轉易或分配的財產而對他們在進行轉易或分配時仍未知悉其申索的人承擔法律責任；但本條並不</w:t>
      </w:r>
      <w:r w:rsidRPr="00B7415F">
        <w:rPr>
          <w:rFonts w:ascii="Arial" w:eastAsia="宋体" w:hAnsi="Arial" w:cs="Arial"/>
          <w:color w:val="000000"/>
          <w:kern w:val="0"/>
          <w:sz w:val="24"/>
          <w:szCs w:val="24"/>
          <w:lang w:eastAsia="zh-TW"/>
        </w:rPr>
        <w:t> ——(a)</w:t>
      </w:r>
      <w:r w:rsidRPr="00B7415F">
        <w:rPr>
          <w:rFonts w:ascii="Arial" w:eastAsia="宋体" w:hAnsi="Arial" w:cs="Arial"/>
          <w:color w:val="000000"/>
          <w:kern w:val="0"/>
          <w:sz w:val="24"/>
          <w:szCs w:val="24"/>
          <w:lang w:eastAsia="zh-TW"/>
        </w:rPr>
        <w:t>損害任何人向可能已收取有關財產或已收取代表有關財產的其他財產的人</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買家除外</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，追尋已到達其手中的該等財產的權利；或</w:t>
      </w:r>
      <w:r w:rsidRPr="00B7415F">
        <w:rPr>
          <w:rFonts w:ascii="Arial" w:eastAsia="宋体" w:hAnsi="Arial" w:cs="Arial"/>
          <w:color w:val="000000"/>
          <w:kern w:val="0"/>
          <w:sz w:val="24"/>
          <w:szCs w:val="24"/>
          <w:lang w:eastAsia="zh-TW"/>
        </w:rPr>
        <w:t>(b)</w:t>
      </w:r>
      <w:r w:rsidRPr="00B7415F">
        <w:rPr>
          <w:rFonts w:ascii="Arial" w:eastAsia="宋体" w:hAnsi="Arial" w:cs="Arial"/>
          <w:color w:val="000000"/>
          <w:kern w:val="0"/>
          <w:sz w:val="24"/>
          <w:szCs w:val="24"/>
          <w:lang w:eastAsia="zh-TW"/>
        </w:rPr>
        <w:t>免除受託人或遺產代理人作出類似有意購買的買家會被建議作出或取得的調查的義務。</w:t>
      </w:r>
      <w:r w:rsidRPr="00B7415F">
        <w:rPr>
          <w:rFonts w:ascii="Arial" w:eastAsia="宋体" w:hAnsi="Arial" w:cs="Arial"/>
          <w:color w:val="000000"/>
          <w:kern w:val="0"/>
          <w:sz w:val="24"/>
          <w:szCs w:val="24"/>
          <w:lang w:eastAsia="zh-TW"/>
        </w:rPr>
        <w:t>(3)</w:t>
      </w:r>
      <w:r w:rsidRPr="00B7415F">
        <w:rPr>
          <w:rFonts w:ascii="Arial" w:eastAsia="宋体" w:hAnsi="Arial" w:cs="Arial"/>
          <w:color w:val="000000"/>
          <w:kern w:val="0"/>
          <w:sz w:val="24"/>
          <w:szCs w:val="24"/>
          <w:lang w:eastAsia="zh-TW"/>
        </w:rPr>
        <w:t>即使遺囑或設立信託的文書</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如有的話</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有任何相反的規定，本條亦適用。</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比照</w:t>
      </w:r>
      <w:r w:rsidRPr="00B7415F">
        <w:rPr>
          <w:rFonts w:ascii="Arial" w:eastAsia="宋体" w:hAnsi="Arial" w:cs="Arial"/>
          <w:color w:val="000000"/>
          <w:kern w:val="0"/>
          <w:sz w:val="24"/>
          <w:szCs w:val="24"/>
          <w:lang w:eastAsia="zh-TW"/>
        </w:rPr>
        <w:t xml:space="preserve"> </w:t>
      </w:r>
      <w:hyperlink r:id="rId96" w:history="1">
        <w:r w:rsidRPr="00B7415F">
          <w:rPr>
            <w:rFonts w:ascii="Arial" w:eastAsia="宋体" w:hAnsi="Arial" w:cs="Arial"/>
            <w:color w:val="0044BB"/>
            <w:kern w:val="0"/>
            <w:sz w:val="24"/>
            <w:szCs w:val="24"/>
            <w:u w:val="single"/>
            <w:lang w:eastAsia="zh-TW"/>
          </w:rPr>
          <w:t>1925 c. 19</w:t>
        </w:r>
      </w:hyperlink>
      <w:r w:rsidRPr="00B7415F">
        <w:rPr>
          <w:rFonts w:ascii="Arial" w:eastAsia="宋体" w:hAnsi="Arial" w:cs="Arial"/>
          <w:color w:val="000000"/>
          <w:kern w:val="0"/>
          <w:sz w:val="24"/>
          <w:szCs w:val="24"/>
          <w:lang w:eastAsia="zh-TW"/>
        </w:rPr>
        <w:t xml:space="preserve"> </w:t>
      </w:r>
      <w:hyperlink r:id="rId97" w:history="1">
        <w:r w:rsidRPr="00B7415F">
          <w:rPr>
            <w:rFonts w:ascii="Arial" w:eastAsia="宋体" w:hAnsi="Arial" w:cs="Arial"/>
            <w:color w:val="0044BB"/>
            <w:kern w:val="0"/>
            <w:sz w:val="24"/>
            <w:szCs w:val="24"/>
            <w:u w:val="single"/>
            <w:lang w:eastAsia="zh-TW"/>
          </w:rPr>
          <w:t>s. 27</w:t>
        </w:r>
      </w:hyperlink>
      <w:r w:rsidRPr="00B7415F">
        <w:rPr>
          <w:rFonts w:ascii="Arial" w:eastAsia="宋体" w:hAnsi="Arial" w:cs="Arial"/>
          <w:color w:val="000000"/>
          <w:kern w:val="0"/>
          <w:sz w:val="24"/>
          <w:szCs w:val="24"/>
          <w:lang w:eastAsia="zh-TW"/>
        </w:rPr>
        <w:t xml:space="preserve"> U.K.]</w:t>
      </w:r>
    </w:p>
    <w:p w:rsidR="00B7415F" w:rsidRPr="00B7415F" w:rsidRDefault="00B7415F" w:rsidP="00B7415F">
      <w:pPr>
        <w:widowControl/>
        <w:spacing w:before="240" w:after="240"/>
        <w:jc w:val="left"/>
        <w:outlineLvl w:val="1"/>
        <w:rPr>
          <w:rFonts w:ascii="Arial" w:eastAsia="宋体" w:hAnsi="Arial" w:cs="Arial"/>
          <w:b/>
          <w:bCs/>
          <w:color w:val="000000"/>
          <w:kern w:val="0"/>
          <w:sz w:val="32"/>
          <w:szCs w:val="32"/>
          <w:lang w:eastAsia="zh-TW"/>
        </w:rPr>
      </w:pPr>
      <w:r w:rsidRPr="00B7415F">
        <w:rPr>
          <w:rFonts w:ascii="Arial" w:eastAsia="宋体" w:hAnsi="Arial" w:cs="Arial"/>
          <w:b/>
          <w:bCs/>
          <w:color w:val="000000"/>
          <w:kern w:val="0"/>
          <w:sz w:val="32"/>
          <w:szCs w:val="32"/>
          <w:lang w:eastAsia="zh-TW"/>
        </w:rPr>
        <w:t>第</w:t>
      </w:r>
      <w:r w:rsidRPr="00B7415F">
        <w:rPr>
          <w:rFonts w:ascii="Arial" w:eastAsia="宋体" w:hAnsi="Arial" w:cs="Arial"/>
          <w:b/>
          <w:bCs/>
          <w:color w:val="000000"/>
          <w:kern w:val="0"/>
          <w:sz w:val="32"/>
          <w:szCs w:val="32"/>
          <w:lang w:eastAsia="zh-TW"/>
        </w:rPr>
        <w:t>29</w:t>
      </w:r>
      <w:r w:rsidRPr="00B7415F">
        <w:rPr>
          <w:rFonts w:ascii="Arial" w:eastAsia="宋体" w:hAnsi="Arial" w:cs="Arial"/>
          <w:b/>
          <w:bCs/>
          <w:color w:val="000000"/>
          <w:kern w:val="0"/>
          <w:sz w:val="32"/>
          <w:szCs w:val="32"/>
          <w:lang w:eastAsia="zh-TW"/>
        </w:rPr>
        <w:t>章</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《受託人條例》</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第</w:t>
      </w:r>
      <w:r w:rsidRPr="00B7415F">
        <w:rPr>
          <w:rFonts w:ascii="Arial" w:eastAsia="宋体" w:hAnsi="Arial" w:cs="Arial"/>
          <w:b/>
          <w:bCs/>
          <w:color w:val="000000"/>
          <w:kern w:val="0"/>
          <w:sz w:val="32"/>
          <w:szCs w:val="32"/>
          <w:lang w:eastAsia="zh-TW"/>
        </w:rPr>
        <w:t>30</w:t>
      </w:r>
      <w:r w:rsidRPr="00B7415F">
        <w:rPr>
          <w:rFonts w:ascii="Arial" w:eastAsia="宋体" w:hAnsi="Arial" w:cs="Arial"/>
          <w:b/>
          <w:bCs/>
          <w:color w:val="000000"/>
          <w:kern w:val="0"/>
          <w:sz w:val="32"/>
          <w:szCs w:val="32"/>
          <w:lang w:eastAsia="zh-TW"/>
        </w:rPr>
        <w:t>條</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知悉方面的保障</w:t>
      </w:r>
      <w:r w:rsidRPr="00B7415F">
        <w:rPr>
          <w:rFonts w:ascii="Arial" w:eastAsia="宋体" w:hAnsi="Arial" w:cs="Arial"/>
          <w:b/>
          <w:bCs/>
          <w:color w:val="000000"/>
          <w:kern w:val="0"/>
          <w:sz w:val="32"/>
          <w:szCs w:val="32"/>
          <w:lang w:eastAsia="zh-TW"/>
        </w:rPr>
        <w:t xml:space="preserve"> </w:t>
      </w:r>
    </w:p>
    <w:p w:rsidR="00B7415F" w:rsidRPr="00B7415F" w:rsidRDefault="00B7415F" w:rsidP="00B7415F">
      <w:pPr>
        <w:widowControl/>
        <w:spacing w:after="240"/>
        <w:jc w:val="left"/>
        <w:rPr>
          <w:rFonts w:ascii="Arial" w:eastAsia="宋体" w:hAnsi="Arial" w:cs="Arial"/>
          <w:color w:val="000000"/>
          <w:kern w:val="0"/>
          <w:sz w:val="24"/>
          <w:szCs w:val="24"/>
          <w:lang w:eastAsia="zh-TW"/>
        </w:rPr>
      </w:pPr>
      <w:r w:rsidRPr="00B7415F">
        <w:rPr>
          <w:rFonts w:ascii="Arial" w:eastAsia="宋体" w:hAnsi="Arial" w:cs="Arial"/>
          <w:color w:val="000000"/>
          <w:kern w:val="0"/>
          <w:sz w:val="24"/>
          <w:szCs w:val="24"/>
          <w:lang w:eastAsia="zh-TW"/>
        </w:rPr>
        <w:br/>
        <w:t>30.</w:t>
      </w:r>
      <w:r w:rsidRPr="00B7415F">
        <w:rPr>
          <w:rFonts w:ascii="Arial" w:eastAsia="宋体" w:hAnsi="Arial" w:cs="Arial"/>
          <w:color w:val="000000"/>
          <w:kern w:val="0"/>
          <w:sz w:val="24"/>
          <w:szCs w:val="24"/>
          <w:lang w:eastAsia="zh-TW"/>
        </w:rPr>
        <w:t>知悉方面的保障為超過一項信託或遺產辦事的受託人或遺產代理人，如只因正在或曾經為另一項信託或遺產辦事而知悉與某項信託或遺產有關的文書、事宜、事實或事物，則在沒有欺詐的情況下，受託人或遺產代理人並不受該項知悉影響。</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比照</w:t>
      </w:r>
      <w:r w:rsidRPr="00B7415F">
        <w:rPr>
          <w:rFonts w:ascii="Arial" w:eastAsia="宋体" w:hAnsi="Arial" w:cs="Arial"/>
          <w:color w:val="000000"/>
          <w:kern w:val="0"/>
          <w:sz w:val="24"/>
          <w:szCs w:val="24"/>
          <w:lang w:eastAsia="zh-TW"/>
        </w:rPr>
        <w:t xml:space="preserve"> </w:t>
      </w:r>
      <w:hyperlink r:id="rId98" w:history="1">
        <w:r w:rsidRPr="00B7415F">
          <w:rPr>
            <w:rFonts w:ascii="Arial" w:eastAsia="宋体" w:hAnsi="Arial" w:cs="Arial"/>
            <w:color w:val="0044BB"/>
            <w:kern w:val="0"/>
            <w:sz w:val="24"/>
            <w:szCs w:val="24"/>
            <w:u w:val="single"/>
            <w:lang w:eastAsia="zh-TW"/>
          </w:rPr>
          <w:t>1925 c. 19</w:t>
        </w:r>
      </w:hyperlink>
      <w:r w:rsidRPr="00B7415F">
        <w:rPr>
          <w:rFonts w:ascii="Arial" w:eastAsia="宋体" w:hAnsi="Arial" w:cs="Arial"/>
          <w:color w:val="000000"/>
          <w:kern w:val="0"/>
          <w:sz w:val="24"/>
          <w:szCs w:val="24"/>
          <w:lang w:eastAsia="zh-TW"/>
        </w:rPr>
        <w:t xml:space="preserve"> </w:t>
      </w:r>
      <w:hyperlink r:id="rId99" w:history="1">
        <w:r w:rsidRPr="00B7415F">
          <w:rPr>
            <w:rFonts w:ascii="Arial" w:eastAsia="宋体" w:hAnsi="Arial" w:cs="Arial"/>
            <w:color w:val="0044BB"/>
            <w:kern w:val="0"/>
            <w:sz w:val="24"/>
            <w:szCs w:val="24"/>
            <w:u w:val="single"/>
            <w:lang w:eastAsia="zh-TW"/>
          </w:rPr>
          <w:t>s. 28</w:t>
        </w:r>
      </w:hyperlink>
      <w:r w:rsidRPr="00B7415F">
        <w:rPr>
          <w:rFonts w:ascii="Arial" w:eastAsia="宋体" w:hAnsi="Arial" w:cs="Arial"/>
          <w:color w:val="000000"/>
          <w:kern w:val="0"/>
          <w:sz w:val="24"/>
          <w:szCs w:val="24"/>
          <w:lang w:eastAsia="zh-TW"/>
        </w:rPr>
        <w:t xml:space="preserve"> U.K.]</w:t>
      </w:r>
    </w:p>
    <w:p w:rsidR="00B7415F" w:rsidRPr="00B7415F" w:rsidRDefault="00B7415F" w:rsidP="00B7415F">
      <w:pPr>
        <w:widowControl/>
        <w:spacing w:before="240" w:after="240"/>
        <w:jc w:val="left"/>
        <w:outlineLvl w:val="1"/>
        <w:rPr>
          <w:rFonts w:ascii="Arial" w:eastAsia="宋体" w:hAnsi="Arial" w:cs="Arial"/>
          <w:b/>
          <w:bCs/>
          <w:color w:val="000000"/>
          <w:kern w:val="0"/>
          <w:sz w:val="32"/>
          <w:szCs w:val="32"/>
          <w:lang w:eastAsia="zh-TW"/>
        </w:rPr>
      </w:pPr>
      <w:r w:rsidRPr="00B7415F">
        <w:rPr>
          <w:rFonts w:ascii="Arial" w:eastAsia="宋体" w:hAnsi="Arial" w:cs="Arial"/>
          <w:b/>
          <w:bCs/>
          <w:color w:val="000000"/>
          <w:kern w:val="0"/>
          <w:sz w:val="32"/>
          <w:szCs w:val="32"/>
          <w:lang w:eastAsia="zh-TW"/>
        </w:rPr>
        <w:t>第</w:t>
      </w:r>
      <w:r w:rsidRPr="00B7415F">
        <w:rPr>
          <w:rFonts w:ascii="Arial" w:eastAsia="宋体" w:hAnsi="Arial" w:cs="Arial"/>
          <w:b/>
          <w:bCs/>
          <w:color w:val="000000"/>
          <w:kern w:val="0"/>
          <w:sz w:val="32"/>
          <w:szCs w:val="32"/>
          <w:lang w:eastAsia="zh-TW"/>
        </w:rPr>
        <w:t>29</w:t>
      </w:r>
      <w:r w:rsidRPr="00B7415F">
        <w:rPr>
          <w:rFonts w:ascii="Arial" w:eastAsia="宋体" w:hAnsi="Arial" w:cs="Arial"/>
          <w:b/>
          <w:bCs/>
          <w:color w:val="000000"/>
          <w:kern w:val="0"/>
          <w:sz w:val="32"/>
          <w:szCs w:val="32"/>
          <w:lang w:eastAsia="zh-TW"/>
        </w:rPr>
        <w:t>章</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《受託人條例》</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第</w:t>
      </w:r>
      <w:r w:rsidRPr="00B7415F">
        <w:rPr>
          <w:rFonts w:ascii="Arial" w:eastAsia="宋体" w:hAnsi="Arial" w:cs="Arial"/>
          <w:b/>
          <w:bCs/>
          <w:color w:val="000000"/>
          <w:kern w:val="0"/>
          <w:sz w:val="32"/>
          <w:szCs w:val="32"/>
          <w:lang w:eastAsia="zh-TW"/>
        </w:rPr>
        <w:t>31</w:t>
      </w:r>
      <w:r w:rsidRPr="00B7415F">
        <w:rPr>
          <w:rFonts w:ascii="Arial" w:eastAsia="宋体" w:hAnsi="Arial" w:cs="Arial"/>
          <w:b/>
          <w:bCs/>
          <w:color w:val="000000"/>
          <w:kern w:val="0"/>
          <w:sz w:val="32"/>
          <w:szCs w:val="32"/>
          <w:lang w:eastAsia="zh-TW"/>
        </w:rPr>
        <w:t>條</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由</w:t>
      </w:r>
      <w:r w:rsidRPr="00B7415F">
        <w:rPr>
          <w:rFonts w:ascii="Arial" w:eastAsia="宋体" w:hAnsi="Arial" w:cs="Arial"/>
          <w:b/>
          <w:bCs/>
          <w:color w:val="000000"/>
          <w:kern w:val="0"/>
          <w:sz w:val="32"/>
          <w:szCs w:val="32"/>
          <w:lang w:eastAsia="zh-TW"/>
        </w:rPr>
        <w:t>1972</w:t>
      </w:r>
      <w:r w:rsidRPr="00B7415F">
        <w:rPr>
          <w:rFonts w:ascii="Arial" w:eastAsia="宋体" w:hAnsi="Arial" w:cs="Arial"/>
          <w:b/>
          <w:bCs/>
          <w:color w:val="000000"/>
          <w:kern w:val="0"/>
          <w:sz w:val="32"/>
          <w:szCs w:val="32"/>
          <w:lang w:eastAsia="zh-TW"/>
        </w:rPr>
        <w:t>年第</w:t>
      </w:r>
      <w:r w:rsidRPr="00B7415F">
        <w:rPr>
          <w:rFonts w:ascii="Arial" w:eastAsia="宋体" w:hAnsi="Arial" w:cs="Arial"/>
          <w:b/>
          <w:bCs/>
          <w:color w:val="000000"/>
          <w:kern w:val="0"/>
          <w:sz w:val="32"/>
          <w:szCs w:val="32"/>
          <w:lang w:eastAsia="zh-TW"/>
        </w:rPr>
        <w:t>51</w:t>
      </w:r>
      <w:r w:rsidRPr="00B7415F">
        <w:rPr>
          <w:rFonts w:ascii="Arial" w:eastAsia="宋体" w:hAnsi="Arial" w:cs="Arial"/>
          <w:b/>
          <w:bCs/>
          <w:color w:val="000000"/>
          <w:kern w:val="0"/>
          <w:sz w:val="32"/>
          <w:szCs w:val="32"/>
          <w:lang w:eastAsia="zh-TW"/>
        </w:rPr>
        <w:t>號第</w:t>
      </w:r>
      <w:r w:rsidRPr="00B7415F">
        <w:rPr>
          <w:rFonts w:ascii="Arial" w:eastAsia="宋体" w:hAnsi="Arial" w:cs="Arial"/>
          <w:b/>
          <w:bCs/>
          <w:color w:val="000000"/>
          <w:kern w:val="0"/>
          <w:sz w:val="32"/>
          <w:szCs w:val="32"/>
          <w:lang w:eastAsia="zh-TW"/>
        </w:rPr>
        <w:t>8</w:t>
      </w:r>
      <w:r w:rsidRPr="00B7415F">
        <w:rPr>
          <w:rFonts w:ascii="Arial" w:eastAsia="宋体" w:hAnsi="Arial" w:cs="Arial"/>
          <w:b/>
          <w:bCs/>
          <w:color w:val="000000"/>
          <w:kern w:val="0"/>
          <w:sz w:val="32"/>
          <w:szCs w:val="32"/>
          <w:lang w:eastAsia="zh-TW"/>
        </w:rPr>
        <w:t>條廢除</w:t>
      </w:r>
      <w:r w:rsidRPr="00B7415F">
        <w:rPr>
          <w:rFonts w:ascii="Arial" w:eastAsia="宋体" w:hAnsi="Arial" w:cs="Arial"/>
          <w:b/>
          <w:bCs/>
          <w:color w:val="000000"/>
          <w:kern w:val="0"/>
          <w:sz w:val="32"/>
          <w:szCs w:val="32"/>
          <w:lang w:eastAsia="zh-TW"/>
        </w:rPr>
        <w:t xml:space="preserve">) </w:t>
      </w:r>
    </w:p>
    <w:p w:rsidR="00B7415F" w:rsidRPr="00B7415F" w:rsidRDefault="00B7415F" w:rsidP="00B7415F">
      <w:pPr>
        <w:widowControl/>
        <w:spacing w:after="240"/>
        <w:jc w:val="left"/>
        <w:rPr>
          <w:rFonts w:ascii="Arial" w:eastAsia="宋体" w:hAnsi="Arial" w:cs="Arial"/>
          <w:color w:val="000000"/>
          <w:kern w:val="0"/>
          <w:sz w:val="24"/>
          <w:szCs w:val="24"/>
          <w:lang w:eastAsia="zh-TW"/>
        </w:rPr>
      </w:pPr>
      <w:r w:rsidRPr="00B7415F">
        <w:rPr>
          <w:rFonts w:ascii="Arial" w:eastAsia="宋体" w:hAnsi="Arial" w:cs="Arial"/>
          <w:color w:val="000000"/>
          <w:kern w:val="0"/>
          <w:sz w:val="24"/>
          <w:szCs w:val="24"/>
          <w:lang w:eastAsia="zh-TW"/>
        </w:rPr>
        <w:br/>
        <w:t>31.(</w:t>
      </w:r>
      <w:r w:rsidRPr="00B7415F">
        <w:rPr>
          <w:rFonts w:ascii="Arial" w:eastAsia="宋体" w:hAnsi="Arial" w:cs="Arial"/>
          <w:color w:val="000000"/>
          <w:kern w:val="0"/>
          <w:sz w:val="24"/>
          <w:szCs w:val="24"/>
          <w:lang w:eastAsia="zh-TW"/>
        </w:rPr>
        <w:t>由</w:t>
      </w:r>
      <w:r w:rsidRPr="00B7415F">
        <w:rPr>
          <w:rFonts w:ascii="Arial" w:eastAsia="宋体" w:hAnsi="Arial" w:cs="Arial"/>
          <w:color w:val="000000"/>
          <w:kern w:val="0"/>
          <w:sz w:val="24"/>
          <w:szCs w:val="24"/>
          <w:lang w:eastAsia="zh-TW"/>
        </w:rPr>
        <w:t>1972</w:t>
      </w:r>
      <w:r w:rsidRPr="00B7415F">
        <w:rPr>
          <w:rFonts w:ascii="Arial" w:eastAsia="宋体" w:hAnsi="Arial" w:cs="Arial"/>
          <w:color w:val="000000"/>
          <w:kern w:val="0"/>
          <w:sz w:val="24"/>
          <w:szCs w:val="24"/>
          <w:lang w:eastAsia="zh-TW"/>
        </w:rPr>
        <w:t>年第</w:t>
      </w:r>
      <w:r w:rsidRPr="00B7415F">
        <w:rPr>
          <w:rFonts w:ascii="Arial" w:eastAsia="宋体" w:hAnsi="Arial" w:cs="Arial"/>
          <w:color w:val="000000"/>
          <w:kern w:val="0"/>
          <w:sz w:val="24"/>
          <w:szCs w:val="24"/>
          <w:lang w:eastAsia="zh-TW"/>
        </w:rPr>
        <w:t>51</w:t>
      </w:r>
      <w:r w:rsidRPr="00B7415F">
        <w:rPr>
          <w:rFonts w:ascii="Arial" w:eastAsia="宋体" w:hAnsi="Arial" w:cs="Arial"/>
          <w:color w:val="000000"/>
          <w:kern w:val="0"/>
          <w:sz w:val="24"/>
          <w:szCs w:val="24"/>
          <w:lang w:eastAsia="zh-TW"/>
        </w:rPr>
        <w:t>號第</w:t>
      </w:r>
      <w:r w:rsidRPr="00B7415F">
        <w:rPr>
          <w:rFonts w:ascii="Arial" w:eastAsia="宋体" w:hAnsi="Arial" w:cs="Arial"/>
          <w:color w:val="000000"/>
          <w:kern w:val="0"/>
          <w:sz w:val="24"/>
          <w:szCs w:val="24"/>
          <w:lang w:eastAsia="zh-TW"/>
        </w:rPr>
        <w:t>8</w:t>
      </w:r>
      <w:r w:rsidRPr="00B7415F">
        <w:rPr>
          <w:rFonts w:ascii="Arial" w:eastAsia="宋体" w:hAnsi="Arial" w:cs="Arial"/>
          <w:color w:val="000000"/>
          <w:kern w:val="0"/>
          <w:sz w:val="24"/>
          <w:szCs w:val="24"/>
          <w:lang w:eastAsia="zh-TW"/>
        </w:rPr>
        <w:t>條廢除</w:t>
      </w:r>
      <w:r w:rsidRPr="00B7415F">
        <w:rPr>
          <w:rFonts w:ascii="Arial" w:eastAsia="宋体" w:hAnsi="Arial" w:cs="Arial"/>
          <w:color w:val="000000"/>
          <w:kern w:val="0"/>
          <w:sz w:val="24"/>
          <w:szCs w:val="24"/>
          <w:lang w:eastAsia="zh-TW"/>
        </w:rPr>
        <w:t>)</w:t>
      </w:r>
    </w:p>
    <w:p w:rsidR="00B7415F" w:rsidRPr="00B7415F" w:rsidRDefault="00B7415F" w:rsidP="00B7415F">
      <w:pPr>
        <w:widowControl/>
        <w:spacing w:before="240" w:after="240"/>
        <w:jc w:val="left"/>
        <w:outlineLvl w:val="1"/>
        <w:rPr>
          <w:rFonts w:ascii="Arial" w:eastAsia="宋体" w:hAnsi="Arial" w:cs="Arial"/>
          <w:b/>
          <w:bCs/>
          <w:color w:val="000000"/>
          <w:kern w:val="0"/>
          <w:sz w:val="32"/>
          <w:szCs w:val="32"/>
          <w:lang w:eastAsia="zh-TW"/>
        </w:rPr>
      </w:pPr>
      <w:r w:rsidRPr="00B7415F">
        <w:rPr>
          <w:rFonts w:ascii="Arial" w:eastAsia="宋体" w:hAnsi="Arial" w:cs="Arial"/>
          <w:b/>
          <w:bCs/>
          <w:color w:val="000000"/>
          <w:kern w:val="0"/>
          <w:sz w:val="32"/>
          <w:szCs w:val="32"/>
          <w:lang w:eastAsia="zh-TW"/>
        </w:rPr>
        <w:t>第</w:t>
      </w:r>
      <w:r w:rsidRPr="00B7415F">
        <w:rPr>
          <w:rFonts w:ascii="Arial" w:eastAsia="宋体" w:hAnsi="Arial" w:cs="Arial"/>
          <w:b/>
          <w:bCs/>
          <w:color w:val="000000"/>
          <w:kern w:val="0"/>
          <w:sz w:val="32"/>
          <w:szCs w:val="32"/>
          <w:lang w:eastAsia="zh-TW"/>
        </w:rPr>
        <w:t>29</w:t>
      </w:r>
      <w:r w:rsidRPr="00B7415F">
        <w:rPr>
          <w:rFonts w:ascii="Arial" w:eastAsia="宋体" w:hAnsi="Arial" w:cs="Arial"/>
          <w:b/>
          <w:bCs/>
          <w:color w:val="000000"/>
          <w:kern w:val="0"/>
          <w:sz w:val="32"/>
          <w:szCs w:val="32"/>
          <w:lang w:eastAsia="zh-TW"/>
        </w:rPr>
        <w:t>章</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《受託人條例》</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第</w:t>
      </w:r>
      <w:r w:rsidRPr="00B7415F">
        <w:rPr>
          <w:rFonts w:ascii="Arial" w:eastAsia="宋体" w:hAnsi="Arial" w:cs="Arial"/>
          <w:b/>
          <w:bCs/>
          <w:color w:val="000000"/>
          <w:kern w:val="0"/>
          <w:sz w:val="32"/>
          <w:szCs w:val="32"/>
          <w:lang w:eastAsia="zh-TW"/>
        </w:rPr>
        <w:t>32</w:t>
      </w:r>
      <w:r w:rsidRPr="00B7415F">
        <w:rPr>
          <w:rFonts w:ascii="Arial" w:eastAsia="宋体" w:hAnsi="Arial" w:cs="Arial"/>
          <w:b/>
          <w:bCs/>
          <w:color w:val="000000"/>
          <w:kern w:val="0"/>
          <w:sz w:val="32"/>
          <w:szCs w:val="32"/>
          <w:lang w:eastAsia="zh-TW"/>
        </w:rPr>
        <w:t>條</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由</w:t>
      </w:r>
      <w:hyperlink r:id="rId100" w:history="1">
        <w:r w:rsidRPr="00B7415F">
          <w:rPr>
            <w:rFonts w:ascii="Arial" w:eastAsia="宋体" w:hAnsi="Arial" w:cs="Arial"/>
            <w:b/>
            <w:bCs/>
            <w:color w:val="0044BB"/>
            <w:kern w:val="0"/>
            <w:sz w:val="32"/>
            <w:szCs w:val="32"/>
            <w:u w:val="single"/>
            <w:lang w:eastAsia="zh-TW"/>
          </w:rPr>
          <w:t>2013</w:t>
        </w:r>
        <w:r w:rsidRPr="00B7415F">
          <w:rPr>
            <w:rFonts w:ascii="Arial" w:eastAsia="宋体" w:hAnsi="Arial" w:cs="Arial"/>
            <w:b/>
            <w:bCs/>
            <w:color w:val="0044BB"/>
            <w:kern w:val="0"/>
            <w:sz w:val="32"/>
            <w:szCs w:val="32"/>
            <w:u w:val="single"/>
            <w:lang w:eastAsia="zh-TW"/>
          </w:rPr>
          <w:t>年第</w:t>
        </w:r>
        <w:r w:rsidRPr="00B7415F">
          <w:rPr>
            <w:rFonts w:ascii="Arial" w:eastAsia="宋体" w:hAnsi="Arial" w:cs="Arial"/>
            <w:b/>
            <w:bCs/>
            <w:color w:val="0044BB"/>
            <w:kern w:val="0"/>
            <w:sz w:val="32"/>
            <w:szCs w:val="32"/>
            <w:u w:val="single"/>
            <w:lang w:eastAsia="zh-TW"/>
          </w:rPr>
          <w:t>13</w:t>
        </w:r>
        <w:r w:rsidRPr="00B7415F">
          <w:rPr>
            <w:rFonts w:ascii="Arial" w:eastAsia="宋体" w:hAnsi="Arial" w:cs="Arial"/>
            <w:b/>
            <w:bCs/>
            <w:color w:val="0044BB"/>
            <w:kern w:val="0"/>
            <w:sz w:val="32"/>
            <w:szCs w:val="32"/>
            <w:u w:val="single"/>
            <w:lang w:eastAsia="zh-TW"/>
          </w:rPr>
          <w:t>號第</w:t>
        </w:r>
        <w:r w:rsidRPr="00B7415F">
          <w:rPr>
            <w:rFonts w:ascii="Arial" w:eastAsia="宋体" w:hAnsi="Arial" w:cs="Arial"/>
            <w:b/>
            <w:bCs/>
            <w:color w:val="0044BB"/>
            <w:kern w:val="0"/>
            <w:sz w:val="32"/>
            <w:szCs w:val="32"/>
            <w:u w:val="single"/>
            <w:lang w:eastAsia="zh-TW"/>
          </w:rPr>
          <w:t>22</w:t>
        </w:r>
        <w:r w:rsidRPr="00B7415F">
          <w:rPr>
            <w:rFonts w:ascii="Arial" w:eastAsia="宋体" w:hAnsi="Arial" w:cs="Arial"/>
            <w:b/>
            <w:bCs/>
            <w:color w:val="0044BB"/>
            <w:kern w:val="0"/>
            <w:sz w:val="32"/>
            <w:szCs w:val="32"/>
            <w:u w:val="single"/>
            <w:lang w:eastAsia="zh-TW"/>
          </w:rPr>
          <w:t>條</w:t>
        </w:r>
      </w:hyperlink>
      <w:r w:rsidRPr="00B7415F">
        <w:rPr>
          <w:rFonts w:ascii="Arial" w:eastAsia="宋体" w:hAnsi="Arial" w:cs="Arial"/>
          <w:b/>
          <w:bCs/>
          <w:color w:val="000000"/>
          <w:kern w:val="0"/>
          <w:sz w:val="32"/>
          <w:szCs w:val="32"/>
          <w:lang w:eastAsia="zh-TW"/>
        </w:rPr>
        <w:t>廢除</w:t>
      </w:r>
      <w:r w:rsidRPr="00B7415F">
        <w:rPr>
          <w:rFonts w:ascii="Arial" w:eastAsia="宋体" w:hAnsi="Arial" w:cs="Arial"/>
          <w:b/>
          <w:bCs/>
          <w:color w:val="000000"/>
          <w:kern w:val="0"/>
          <w:sz w:val="32"/>
          <w:szCs w:val="32"/>
          <w:lang w:eastAsia="zh-TW"/>
        </w:rPr>
        <w:t xml:space="preserve">) </w:t>
      </w:r>
    </w:p>
    <w:p w:rsidR="00B7415F" w:rsidRPr="00B7415F" w:rsidRDefault="00B7415F" w:rsidP="00B7415F">
      <w:pPr>
        <w:widowControl/>
        <w:spacing w:after="240"/>
        <w:jc w:val="left"/>
        <w:rPr>
          <w:rFonts w:ascii="Arial" w:eastAsia="宋体" w:hAnsi="Arial" w:cs="Arial"/>
          <w:color w:val="000000"/>
          <w:kern w:val="0"/>
          <w:sz w:val="24"/>
          <w:szCs w:val="24"/>
          <w:lang w:eastAsia="zh-TW"/>
        </w:rPr>
      </w:pPr>
      <w:r w:rsidRPr="00B7415F">
        <w:rPr>
          <w:rFonts w:ascii="Arial" w:eastAsia="宋体" w:hAnsi="Arial" w:cs="Arial"/>
          <w:color w:val="000000"/>
          <w:kern w:val="0"/>
          <w:sz w:val="24"/>
          <w:szCs w:val="24"/>
          <w:lang w:eastAsia="zh-TW"/>
        </w:rPr>
        <w:br/>
        <w:t>32.(</w:t>
      </w:r>
      <w:r w:rsidRPr="00B7415F">
        <w:rPr>
          <w:rFonts w:ascii="Arial" w:eastAsia="宋体" w:hAnsi="Arial" w:cs="Arial"/>
          <w:color w:val="000000"/>
          <w:kern w:val="0"/>
          <w:sz w:val="24"/>
          <w:szCs w:val="24"/>
          <w:lang w:eastAsia="zh-TW"/>
        </w:rPr>
        <w:t>由</w:t>
      </w:r>
      <w:hyperlink r:id="rId101" w:history="1">
        <w:r w:rsidRPr="00B7415F">
          <w:rPr>
            <w:rFonts w:ascii="Arial" w:eastAsia="宋体" w:hAnsi="Arial" w:cs="Arial"/>
            <w:color w:val="0044BB"/>
            <w:kern w:val="0"/>
            <w:sz w:val="24"/>
            <w:szCs w:val="24"/>
            <w:u w:val="single"/>
            <w:lang w:eastAsia="zh-TW"/>
          </w:rPr>
          <w:t>2013</w:t>
        </w:r>
        <w:r w:rsidRPr="00B7415F">
          <w:rPr>
            <w:rFonts w:ascii="Arial" w:eastAsia="宋体" w:hAnsi="Arial" w:cs="Arial"/>
            <w:color w:val="0044BB"/>
            <w:kern w:val="0"/>
            <w:sz w:val="24"/>
            <w:szCs w:val="24"/>
            <w:u w:val="single"/>
            <w:lang w:eastAsia="zh-TW"/>
          </w:rPr>
          <w:t>年第</w:t>
        </w:r>
        <w:r w:rsidRPr="00B7415F">
          <w:rPr>
            <w:rFonts w:ascii="Arial" w:eastAsia="宋体" w:hAnsi="Arial" w:cs="Arial"/>
            <w:color w:val="0044BB"/>
            <w:kern w:val="0"/>
            <w:sz w:val="24"/>
            <w:szCs w:val="24"/>
            <w:u w:val="single"/>
            <w:lang w:eastAsia="zh-TW"/>
          </w:rPr>
          <w:t>13</w:t>
        </w:r>
        <w:r w:rsidRPr="00B7415F">
          <w:rPr>
            <w:rFonts w:ascii="Arial" w:eastAsia="宋体" w:hAnsi="Arial" w:cs="Arial"/>
            <w:color w:val="0044BB"/>
            <w:kern w:val="0"/>
            <w:sz w:val="24"/>
            <w:szCs w:val="24"/>
            <w:u w:val="single"/>
            <w:lang w:eastAsia="zh-TW"/>
          </w:rPr>
          <w:t>號第</w:t>
        </w:r>
        <w:r w:rsidRPr="00B7415F">
          <w:rPr>
            <w:rFonts w:ascii="Arial" w:eastAsia="宋体" w:hAnsi="Arial" w:cs="Arial"/>
            <w:color w:val="0044BB"/>
            <w:kern w:val="0"/>
            <w:sz w:val="24"/>
            <w:szCs w:val="24"/>
            <w:u w:val="single"/>
            <w:lang w:eastAsia="zh-TW"/>
          </w:rPr>
          <w:t>22</w:t>
        </w:r>
        <w:r w:rsidRPr="00B7415F">
          <w:rPr>
            <w:rFonts w:ascii="Arial" w:eastAsia="宋体" w:hAnsi="Arial" w:cs="Arial"/>
            <w:color w:val="0044BB"/>
            <w:kern w:val="0"/>
            <w:sz w:val="24"/>
            <w:szCs w:val="24"/>
            <w:u w:val="single"/>
            <w:lang w:eastAsia="zh-TW"/>
          </w:rPr>
          <w:t>條</w:t>
        </w:r>
      </w:hyperlink>
      <w:r w:rsidRPr="00B7415F">
        <w:rPr>
          <w:rFonts w:ascii="Arial" w:eastAsia="宋体" w:hAnsi="Arial" w:cs="Arial"/>
          <w:color w:val="000000"/>
          <w:kern w:val="0"/>
          <w:sz w:val="24"/>
          <w:szCs w:val="24"/>
          <w:lang w:eastAsia="zh-TW"/>
        </w:rPr>
        <w:t>廢除</w:t>
      </w:r>
      <w:r w:rsidRPr="00B7415F">
        <w:rPr>
          <w:rFonts w:ascii="Arial" w:eastAsia="宋体" w:hAnsi="Arial" w:cs="Arial"/>
          <w:color w:val="000000"/>
          <w:kern w:val="0"/>
          <w:sz w:val="24"/>
          <w:szCs w:val="24"/>
          <w:lang w:eastAsia="zh-TW"/>
        </w:rPr>
        <w:t>)</w:t>
      </w:r>
    </w:p>
    <w:p w:rsidR="00B7415F" w:rsidRPr="00B7415F" w:rsidRDefault="00B7415F" w:rsidP="00B7415F">
      <w:pPr>
        <w:widowControl/>
        <w:spacing w:before="240" w:after="240"/>
        <w:jc w:val="left"/>
        <w:outlineLvl w:val="1"/>
        <w:rPr>
          <w:rFonts w:ascii="Arial" w:eastAsia="宋体" w:hAnsi="Arial" w:cs="Arial"/>
          <w:b/>
          <w:bCs/>
          <w:color w:val="000000"/>
          <w:kern w:val="0"/>
          <w:sz w:val="32"/>
          <w:szCs w:val="32"/>
          <w:lang w:eastAsia="zh-TW"/>
        </w:rPr>
      </w:pPr>
      <w:r w:rsidRPr="00B7415F">
        <w:rPr>
          <w:rFonts w:ascii="Arial" w:eastAsia="宋体" w:hAnsi="Arial" w:cs="Arial"/>
          <w:b/>
          <w:bCs/>
          <w:color w:val="000000"/>
          <w:kern w:val="0"/>
          <w:sz w:val="32"/>
          <w:szCs w:val="32"/>
          <w:lang w:eastAsia="zh-TW"/>
        </w:rPr>
        <w:t>第</w:t>
      </w:r>
      <w:r w:rsidRPr="00B7415F">
        <w:rPr>
          <w:rFonts w:ascii="Arial" w:eastAsia="宋体" w:hAnsi="Arial" w:cs="Arial"/>
          <w:b/>
          <w:bCs/>
          <w:color w:val="000000"/>
          <w:kern w:val="0"/>
          <w:sz w:val="32"/>
          <w:szCs w:val="32"/>
          <w:lang w:eastAsia="zh-TW"/>
        </w:rPr>
        <w:t>29</w:t>
      </w:r>
      <w:r w:rsidRPr="00B7415F">
        <w:rPr>
          <w:rFonts w:ascii="Arial" w:eastAsia="宋体" w:hAnsi="Arial" w:cs="Arial"/>
          <w:b/>
          <w:bCs/>
          <w:color w:val="000000"/>
          <w:kern w:val="0"/>
          <w:sz w:val="32"/>
          <w:szCs w:val="32"/>
          <w:lang w:eastAsia="zh-TW"/>
        </w:rPr>
        <w:t>章</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《受託人條例》</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第</w:t>
      </w:r>
      <w:r w:rsidRPr="00B7415F">
        <w:rPr>
          <w:rFonts w:ascii="Arial" w:eastAsia="宋体" w:hAnsi="Arial" w:cs="Arial"/>
          <w:b/>
          <w:bCs/>
          <w:color w:val="000000"/>
          <w:kern w:val="0"/>
          <w:sz w:val="32"/>
          <w:szCs w:val="32"/>
          <w:lang w:eastAsia="zh-TW"/>
        </w:rPr>
        <w:t>3</w:t>
      </w:r>
      <w:r w:rsidRPr="00B7415F">
        <w:rPr>
          <w:rFonts w:ascii="Arial" w:eastAsia="宋体" w:hAnsi="Arial" w:cs="Arial"/>
          <w:b/>
          <w:bCs/>
          <w:color w:val="000000"/>
          <w:kern w:val="0"/>
          <w:sz w:val="32"/>
          <w:szCs w:val="32"/>
          <w:lang w:eastAsia="zh-TW"/>
        </w:rPr>
        <w:t>部第</w:t>
      </w:r>
      <w:r w:rsidRPr="00B7415F">
        <w:rPr>
          <w:rFonts w:ascii="Arial" w:eastAsia="宋体" w:hAnsi="Arial" w:cs="Arial"/>
          <w:b/>
          <w:bCs/>
          <w:color w:val="000000"/>
          <w:kern w:val="0"/>
          <w:sz w:val="32"/>
          <w:szCs w:val="32"/>
          <w:lang w:eastAsia="zh-TW"/>
        </w:rPr>
        <w:t>3</w:t>
      </w:r>
      <w:r w:rsidRPr="00B7415F">
        <w:rPr>
          <w:rFonts w:ascii="Arial" w:eastAsia="宋体" w:hAnsi="Arial" w:cs="Arial"/>
          <w:b/>
          <w:bCs/>
          <w:color w:val="000000"/>
          <w:kern w:val="0"/>
          <w:sz w:val="32"/>
          <w:szCs w:val="32"/>
          <w:lang w:eastAsia="zh-TW"/>
        </w:rPr>
        <w:t>分部</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贍養、預付及保護信託</w:t>
      </w:r>
      <w:r w:rsidRPr="00B7415F">
        <w:rPr>
          <w:rFonts w:ascii="Arial" w:eastAsia="宋体" w:hAnsi="Arial" w:cs="Arial"/>
          <w:b/>
          <w:bCs/>
          <w:color w:val="000000"/>
          <w:kern w:val="0"/>
          <w:sz w:val="32"/>
          <w:szCs w:val="32"/>
          <w:lang w:eastAsia="zh-TW"/>
        </w:rPr>
        <w:t xml:space="preserve"> </w:t>
      </w:r>
    </w:p>
    <w:p w:rsidR="00B7415F" w:rsidRPr="00B7415F" w:rsidRDefault="00B7415F" w:rsidP="00B7415F">
      <w:pPr>
        <w:widowControl/>
        <w:spacing w:after="240"/>
        <w:jc w:val="left"/>
        <w:rPr>
          <w:rFonts w:ascii="Arial" w:eastAsia="宋体" w:hAnsi="Arial" w:cs="Arial"/>
          <w:color w:val="000000"/>
          <w:kern w:val="0"/>
          <w:sz w:val="24"/>
          <w:szCs w:val="24"/>
          <w:lang w:eastAsia="zh-TW"/>
        </w:rPr>
      </w:pPr>
      <w:r w:rsidRPr="00B7415F">
        <w:rPr>
          <w:rFonts w:ascii="Arial" w:eastAsia="宋体" w:hAnsi="Arial" w:cs="Arial"/>
          <w:color w:val="000000"/>
          <w:kern w:val="0"/>
          <w:sz w:val="24"/>
          <w:szCs w:val="24"/>
          <w:lang w:eastAsia="zh-TW"/>
        </w:rPr>
        <w:br/>
        <w:t>(</w:t>
      </w:r>
      <w:r w:rsidRPr="00B7415F">
        <w:rPr>
          <w:rFonts w:ascii="Arial" w:eastAsia="宋体" w:hAnsi="Arial" w:cs="Arial"/>
          <w:color w:val="000000"/>
          <w:kern w:val="0"/>
          <w:sz w:val="24"/>
          <w:szCs w:val="24"/>
          <w:lang w:eastAsia="zh-TW"/>
        </w:rPr>
        <w:t>由</w:t>
      </w:r>
      <w:hyperlink r:id="rId102" w:history="1">
        <w:r w:rsidRPr="00B7415F">
          <w:rPr>
            <w:rFonts w:ascii="Arial" w:eastAsia="宋体" w:hAnsi="Arial" w:cs="Arial"/>
            <w:color w:val="0044BB"/>
            <w:kern w:val="0"/>
            <w:sz w:val="24"/>
            <w:szCs w:val="24"/>
            <w:u w:val="single"/>
            <w:lang w:eastAsia="zh-TW"/>
          </w:rPr>
          <w:t>2013</w:t>
        </w:r>
        <w:r w:rsidRPr="00B7415F">
          <w:rPr>
            <w:rFonts w:ascii="Arial" w:eastAsia="宋体" w:hAnsi="Arial" w:cs="Arial"/>
            <w:color w:val="0044BB"/>
            <w:kern w:val="0"/>
            <w:sz w:val="24"/>
            <w:szCs w:val="24"/>
            <w:u w:val="single"/>
            <w:lang w:eastAsia="zh-TW"/>
          </w:rPr>
          <w:t>年第</w:t>
        </w:r>
        <w:r w:rsidRPr="00B7415F">
          <w:rPr>
            <w:rFonts w:ascii="Arial" w:eastAsia="宋体" w:hAnsi="Arial" w:cs="Arial"/>
            <w:color w:val="0044BB"/>
            <w:kern w:val="0"/>
            <w:sz w:val="24"/>
            <w:szCs w:val="24"/>
            <w:u w:val="single"/>
            <w:lang w:eastAsia="zh-TW"/>
          </w:rPr>
          <w:t>13</w:t>
        </w:r>
        <w:r w:rsidRPr="00B7415F">
          <w:rPr>
            <w:rFonts w:ascii="Arial" w:eastAsia="宋体" w:hAnsi="Arial" w:cs="Arial"/>
            <w:color w:val="0044BB"/>
            <w:kern w:val="0"/>
            <w:sz w:val="24"/>
            <w:szCs w:val="24"/>
            <w:u w:val="single"/>
            <w:lang w:eastAsia="zh-TW"/>
          </w:rPr>
          <w:t>號第</w:t>
        </w:r>
        <w:r w:rsidRPr="00B7415F">
          <w:rPr>
            <w:rFonts w:ascii="Arial" w:eastAsia="宋体" w:hAnsi="Arial" w:cs="Arial"/>
            <w:color w:val="0044BB"/>
            <w:kern w:val="0"/>
            <w:sz w:val="24"/>
            <w:szCs w:val="24"/>
            <w:u w:val="single"/>
            <w:lang w:eastAsia="zh-TW"/>
          </w:rPr>
          <w:t>24</w:t>
        </w:r>
        <w:r w:rsidRPr="00B7415F">
          <w:rPr>
            <w:rFonts w:ascii="Arial" w:eastAsia="宋体" w:hAnsi="Arial" w:cs="Arial"/>
            <w:color w:val="0044BB"/>
            <w:kern w:val="0"/>
            <w:sz w:val="24"/>
            <w:szCs w:val="24"/>
            <w:u w:val="single"/>
            <w:lang w:eastAsia="zh-TW"/>
          </w:rPr>
          <w:t>條</w:t>
        </w:r>
      </w:hyperlink>
      <w:r w:rsidRPr="00B7415F">
        <w:rPr>
          <w:rFonts w:ascii="Arial" w:eastAsia="宋体" w:hAnsi="Arial" w:cs="Arial"/>
          <w:color w:val="000000"/>
          <w:kern w:val="0"/>
          <w:sz w:val="24"/>
          <w:szCs w:val="24"/>
          <w:lang w:eastAsia="zh-TW"/>
        </w:rPr>
        <w:t>增補</w:t>
      </w:r>
      <w:r w:rsidRPr="00B7415F">
        <w:rPr>
          <w:rFonts w:ascii="Arial" w:eastAsia="宋体" w:hAnsi="Arial" w:cs="Arial"/>
          <w:color w:val="000000"/>
          <w:kern w:val="0"/>
          <w:sz w:val="24"/>
          <w:szCs w:val="24"/>
          <w:lang w:eastAsia="zh-TW"/>
        </w:rPr>
        <w:t xml:space="preserve">) </w:t>
      </w:r>
    </w:p>
    <w:p w:rsidR="00B7415F" w:rsidRPr="00B7415F" w:rsidRDefault="00B7415F" w:rsidP="00B7415F">
      <w:pPr>
        <w:widowControl/>
        <w:spacing w:before="240" w:after="240"/>
        <w:jc w:val="left"/>
        <w:outlineLvl w:val="1"/>
        <w:rPr>
          <w:rFonts w:ascii="Arial" w:eastAsia="宋体" w:hAnsi="Arial" w:cs="Arial"/>
          <w:b/>
          <w:bCs/>
          <w:color w:val="000000"/>
          <w:kern w:val="0"/>
          <w:sz w:val="32"/>
          <w:szCs w:val="32"/>
          <w:lang w:eastAsia="zh-TW"/>
        </w:rPr>
      </w:pPr>
      <w:r w:rsidRPr="00B7415F">
        <w:rPr>
          <w:rFonts w:ascii="Arial" w:eastAsia="宋体" w:hAnsi="Arial" w:cs="Arial"/>
          <w:b/>
          <w:bCs/>
          <w:color w:val="000000"/>
          <w:kern w:val="0"/>
          <w:sz w:val="32"/>
          <w:szCs w:val="32"/>
          <w:lang w:eastAsia="zh-TW"/>
        </w:rPr>
        <w:lastRenderedPageBreak/>
        <w:t>第</w:t>
      </w:r>
      <w:r w:rsidRPr="00B7415F">
        <w:rPr>
          <w:rFonts w:ascii="Arial" w:eastAsia="宋体" w:hAnsi="Arial" w:cs="Arial"/>
          <w:b/>
          <w:bCs/>
          <w:color w:val="000000"/>
          <w:kern w:val="0"/>
          <w:sz w:val="32"/>
          <w:szCs w:val="32"/>
          <w:lang w:eastAsia="zh-TW"/>
        </w:rPr>
        <w:t>29</w:t>
      </w:r>
      <w:r w:rsidRPr="00B7415F">
        <w:rPr>
          <w:rFonts w:ascii="Arial" w:eastAsia="宋体" w:hAnsi="Arial" w:cs="Arial"/>
          <w:b/>
          <w:bCs/>
          <w:color w:val="000000"/>
          <w:kern w:val="0"/>
          <w:sz w:val="32"/>
          <w:szCs w:val="32"/>
          <w:lang w:eastAsia="zh-TW"/>
        </w:rPr>
        <w:t>章</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《受託人條例》</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第</w:t>
      </w:r>
      <w:r w:rsidRPr="00B7415F">
        <w:rPr>
          <w:rFonts w:ascii="Arial" w:eastAsia="宋体" w:hAnsi="Arial" w:cs="Arial"/>
          <w:b/>
          <w:bCs/>
          <w:color w:val="000000"/>
          <w:kern w:val="0"/>
          <w:sz w:val="32"/>
          <w:szCs w:val="32"/>
          <w:lang w:eastAsia="zh-TW"/>
        </w:rPr>
        <w:t>33</w:t>
      </w:r>
      <w:r w:rsidRPr="00B7415F">
        <w:rPr>
          <w:rFonts w:ascii="Arial" w:eastAsia="宋体" w:hAnsi="Arial" w:cs="Arial"/>
          <w:b/>
          <w:bCs/>
          <w:color w:val="000000"/>
          <w:kern w:val="0"/>
          <w:sz w:val="32"/>
          <w:szCs w:val="32"/>
          <w:lang w:eastAsia="zh-TW"/>
        </w:rPr>
        <w:t>條</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在未成年期間以收益用作贍養及累積盈餘收益的權力</w:t>
      </w:r>
      <w:r w:rsidRPr="00B7415F">
        <w:rPr>
          <w:rFonts w:ascii="Arial" w:eastAsia="宋体" w:hAnsi="Arial" w:cs="Arial"/>
          <w:b/>
          <w:bCs/>
          <w:color w:val="000000"/>
          <w:kern w:val="0"/>
          <w:sz w:val="32"/>
          <w:szCs w:val="32"/>
          <w:lang w:eastAsia="zh-TW"/>
        </w:rPr>
        <w:t xml:space="preserve"> </w:t>
      </w:r>
    </w:p>
    <w:p w:rsidR="00B7415F" w:rsidRPr="00B7415F" w:rsidRDefault="00B7415F" w:rsidP="00B7415F">
      <w:pPr>
        <w:widowControl/>
        <w:spacing w:after="240"/>
        <w:jc w:val="left"/>
        <w:rPr>
          <w:rFonts w:ascii="Arial" w:eastAsia="宋体" w:hAnsi="Arial" w:cs="Arial"/>
          <w:color w:val="000000"/>
          <w:kern w:val="0"/>
          <w:sz w:val="24"/>
          <w:szCs w:val="24"/>
          <w:lang w:eastAsia="zh-TW"/>
        </w:rPr>
      </w:pPr>
      <w:r w:rsidRPr="00B7415F">
        <w:rPr>
          <w:rFonts w:ascii="Arial" w:eastAsia="宋体" w:hAnsi="Arial" w:cs="Arial"/>
          <w:color w:val="000000"/>
          <w:kern w:val="0"/>
          <w:sz w:val="24"/>
          <w:szCs w:val="24"/>
          <w:lang w:eastAsia="zh-TW"/>
        </w:rPr>
        <w:br/>
        <w:t>33.</w:t>
      </w:r>
      <w:r w:rsidRPr="00B7415F">
        <w:rPr>
          <w:rFonts w:ascii="Arial" w:eastAsia="宋体" w:hAnsi="Arial" w:cs="Arial"/>
          <w:color w:val="000000"/>
          <w:kern w:val="0"/>
          <w:sz w:val="24"/>
          <w:szCs w:val="24"/>
          <w:lang w:eastAsia="zh-TW"/>
        </w:rPr>
        <w:t>在未成年期間以收益用作贍養及累積盈餘收益的權力</w:t>
      </w:r>
      <w:r w:rsidRPr="00B7415F">
        <w:rPr>
          <w:rFonts w:ascii="Arial" w:eastAsia="宋体" w:hAnsi="Arial" w:cs="Arial"/>
          <w:color w:val="000000"/>
          <w:kern w:val="0"/>
          <w:sz w:val="24"/>
          <w:szCs w:val="24"/>
          <w:lang w:eastAsia="zh-TW"/>
        </w:rPr>
        <w:t>(1)</w:t>
      </w:r>
      <w:r w:rsidRPr="00B7415F">
        <w:rPr>
          <w:rFonts w:ascii="Arial" w:eastAsia="宋体" w:hAnsi="Arial" w:cs="Arial"/>
          <w:color w:val="000000"/>
          <w:kern w:val="0"/>
          <w:sz w:val="24"/>
          <w:szCs w:val="24"/>
          <w:lang w:eastAsia="zh-TW"/>
        </w:rPr>
        <w:t>凡任何財產是由受託人以信託方式為任何人的任何權益</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不論是既得權益或待確定權益</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而代該人持有，則在影響該項財產的任何優先權益或押記的規限下</w:t>
      </w:r>
      <w:r w:rsidRPr="00B7415F">
        <w:rPr>
          <w:rFonts w:ascii="Arial" w:eastAsia="宋体" w:hAnsi="Arial" w:cs="Arial"/>
          <w:color w:val="000000"/>
          <w:kern w:val="0"/>
          <w:sz w:val="24"/>
          <w:szCs w:val="24"/>
          <w:lang w:eastAsia="zh-TW"/>
        </w:rPr>
        <w:t> ——(a)</w:t>
      </w:r>
      <w:r w:rsidRPr="00B7415F">
        <w:rPr>
          <w:rFonts w:ascii="Arial" w:eastAsia="宋体" w:hAnsi="Arial" w:cs="Arial"/>
          <w:color w:val="000000"/>
          <w:kern w:val="0"/>
          <w:sz w:val="24"/>
          <w:szCs w:val="24"/>
          <w:lang w:eastAsia="zh-TW"/>
        </w:rPr>
        <w:t>在該人未成年期間，如該人的權益持續，受託人可完全酌情決定，將在任何情況下均屬合理的該項財產收益的全部或部分</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如有的話</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支付予該人的父親、母親或監護人</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如有的話</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，或用於該人的贍養、敎育或利益方面，不論是否有</w:t>
      </w:r>
      <w:r w:rsidRPr="00B7415F">
        <w:rPr>
          <w:rFonts w:ascii="Arial" w:eastAsia="宋体" w:hAnsi="Arial" w:cs="Arial"/>
          <w:color w:val="000000"/>
          <w:kern w:val="0"/>
          <w:sz w:val="24"/>
          <w:szCs w:val="24"/>
          <w:lang w:eastAsia="zh-TW"/>
        </w:rPr>
        <w:t> ——(i)</w:t>
      </w:r>
      <w:r w:rsidRPr="00B7415F">
        <w:rPr>
          <w:rFonts w:ascii="Arial" w:eastAsia="宋体" w:hAnsi="Arial" w:cs="Arial"/>
          <w:color w:val="000000"/>
          <w:kern w:val="0"/>
          <w:sz w:val="24"/>
          <w:szCs w:val="24"/>
          <w:lang w:eastAsia="zh-TW"/>
        </w:rPr>
        <w:t>其他基金可用作相同目的；或</w:t>
      </w:r>
      <w:r w:rsidRPr="00B7415F">
        <w:rPr>
          <w:rFonts w:ascii="Arial" w:eastAsia="宋体" w:hAnsi="Arial" w:cs="Arial"/>
          <w:color w:val="000000"/>
          <w:kern w:val="0"/>
          <w:sz w:val="24"/>
          <w:szCs w:val="24"/>
          <w:lang w:eastAsia="zh-TW"/>
        </w:rPr>
        <w:t>(ii)</w:t>
      </w:r>
      <w:r w:rsidRPr="00B7415F">
        <w:rPr>
          <w:rFonts w:ascii="Arial" w:eastAsia="宋体" w:hAnsi="Arial" w:cs="Arial"/>
          <w:color w:val="000000"/>
          <w:kern w:val="0"/>
          <w:sz w:val="24"/>
          <w:szCs w:val="24"/>
          <w:lang w:eastAsia="zh-TW"/>
        </w:rPr>
        <w:t>任何人受法律約束而須提供該人的贍養費或敎育費；及</w:t>
      </w:r>
      <w:r w:rsidRPr="00B7415F">
        <w:rPr>
          <w:rFonts w:ascii="Arial" w:eastAsia="宋体" w:hAnsi="Arial" w:cs="Arial"/>
          <w:color w:val="000000"/>
          <w:kern w:val="0"/>
          <w:sz w:val="24"/>
          <w:szCs w:val="24"/>
          <w:lang w:eastAsia="zh-TW"/>
        </w:rPr>
        <w:t xml:space="preserve">(b) </w:t>
      </w:r>
      <w:r w:rsidRPr="00B7415F">
        <w:rPr>
          <w:rFonts w:ascii="Arial" w:eastAsia="宋体" w:hAnsi="Arial" w:cs="Arial"/>
          <w:color w:val="000000"/>
          <w:kern w:val="0"/>
          <w:sz w:val="24"/>
          <w:szCs w:val="24"/>
          <w:lang w:eastAsia="zh-TW"/>
        </w:rPr>
        <w:t>如該人在達成年時，仍未在上述收益中享有既得權益，受託人即須從該時起，將該項財產的收益以及第</w:t>
      </w:r>
      <w:r w:rsidRPr="00B7415F">
        <w:rPr>
          <w:rFonts w:ascii="Arial" w:eastAsia="宋体" w:hAnsi="Arial" w:cs="Arial"/>
          <w:color w:val="000000"/>
          <w:kern w:val="0"/>
          <w:sz w:val="24"/>
          <w:szCs w:val="24"/>
          <w:lang w:eastAsia="zh-TW"/>
        </w:rPr>
        <w:t>(2)</w:t>
      </w:r>
      <w:r w:rsidRPr="00B7415F">
        <w:rPr>
          <w:rFonts w:ascii="Arial" w:eastAsia="宋体" w:hAnsi="Arial" w:cs="Arial"/>
          <w:color w:val="000000"/>
          <w:kern w:val="0"/>
          <w:sz w:val="24"/>
          <w:szCs w:val="24"/>
          <w:lang w:eastAsia="zh-TW"/>
        </w:rPr>
        <w:t>款所訂的該項財產添加的收益支付予該人，直至該人在該等收益中取得既得權益或去世為止，或直至該人喪失其權益為止︰</w:t>
      </w:r>
      <w:r w:rsidRPr="00B7415F">
        <w:rPr>
          <w:rFonts w:ascii="Arial" w:eastAsia="宋体" w:hAnsi="Arial" w:cs="Arial"/>
          <w:color w:val="000000"/>
          <w:kern w:val="0"/>
          <w:sz w:val="24"/>
          <w:szCs w:val="24"/>
          <w:lang w:eastAsia="zh-TW"/>
        </w:rPr>
        <w:t xml:space="preserve"> (</w:t>
      </w:r>
      <w:r w:rsidRPr="00B7415F">
        <w:rPr>
          <w:rFonts w:ascii="Arial" w:eastAsia="宋体" w:hAnsi="Arial" w:cs="Arial"/>
          <w:color w:val="000000"/>
          <w:kern w:val="0"/>
          <w:sz w:val="24"/>
          <w:szCs w:val="24"/>
          <w:lang w:eastAsia="zh-TW"/>
        </w:rPr>
        <w:t>由</w:t>
      </w:r>
      <w:r w:rsidRPr="00B7415F">
        <w:rPr>
          <w:rFonts w:ascii="Arial" w:eastAsia="宋体" w:hAnsi="Arial" w:cs="Arial"/>
          <w:color w:val="000000"/>
          <w:kern w:val="0"/>
          <w:sz w:val="24"/>
          <w:szCs w:val="24"/>
          <w:lang w:eastAsia="zh-TW"/>
        </w:rPr>
        <w:t>1990</w:t>
      </w:r>
      <w:r w:rsidRPr="00B7415F">
        <w:rPr>
          <w:rFonts w:ascii="Arial" w:eastAsia="宋体" w:hAnsi="Arial" w:cs="Arial"/>
          <w:color w:val="000000"/>
          <w:kern w:val="0"/>
          <w:sz w:val="24"/>
          <w:szCs w:val="24"/>
          <w:lang w:eastAsia="zh-TW"/>
        </w:rPr>
        <w:t>年第</w:t>
      </w:r>
      <w:r w:rsidRPr="00B7415F">
        <w:rPr>
          <w:rFonts w:ascii="Arial" w:eastAsia="宋体" w:hAnsi="Arial" w:cs="Arial"/>
          <w:color w:val="000000"/>
          <w:kern w:val="0"/>
          <w:sz w:val="24"/>
          <w:szCs w:val="24"/>
          <w:lang w:eastAsia="zh-TW"/>
        </w:rPr>
        <w:t>32</w:t>
      </w:r>
      <w:r w:rsidRPr="00B7415F">
        <w:rPr>
          <w:rFonts w:ascii="Arial" w:eastAsia="宋体" w:hAnsi="Arial" w:cs="Arial"/>
          <w:color w:val="000000"/>
          <w:kern w:val="0"/>
          <w:sz w:val="24"/>
          <w:szCs w:val="24"/>
          <w:lang w:eastAsia="zh-TW"/>
        </w:rPr>
        <w:t>號第</w:t>
      </w:r>
      <w:r w:rsidRPr="00B7415F">
        <w:rPr>
          <w:rFonts w:ascii="Arial" w:eastAsia="宋体" w:hAnsi="Arial" w:cs="Arial"/>
          <w:color w:val="000000"/>
          <w:kern w:val="0"/>
          <w:sz w:val="24"/>
          <w:szCs w:val="24"/>
          <w:lang w:eastAsia="zh-TW"/>
        </w:rPr>
        <w:t>8</w:t>
      </w:r>
      <w:r w:rsidRPr="00B7415F">
        <w:rPr>
          <w:rFonts w:ascii="Arial" w:eastAsia="宋体" w:hAnsi="Arial" w:cs="Arial"/>
          <w:color w:val="000000"/>
          <w:kern w:val="0"/>
          <w:sz w:val="24"/>
          <w:szCs w:val="24"/>
          <w:lang w:eastAsia="zh-TW"/>
        </w:rPr>
        <w:t>條修訂</w:t>
      </w:r>
      <w:r w:rsidRPr="00B7415F">
        <w:rPr>
          <w:rFonts w:ascii="Arial" w:eastAsia="宋体" w:hAnsi="Arial" w:cs="Arial"/>
          <w:color w:val="000000"/>
          <w:kern w:val="0"/>
          <w:sz w:val="24"/>
          <w:szCs w:val="24"/>
          <w:lang w:eastAsia="zh-TW"/>
        </w:rPr>
        <w:t xml:space="preserve">) </w:t>
      </w:r>
      <w:r w:rsidRPr="00B7415F">
        <w:rPr>
          <w:rFonts w:ascii="Arial" w:eastAsia="宋体" w:hAnsi="Arial" w:cs="Arial"/>
          <w:color w:val="000000"/>
          <w:kern w:val="0"/>
          <w:sz w:val="24"/>
          <w:szCs w:val="24"/>
          <w:lang w:eastAsia="zh-TW"/>
        </w:rPr>
        <w:t>但在決定是否將財產收益的全部或其任何部分，在該人未成年期間支付或用作上述目的時，受託人須顧及該未成年人的年齡及需要，以及概括而言該個案的有關情況，尤須顧及尚有何其他收益</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如有的話</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可用作相同目的；凡受託人知悉有超過一項基金的收益可用作該等目的，則在切實可行範圍內，須僅將每項基金收入中合乎比例的部分支付作或用作上述目的，但如該等基金的全部收益是作上述支付或運用的或法院另有指示，則屬例外。</w:t>
      </w:r>
      <w:r w:rsidRPr="00B7415F">
        <w:rPr>
          <w:rFonts w:ascii="Arial" w:eastAsia="宋体" w:hAnsi="Arial" w:cs="Arial"/>
          <w:color w:val="000000"/>
          <w:kern w:val="0"/>
          <w:sz w:val="24"/>
          <w:szCs w:val="24"/>
          <w:lang w:eastAsia="zh-TW"/>
        </w:rPr>
        <w:t>(2)</w:t>
      </w:r>
      <w:r w:rsidRPr="00B7415F">
        <w:rPr>
          <w:rFonts w:ascii="Arial" w:eastAsia="宋体" w:hAnsi="Arial" w:cs="Arial"/>
          <w:color w:val="000000"/>
          <w:kern w:val="0"/>
          <w:sz w:val="24"/>
          <w:szCs w:val="24"/>
          <w:lang w:eastAsia="zh-TW"/>
        </w:rPr>
        <w:t>在該人未成年期間，如該人的權益持續，受託人須將上述收益的所有剩餘部分以複息累積，而方法是不時將該剩餘部分及其收益投資於特准投資項目上，並按以下方式持有該等累積</w:t>
      </w:r>
      <w:r w:rsidRPr="00B7415F">
        <w:rPr>
          <w:rFonts w:ascii="Arial" w:eastAsia="宋体" w:hAnsi="Arial" w:cs="Arial"/>
          <w:color w:val="000000"/>
          <w:kern w:val="0"/>
          <w:sz w:val="24"/>
          <w:szCs w:val="24"/>
          <w:lang w:eastAsia="zh-TW"/>
        </w:rPr>
        <w:t> ——(a)</w:t>
      </w:r>
      <w:r w:rsidRPr="00B7415F">
        <w:rPr>
          <w:rFonts w:ascii="Arial" w:eastAsia="宋体" w:hAnsi="Arial" w:cs="Arial"/>
          <w:color w:val="000000"/>
          <w:kern w:val="0"/>
          <w:sz w:val="24"/>
          <w:szCs w:val="24"/>
          <w:lang w:eastAsia="zh-TW"/>
        </w:rPr>
        <w:t>如該人</w:t>
      </w:r>
      <w:r w:rsidRPr="00B7415F">
        <w:rPr>
          <w:rFonts w:ascii="Arial" w:eastAsia="宋体" w:hAnsi="Arial" w:cs="Arial"/>
          <w:color w:val="000000"/>
          <w:kern w:val="0"/>
          <w:sz w:val="24"/>
          <w:szCs w:val="24"/>
          <w:lang w:eastAsia="zh-TW"/>
        </w:rPr>
        <w:t> ——(i)</w:t>
      </w:r>
      <w:r w:rsidRPr="00B7415F">
        <w:rPr>
          <w:rFonts w:ascii="Arial" w:eastAsia="宋体" w:hAnsi="Arial" w:cs="Arial"/>
          <w:color w:val="000000"/>
          <w:kern w:val="0"/>
          <w:sz w:val="24"/>
          <w:szCs w:val="24"/>
          <w:lang w:eastAsia="zh-TW"/>
        </w:rPr>
        <w:t>已達成年或在成年前結婚，而該人在未成年期間或直至結婚為止的期間，其在該等收益中的權益屬既得權益；或</w:t>
      </w:r>
      <w:r w:rsidRPr="00B7415F">
        <w:rPr>
          <w:rFonts w:ascii="Arial" w:eastAsia="宋体" w:hAnsi="Arial" w:cs="Arial"/>
          <w:color w:val="000000"/>
          <w:kern w:val="0"/>
          <w:sz w:val="24"/>
          <w:szCs w:val="24"/>
          <w:lang w:eastAsia="zh-TW"/>
        </w:rPr>
        <w:t>(ii)</w:t>
      </w:r>
      <w:r w:rsidRPr="00B7415F">
        <w:rPr>
          <w:rFonts w:ascii="Arial" w:eastAsia="宋体" w:hAnsi="Arial" w:cs="Arial"/>
          <w:color w:val="000000"/>
          <w:kern w:val="0"/>
          <w:sz w:val="24"/>
          <w:szCs w:val="24"/>
          <w:lang w:eastAsia="zh-TW"/>
        </w:rPr>
        <w:t>在達致成年時或在成年前結婚時，即有權絕對地享有產生該等收益的財產，則受託人須以信託方式絕對地代該人持有該等累積；而雖然該人仍是未成年人，但他於婚後所給予的收據，亦為充分的責任解除；及</w:t>
      </w:r>
      <w:r w:rsidRPr="00B7415F">
        <w:rPr>
          <w:rFonts w:ascii="Arial" w:eastAsia="宋体" w:hAnsi="Arial" w:cs="Arial"/>
          <w:color w:val="000000"/>
          <w:kern w:val="0"/>
          <w:sz w:val="24"/>
          <w:szCs w:val="24"/>
          <w:lang w:eastAsia="zh-TW"/>
        </w:rPr>
        <w:t xml:space="preserve"> (</w:t>
      </w:r>
      <w:r w:rsidRPr="00B7415F">
        <w:rPr>
          <w:rFonts w:ascii="Arial" w:eastAsia="宋体" w:hAnsi="Arial" w:cs="Arial"/>
          <w:color w:val="000000"/>
          <w:kern w:val="0"/>
          <w:sz w:val="24"/>
          <w:szCs w:val="24"/>
          <w:lang w:eastAsia="zh-TW"/>
        </w:rPr>
        <w:t>由</w:t>
      </w:r>
      <w:r w:rsidRPr="00B7415F">
        <w:rPr>
          <w:rFonts w:ascii="Arial" w:eastAsia="宋体" w:hAnsi="Arial" w:cs="Arial"/>
          <w:color w:val="000000"/>
          <w:kern w:val="0"/>
          <w:sz w:val="24"/>
          <w:szCs w:val="24"/>
          <w:lang w:eastAsia="zh-TW"/>
        </w:rPr>
        <w:t>1990</w:t>
      </w:r>
      <w:r w:rsidRPr="00B7415F">
        <w:rPr>
          <w:rFonts w:ascii="Arial" w:eastAsia="宋体" w:hAnsi="Arial" w:cs="Arial"/>
          <w:color w:val="000000"/>
          <w:kern w:val="0"/>
          <w:sz w:val="24"/>
          <w:szCs w:val="24"/>
          <w:lang w:eastAsia="zh-TW"/>
        </w:rPr>
        <w:t>年第</w:t>
      </w:r>
      <w:r w:rsidRPr="00B7415F">
        <w:rPr>
          <w:rFonts w:ascii="Arial" w:eastAsia="宋体" w:hAnsi="Arial" w:cs="Arial"/>
          <w:color w:val="000000"/>
          <w:kern w:val="0"/>
          <w:sz w:val="24"/>
          <w:szCs w:val="24"/>
          <w:lang w:eastAsia="zh-TW"/>
        </w:rPr>
        <w:t>32</w:t>
      </w:r>
      <w:r w:rsidRPr="00B7415F">
        <w:rPr>
          <w:rFonts w:ascii="Arial" w:eastAsia="宋体" w:hAnsi="Arial" w:cs="Arial"/>
          <w:color w:val="000000"/>
          <w:kern w:val="0"/>
          <w:sz w:val="24"/>
          <w:szCs w:val="24"/>
          <w:lang w:eastAsia="zh-TW"/>
        </w:rPr>
        <w:t>號第</w:t>
      </w:r>
      <w:r w:rsidRPr="00B7415F">
        <w:rPr>
          <w:rFonts w:ascii="Arial" w:eastAsia="宋体" w:hAnsi="Arial" w:cs="Arial"/>
          <w:color w:val="000000"/>
          <w:kern w:val="0"/>
          <w:sz w:val="24"/>
          <w:szCs w:val="24"/>
          <w:lang w:eastAsia="zh-TW"/>
        </w:rPr>
        <w:t>8</w:t>
      </w:r>
      <w:r w:rsidRPr="00B7415F">
        <w:rPr>
          <w:rFonts w:ascii="Arial" w:eastAsia="宋体" w:hAnsi="Arial" w:cs="Arial"/>
          <w:color w:val="000000"/>
          <w:kern w:val="0"/>
          <w:sz w:val="24"/>
          <w:szCs w:val="24"/>
          <w:lang w:eastAsia="zh-TW"/>
        </w:rPr>
        <w:t>條修訂</w:t>
      </w:r>
      <w:r w:rsidRPr="00B7415F">
        <w:rPr>
          <w:rFonts w:ascii="Arial" w:eastAsia="宋体" w:hAnsi="Arial" w:cs="Arial"/>
          <w:color w:val="000000"/>
          <w:kern w:val="0"/>
          <w:sz w:val="24"/>
          <w:szCs w:val="24"/>
          <w:lang w:eastAsia="zh-TW"/>
        </w:rPr>
        <w:t>)(b)</w:t>
      </w:r>
      <w:r w:rsidRPr="00B7415F">
        <w:rPr>
          <w:rFonts w:ascii="Arial" w:eastAsia="宋体" w:hAnsi="Arial" w:cs="Arial"/>
          <w:color w:val="000000"/>
          <w:kern w:val="0"/>
          <w:sz w:val="24"/>
          <w:szCs w:val="24"/>
          <w:lang w:eastAsia="zh-TW"/>
        </w:rPr>
        <w:t>在其他情況下，即使該人在該等收益中享有既得權益，受託人亦須將該等累積作為產生該等累積的財產的資本添加而持有，並為所有目的而將該等累積與該等資本作為同一項基金而持有，但在該人未成年期間，如該人的權益持續，受託人仍可於該期間內任何時間將該等累積或其任何部分運用，猶如該等累積是當年的收益一樣。</w:t>
      </w:r>
      <w:r w:rsidRPr="00B7415F">
        <w:rPr>
          <w:rFonts w:ascii="Arial" w:eastAsia="宋体" w:hAnsi="Arial" w:cs="Arial"/>
          <w:color w:val="000000"/>
          <w:kern w:val="0"/>
          <w:sz w:val="24"/>
          <w:szCs w:val="24"/>
          <w:lang w:eastAsia="zh-TW"/>
        </w:rPr>
        <w:t>(3)</w:t>
      </w:r>
      <w:r w:rsidRPr="00B7415F">
        <w:rPr>
          <w:rFonts w:ascii="Arial" w:eastAsia="宋体" w:hAnsi="Arial" w:cs="Arial"/>
          <w:color w:val="000000"/>
          <w:kern w:val="0"/>
          <w:sz w:val="24"/>
          <w:szCs w:val="24"/>
          <w:lang w:eastAsia="zh-TW"/>
        </w:rPr>
        <w:t>如屬待確定權益，本條只會在有關的限制或信託附有財產的中期收益的情況下才適用，但由非土地遺贈繼承人的父親或母親或身居其位的人所給予的任何未來或待確定的非土地遺贈，如根據一般法律是附有利息以供上述繼承人作為贍養費者，則在一般法律有此規定的期間，本條亦適用於該等未來或待確定的非土地遺贈，而在以上最後所述的情況下，</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如可供運用的收益足夠，並在符合法院規則的任何相反規定下</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利率須為年息百分之五。</w:t>
      </w:r>
      <w:r w:rsidRPr="00B7415F">
        <w:rPr>
          <w:rFonts w:ascii="Arial" w:eastAsia="宋体" w:hAnsi="Arial" w:cs="Arial"/>
          <w:color w:val="000000"/>
          <w:kern w:val="0"/>
          <w:sz w:val="24"/>
          <w:szCs w:val="24"/>
          <w:lang w:eastAsia="zh-TW"/>
        </w:rPr>
        <w:t>(4)</w:t>
      </w:r>
      <w:r w:rsidRPr="00B7415F">
        <w:rPr>
          <w:rFonts w:ascii="Arial" w:eastAsia="宋体" w:hAnsi="Arial" w:cs="Arial"/>
          <w:color w:val="000000"/>
          <w:kern w:val="0"/>
          <w:sz w:val="24"/>
          <w:szCs w:val="24"/>
          <w:lang w:eastAsia="zh-TW"/>
        </w:rPr>
        <w:t>本條適用於任何既得年金，適用的方式猶如該項年金是受託人以信託方式持有的財產的收益，而該等財產是受託人持有以將其收益用作在該項年金的支付期內支付予年金受益人者；但在任何情況下，在年金受益人的未成年期間所得的累積，須以信託方式絕對地代年金受益人或其遺產代理人</w:t>
      </w:r>
      <w:r w:rsidRPr="00B7415F">
        <w:rPr>
          <w:rFonts w:ascii="Arial" w:eastAsia="宋体" w:hAnsi="Arial" w:cs="Arial"/>
          <w:color w:val="000000"/>
          <w:kern w:val="0"/>
          <w:sz w:val="24"/>
          <w:szCs w:val="24"/>
          <w:lang w:eastAsia="zh-TW"/>
        </w:rPr>
        <w:lastRenderedPageBreak/>
        <w:t>持有。</w:t>
      </w:r>
      <w:r w:rsidRPr="00B7415F">
        <w:rPr>
          <w:rFonts w:ascii="Arial" w:eastAsia="宋体" w:hAnsi="Arial" w:cs="Arial"/>
          <w:color w:val="000000"/>
          <w:kern w:val="0"/>
          <w:sz w:val="24"/>
          <w:szCs w:val="24"/>
          <w:lang w:eastAsia="zh-TW"/>
        </w:rPr>
        <w:t>(5)</w:t>
      </w:r>
      <w:r w:rsidRPr="00B7415F">
        <w:rPr>
          <w:rFonts w:ascii="Arial" w:eastAsia="宋体" w:hAnsi="Arial" w:cs="Arial"/>
          <w:color w:val="000000"/>
          <w:kern w:val="0"/>
          <w:sz w:val="24"/>
          <w:szCs w:val="24"/>
          <w:lang w:eastAsia="zh-TW"/>
        </w:rPr>
        <w:t>如有關權益據之而產生的文書</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如有的話</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，是在本條例生效前實施，則本條不適用。</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比照</w:t>
      </w:r>
      <w:r w:rsidRPr="00B7415F">
        <w:rPr>
          <w:rFonts w:ascii="Arial" w:eastAsia="宋体" w:hAnsi="Arial" w:cs="Arial"/>
          <w:color w:val="000000"/>
          <w:kern w:val="0"/>
          <w:sz w:val="24"/>
          <w:szCs w:val="24"/>
          <w:lang w:eastAsia="zh-TW"/>
        </w:rPr>
        <w:t xml:space="preserve"> </w:t>
      </w:r>
      <w:hyperlink r:id="rId103" w:history="1">
        <w:r w:rsidRPr="00B7415F">
          <w:rPr>
            <w:rFonts w:ascii="Arial" w:eastAsia="宋体" w:hAnsi="Arial" w:cs="Arial"/>
            <w:color w:val="0044BB"/>
            <w:kern w:val="0"/>
            <w:sz w:val="24"/>
            <w:szCs w:val="24"/>
            <w:u w:val="single"/>
            <w:lang w:eastAsia="zh-TW"/>
          </w:rPr>
          <w:t>1925 c. 19</w:t>
        </w:r>
      </w:hyperlink>
      <w:r w:rsidRPr="00B7415F">
        <w:rPr>
          <w:rFonts w:ascii="Arial" w:eastAsia="宋体" w:hAnsi="Arial" w:cs="Arial"/>
          <w:color w:val="000000"/>
          <w:kern w:val="0"/>
          <w:sz w:val="24"/>
          <w:szCs w:val="24"/>
          <w:lang w:eastAsia="zh-TW"/>
        </w:rPr>
        <w:t xml:space="preserve"> </w:t>
      </w:r>
      <w:hyperlink r:id="rId104" w:history="1">
        <w:r w:rsidRPr="00B7415F">
          <w:rPr>
            <w:rFonts w:ascii="Arial" w:eastAsia="宋体" w:hAnsi="Arial" w:cs="Arial"/>
            <w:color w:val="0044BB"/>
            <w:kern w:val="0"/>
            <w:sz w:val="24"/>
            <w:szCs w:val="24"/>
            <w:u w:val="single"/>
            <w:lang w:eastAsia="zh-TW"/>
          </w:rPr>
          <w:t>s. 31</w:t>
        </w:r>
      </w:hyperlink>
      <w:r w:rsidRPr="00B7415F">
        <w:rPr>
          <w:rFonts w:ascii="Arial" w:eastAsia="宋体" w:hAnsi="Arial" w:cs="Arial"/>
          <w:color w:val="000000"/>
          <w:kern w:val="0"/>
          <w:sz w:val="24"/>
          <w:szCs w:val="24"/>
          <w:lang w:eastAsia="zh-TW"/>
        </w:rPr>
        <w:t xml:space="preserve"> U.K.]</w:t>
      </w:r>
    </w:p>
    <w:p w:rsidR="00B7415F" w:rsidRPr="00B7415F" w:rsidRDefault="00B7415F" w:rsidP="00B7415F">
      <w:pPr>
        <w:widowControl/>
        <w:spacing w:before="240" w:after="240"/>
        <w:jc w:val="left"/>
        <w:outlineLvl w:val="1"/>
        <w:rPr>
          <w:rFonts w:ascii="Arial" w:eastAsia="宋体" w:hAnsi="Arial" w:cs="Arial"/>
          <w:b/>
          <w:bCs/>
          <w:color w:val="000000"/>
          <w:kern w:val="0"/>
          <w:sz w:val="32"/>
          <w:szCs w:val="32"/>
          <w:lang w:eastAsia="zh-TW"/>
        </w:rPr>
      </w:pPr>
      <w:r w:rsidRPr="00B7415F">
        <w:rPr>
          <w:rFonts w:ascii="Arial" w:eastAsia="宋体" w:hAnsi="Arial" w:cs="Arial"/>
          <w:b/>
          <w:bCs/>
          <w:color w:val="000000"/>
          <w:kern w:val="0"/>
          <w:sz w:val="32"/>
          <w:szCs w:val="32"/>
          <w:lang w:eastAsia="zh-TW"/>
        </w:rPr>
        <w:t>第</w:t>
      </w:r>
      <w:r w:rsidRPr="00B7415F">
        <w:rPr>
          <w:rFonts w:ascii="Arial" w:eastAsia="宋体" w:hAnsi="Arial" w:cs="Arial"/>
          <w:b/>
          <w:bCs/>
          <w:color w:val="000000"/>
          <w:kern w:val="0"/>
          <w:sz w:val="32"/>
          <w:szCs w:val="32"/>
          <w:lang w:eastAsia="zh-TW"/>
        </w:rPr>
        <w:t>29</w:t>
      </w:r>
      <w:r w:rsidRPr="00B7415F">
        <w:rPr>
          <w:rFonts w:ascii="Arial" w:eastAsia="宋体" w:hAnsi="Arial" w:cs="Arial"/>
          <w:b/>
          <w:bCs/>
          <w:color w:val="000000"/>
          <w:kern w:val="0"/>
          <w:sz w:val="32"/>
          <w:szCs w:val="32"/>
          <w:lang w:eastAsia="zh-TW"/>
        </w:rPr>
        <w:t>章</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《受託人條例》</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第</w:t>
      </w:r>
      <w:r w:rsidRPr="00B7415F">
        <w:rPr>
          <w:rFonts w:ascii="Arial" w:eastAsia="宋体" w:hAnsi="Arial" w:cs="Arial"/>
          <w:b/>
          <w:bCs/>
          <w:color w:val="000000"/>
          <w:kern w:val="0"/>
          <w:sz w:val="32"/>
          <w:szCs w:val="32"/>
          <w:lang w:eastAsia="zh-TW"/>
        </w:rPr>
        <w:t>34</w:t>
      </w:r>
      <w:r w:rsidRPr="00B7415F">
        <w:rPr>
          <w:rFonts w:ascii="Arial" w:eastAsia="宋体" w:hAnsi="Arial" w:cs="Arial"/>
          <w:b/>
          <w:bCs/>
          <w:color w:val="000000"/>
          <w:kern w:val="0"/>
          <w:sz w:val="32"/>
          <w:szCs w:val="32"/>
          <w:lang w:eastAsia="zh-TW"/>
        </w:rPr>
        <w:t>條</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預付權</w:t>
      </w:r>
      <w:r w:rsidRPr="00B7415F">
        <w:rPr>
          <w:rFonts w:ascii="Arial" w:eastAsia="宋体" w:hAnsi="Arial" w:cs="Arial"/>
          <w:b/>
          <w:bCs/>
          <w:color w:val="000000"/>
          <w:kern w:val="0"/>
          <w:sz w:val="32"/>
          <w:szCs w:val="32"/>
          <w:lang w:eastAsia="zh-TW"/>
        </w:rPr>
        <w:t xml:space="preserve"> </w:t>
      </w:r>
    </w:p>
    <w:p w:rsidR="00B7415F" w:rsidRPr="00B7415F" w:rsidRDefault="00B7415F" w:rsidP="00B7415F">
      <w:pPr>
        <w:widowControl/>
        <w:spacing w:after="240"/>
        <w:jc w:val="left"/>
        <w:rPr>
          <w:rFonts w:ascii="Arial" w:eastAsia="宋体" w:hAnsi="Arial" w:cs="Arial"/>
          <w:color w:val="000000"/>
          <w:kern w:val="0"/>
          <w:sz w:val="24"/>
          <w:szCs w:val="24"/>
          <w:lang w:eastAsia="zh-TW"/>
        </w:rPr>
      </w:pPr>
      <w:r w:rsidRPr="00B7415F">
        <w:rPr>
          <w:rFonts w:ascii="Arial" w:eastAsia="宋体" w:hAnsi="Arial" w:cs="Arial"/>
          <w:color w:val="000000"/>
          <w:kern w:val="0"/>
          <w:sz w:val="24"/>
          <w:szCs w:val="24"/>
          <w:lang w:eastAsia="zh-TW"/>
        </w:rPr>
        <w:br/>
        <w:t>34.</w:t>
      </w:r>
      <w:r w:rsidRPr="00B7415F">
        <w:rPr>
          <w:rFonts w:ascii="Arial" w:eastAsia="宋体" w:hAnsi="Arial" w:cs="Arial"/>
          <w:color w:val="000000"/>
          <w:kern w:val="0"/>
          <w:sz w:val="24"/>
          <w:szCs w:val="24"/>
          <w:lang w:eastAsia="zh-TW"/>
        </w:rPr>
        <w:t>預付權</w:t>
      </w:r>
      <w:r w:rsidRPr="00B7415F">
        <w:rPr>
          <w:rFonts w:ascii="Arial" w:eastAsia="宋体" w:hAnsi="Arial" w:cs="Arial"/>
          <w:color w:val="000000"/>
          <w:kern w:val="0"/>
          <w:sz w:val="24"/>
          <w:szCs w:val="24"/>
          <w:lang w:eastAsia="zh-TW"/>
        </w:rPr>
        <w:t>(1)</w:t>
      </w:r>
      <w:r w:rsidRPr="00B7415F">
        <w:rPr>
          <w:rFonts w:ascii="Arial" w:eastAsia="宋体" w:hAnsi="Arial" w:cs="Arial"/>
          <w:color w:val="000000"/>
          <w:kern w:val="0"/>
          <w:sz w:val="24"/>
          <w:szCs w:val="24"/>
          <w:lang w:eastAsia="zh-TW"/>
        </w:rPr>
        <w:t>受託人可於任何時間，為了有權享有信託財產資</w:t>
      </w:r>
      <w:r w:rsidRPr="00B7415F">
        <w:rPr>
          <w:rFonts w:ascii="Arial" w:eastAsia="宋体" w:hAnsi="Arial" w:cs="Arial"/>
          <w:color w:val="000000"/>
          <w:kern w:val="0"/>
          <w:sz w:val="24"/>
          <w:szCs w:val="24"/>
          <w:lang w:eastAsia="zh-TW"/>
        </w:rPr>
        <w:t xml:space="preserve"> </w:t>
      </w:r>
      <w:r w:rsidRPr="00B7415F">
        <w:rPr>
          <w:rFonts w:ascii="Arial" w:eastAsia="宋体" w:hAnsi="Arial" w:cs="Arial"/>
          <w:color w:val="000000"/>
          <w:kern w:val="0"/>
          <w:sz w:val="24"/>
          <w:szCs w:val="24"/>
          <w:lang w:eastAsia="zh-TW"/>
        </w:rPr>
        <w:t>本或其任何份數的人的進步或利益，而以受託人有絕對酌情決定權認為適當的方式，將任何受信託規限的資本款項支付或運用，不論該人是於達任何指明年齡時或於任何其他事件發生時才絕對地或待確定地享有該資本或份數，或該項信託財產資本會於該人未達任何指明年齡而去世時或於任何其他事件發生時轉贈他人，亦不論該人是享有管有權、剩餘權或復歸權，均是如此；而即使該人的權益會由於任何指定受益的權力或撤銷權的行使而廢止，或會由於該人所屬類別的人增多而減少，受託人亦可作出上述支付或運用︰但</w:t>
      </w:r>
      <w:r w:rsidRPr="00B7415F">
        <w:rPr>
          <w:rFonts w:ascii="Arial" w:eastAsia="宋体" w:hAnsi="Arial" w:cs="Arial"/>
          <w:color w:val="000000"/>
          <w:kern w:val="0"/>
          <w:sz w:val="24"/>
          <w:szCs w:val="24"/>
          <w:lang w:eastAsia="zh-TW"/>
        </w:rPr>
        <w:t> ——(a)</w:t>
      </w:r>
      <w:r w:rsidRPr="00B7415F">
        <w:rPr>
          <w:rFonts w:ascii="Arial" w:eastAsia="宋体" w:hAnsi="Arial" w:cs="Arial"/>
          <w:color w:val="000000"/>
          <w:kern w:val="0"/>
          <w:sz w:val="24"/>
          <w:szCs w:val="24"/>
          <w:lang w:eastAsia="zh-TW"/>
        </w:rPr>
        <w:t>為任何人的進步或利益而如此支付或運用的款項，總額不得超過該人在信託財產中享有的推定或既得份數或權益的一半；及</w:t>
      </w:r>
      <w:r w:rsidRPr="00B7415F">
        <w:rPr>
          <w:rFonts w:ascii="Arial" w:eastAsia="宋体" w:hAnsi="Arial" w:cs="Arial"/>
          <w:color w:val="000000"/>
          <w:kern w:val="0"/>
          <w:sz w:val="24"/>
          <w:szCs w:val="24"/>
          <w:lang w:eastAsia="zh-TW"/>
        </w:rPr>
        <w:t>(b)</w:t>
      </w:r>
      <w:r w:rsidRPr="00B7415F">
        <w:rPr>
          <w:rFonts w:ascii="Arial" w:eastAsia="宋体" w:hAnsi="Arial" w:cs="Arial"/>
          <w:color w:val="000000"/>
          <w:kern w:val="0"/>
          <w:sz w:val="24"/>
          <w:szCs w:val="24"/>
          <w:lang w:eastAsia="zh-TW"/>
        </w:rPr>
        <w:t>如該人是或成為絕對地及不能廢止地有權在信託財產中享有某份數，則已予如此支付或運用的款項須計算在該份數內；及</w:t>
      </w:r>
      <w:r w:rsidRPr="00B7415F">
        <w:rPr>
          <w:rFonts w:ascii="Arial" w:eastAsia="宋体" w:hAnsi="Arial" w:cs="Arial"/>
          <w:color w:val="000000"/>
          <w:kern w:val="0"/>
          <w:sz w:val="24"/>
          <w:szCs w:val="24"/>
          <w:lang w:eastAsia="zh-TW"/>
        </w:rPr>
        <w:t>(c)</w:t>
      </w:r>
      <w:r w:rsidRPr="00B7415F">
        <w:rPr>
          <w:rFonts w:ascii="Arial" w:eastAsia="宋体" w:hAnsi="Arial" w:cs="Arial"/>
          <w:color w:val="000000"/>
          <w:kern w:val="0"/>
          <w:sz w:val="24"/>
          <w:szCs w:val="24"/>
          <w:lang w:eastAsia="zh-TW"/>
        </w:rPr>
        <w:t>該項支付或運用不得作出以致損害在所支付或運用的款項中享有優先終身權益或其他權益的任何人，不論該等權益是既得的或待確定的，但如該人存在及已達成年，並以書面同意作出該項支付或運用，則屬例外。</w:t>
      </w:r>
      <w:r w:rsidRPr="00B7415F">
        <w:rPr>
          <w:rFonts w:ascii="Arial" w:eastAsia="宋体" w:hAnsi="Arial" w:cs="Arial"/>
          <w:color w:val="000000"/>
          <w:kern w:val="0"/>
          <w:sz w:val="24"/>
          <w:szCs w:val="24"/>
          <w:lang w:eastAsia="zh-TW"/>
        </w:rPr>
        <w:t>(2)</w:t>
      </w:r>
      <w:r w:rsidRPr="00B7415F">
        <w:rPr>
          <w:rFonts w:ascii="Arial" w:eastAsia="宋体" w:hAnsi="Arial" w:cs="Arial"/>
          <w:color w:val="000000"/>
          <w:kern w:val="0"/>
          <w:sz w:val="24"/>
          <w:szCs w:val="24"/>
          <w:lang w:eastAsia="zh-TW"/>
        </w:rPr>
        <w:t>只有在有關的信託財產是由款項或證券組成，或是以信託方式持有作售產收回及轉換的財產組成，而該等款項或證券、或售產收回及轉換的得益，在法規或衡平法上均不視為土地的情況下，本條才適用。</w:t>
      </w:r>
      <w:r w:rsidRPr="00B7415F">
        <w:rPr>
          <w:rFonts w:ascii="Arial" w:eastAsia="宋体" w:hAnsi="Arial" w:cs="Arial"/>
          <w:color w:val="000000"/>
          <w:kern w:val="0"/>
          <w:sz w:val="24"/>
          <w:szCs w:val="24"/>
          <w:lang w:eastAsia="zh-TW"/>
        </w:rPr>
        <w:t>(3)</w:t>
      </w:r>
      <w:r w:rsidRPr="00B7415F">
        <w:rPr>
          <w:rFonts w:ascii="Arial" w:eastAsia="宋体" w:hAnsi="Arial" w:cs="Arial"/>
          <w:color w:val="000000"/>
          <w:kern w:val="0"/>
          <w:sz w:val="24"/>
          <w:szCs w:val="24"/>
          <w:lang w:eastAsia="zh-TW"/>
        </w:rPr>
        <w:t>本條不適用於在本條例生效前成立或設立的信託。</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比照</w:t>
      </w:r>
      <w:r w:rsidRPr="00B7415F">
        <w:rPr>
          <w:rFonts w:ascii="Arial" w:eastAsia="宋体" w:hAnsi="Arial" w:cs="Arial"/>
          <w:color w:val="000000"/>
          <w:kern w:val="0"/>
          <w:sz w:val="24"/>
          <w:szCs w:val="24"/>
          <w:lang w:eastAsia="zh-TW"/>
        </w:rPr>
        <w:t xml:space="preserve"> </w:t>
      </w:r>
      <w:hyperlink r:id="rId105" w:history="1">
        <w:r w:rsidRPr="00B7415F">
          <w:rPr>
            <w:rFonts w:ascii="Arial" w:eastAsia="宋体" w:hAnsi="Arial" w:cs="Arial"/>
            <w:color w:val="0044BB"/>
            <w:kern w:val="0"/>
            <w:sz w:val="24"/>
            <w:szCs w:val="24"/>
            <w:u w:val="single"/>
            <w:lang w:eastAsia="zh-TW"/>
          </w:rPr>
          <w:t>1925 c. 19</w:t>
        </w:r>
      </w:hyperlink>
      <w:r w:rsidRPr="00B7415F">
        <w:rPr>
          <w:rFonts w:ascii="Arial" w:eastAsia="宋体" w:hAnsi="Arial" w:cs="Arial"/>
          <w:color w:val="000000"/>
          <w:kern w:val="0"/>
          <w:sz w:val="24"/>
          <w:szCs w:val="24"/>
          <w:lang w:eastAsia="zh-TW"/>
        </w:rPr>
        <w:t xml:space="preserve"> </w:t>
      </w:r>
      <w:hyperlink r:id="rId106" w:history="1">
        <w:r w:rsidRPr="00B7415F">
          <w:rPr>
            <w:rFonts w:ascii="Arial" w:eastAsia="宋体" w:hAnsi="Arial" w:cs="Arial"/>
            <w:color w:val="0044BB"/>
            <w:kern w:val="0"/>
            <w:sz w:val="24"/>
            <w:szCs w:val="24"/>
            <w:u w:val="single"/>
            <w:lang w:eastAsia="zh-TW"/>
          </w:rPr>
          <w:t>s. 32</w:t>
        </w:r>
      </w:hyperlink>
      <w:r w:rsidRPr="00B7415F">
        <w:rPr>
          <w:rFonts w:ascii="Arial" w:eastAsia="宋体" w:hAnsi="Arial" w:cs="Arial"/>
          <w:color w:val="000000"/>
          <w:kern w:val="0"/>
          <w:sz w:val="24"/>
          <w:szCs w:val="24"/>
          <w:lang w:eastAsia="zh-TW"/>
        </w:rPr>
        <w:t xml:space="preserve"> U.K.]</w:t>
      </w:r>
    </w:p>
    <w:p w:rsidR="00B7415F" w:rsidRPr="00B7415F" w:rsidRDefault="00B7415F" w:rsidP="00B7415F">
      <w:pPr>
        <w:widowControl/>
        <w:spacing w:before="240" w:after="240"/>
        <w:jc w:val="left"/>
        <w:outlineLvl w:val="1"/>
        <w:rPr>
          <w:rFonts w:ascii="Arial" w:eastAsia="宋体" w:hAnsi="Arial" w:cs="Arial"/>
          <w:b/>
          <w:bCs/>
          <w:color w:val="000000"/>
          <w:kern w:val="0"/>
          <w:sz w:val="32"/>
          <w:szCs w:val="32"/>
          <w:lang w:eastAsia="zh-TW"/>
        </w:rPr>
      </w:pPr>
      <w:r w:rsidRPr="00B7415F">
        <w:rPr>
          <w:rFonts w:ascii="Arial" w:eastAsia="宋体" w:hAnsi="Arial" w:cs="Arial"/>
          <w:b/>
          <w:bCs/>
          <w:color w:val="000000"/>
          <w:kern w:val="0"/>
          <w:sz w:val="32"/>
          <w:szCs w:val="32"/>
          <w:lang w:eastAsia="zh-TW"/>
        </w:rPr>
        <w:t>第</w:t>
      </w:r>
      <w:r w:rsidRPr="00B7415F">
        <w:rPr>
          <w:rFonts w:ascii="Arial" w:eastAsia="宋体" w:hAnsi="Arial" w:cs="Arial"/>
          <w:b/>
          <w:bCs/>
          <w:color w:val="000000"/>
          <w:kern w:val="0"/>
          <w:sz w:val="32"/>
          <w:szCs w:val="32"/>
          <w:lang w:eastAsia="zh-TW"/>
        </w:rPr>
        <w:t>29</w:t>
      </w:r>
      <w:r w:rsidRPr="00B7415F">
        <w:rPr>
          <w:rFonts w:ascii="Arial" w:eastAsia="宋体" w:hAnsi="Arial" w:cs="Arial"/>
          <w:b/>
          <w:bCs/>
          <w:color w:val="000000"/>
          <w:kern w:val="0"/>
          <w:sz w:val="32"/>
          <w:szCs w:val="32"/>
          <w:lang w:eastAsia="zh-TW"/>
        </w:rPr>
        <w:t>章</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《受託人條例》</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第</w:t>
      </w:r>
      <w:r w:rsidRPr="00B7415F">
        <w:rPr>
          <w:rFonts w:ascii="Arial" w:eastAsia="宋体" w:hAnsi="Arial" w:cs="Arial"/>
          <w:b/>
          <w:bCs/>
          <w:color w:val="000000"/>
          <w:kern w:val="0"/>
          <w:sz w:val="32"/>
          <w:szCs w:val="32"/>
          <w:lang w:eastAsia="zh-TW"/>
        </w:rPr>
        <w:t>35</w:t>
      </w:r>
      <w:r w:rsidRPr="00B7415F">
        <w:rPr>
          <w:rFonts w:ascii="Arial" w:eastAsia="宋体" w:hAnsi="Arial" w:cs="Arial"/>
          <w:b/>
          <w:bCs/>
          <w:color w:val="000000"/>
          <w:kern w:val="0"/>
          <w:sz w:val="32"/>
          <w:szCs w:val="32"/>
          <w:lang w:eastAsia="zh-TW"/>
        </w:rPr>
        <w:t>條</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保護信託</w:t>
      </w:r>
      <w:r w:rsidRPr="00B7415F">
        <w:rPr>
          <w:rFonts w:ascii="Arial" w:eastAsia="宋体" w:hAnsi="Arial" w:cs="Arial"/>
          <w:b/>
          <w:bCs/>
          <w:color w:val="000000"/>
          <w:kern w:val="0"/>
          <w:sz w:val="32"/>
          <w:szCs w:val="32"/>
          <w:lang w:eastAsia="zh-TW"/>
        </w:rPr>
        <w:t xml:space="preserve"> </w:t>
      </w:r>
    </w:p>
    <w:p w:rsidR="00B7415F" w:rsidRPr="00B7415F" w:rsidRDefault="00B7415F" w:rsidP="00B7415F">
      <w:pPr>
        <w:widowControl/>
        <w:spacing w:after="240"/>
        <w:jc w:val="left"/>
        <w:rPr>
          <w:rFonts w:ascii="Arial" w:eastAsia="宋体" w:hAnsi="Arial" w:cs="Arial"/>
          <w:color w:val="000000"/>
          <w:kern w:val="0"/>
          <w:sz w:val="24"/>
          <w:szCs w:val="24"/>
          <w:lang w:eastAsia="zh-TW"/>
        </w:rPr>
      </w:pPr>
      <w:r w:rsidRPr="00B7415F">
        <w:rPr>
          <w:rFonts w:ascii="Arial" w:eastAsia="宋体" w:hAnsi="Arial" w:cs="Arial"/>
          <w:color w:val="000000"/>
          <w:kern w:val="0"/>
          <w:sz w:val="24"/>
          <w:szCs w:val="24"/>
          <w:lang w:eastAsia="zh-TW"/>
        </w:rPr>
        <w:br/>
        <w:t>35.</w:t>
      </w:r>
      <w:r w:rsidRPr="00B7415F">
        <w:rPr>
          <w:rFonts w:ascii="Arial" w:eastAsia="宋体" w:hAnsi="Arial" w:cs="Arial"/>
          <w:color w:val="000000"/>
          <w:kern w:val="0"/>
          <w:sz w:val="24"/>
          <w:szCs w:val="24"/>
          <w:lang w:eastAsia="zh-TW"/>
        </w:rPr>
        <w:t>保護信託</w:t>
      </w:r>
      <w:r w:rsidRPr="00B7415F">
        <w:rPr>
          <w:rFonts w:ascii="Arial" w:eastAsia="宋体" w:hAnsi="Arial" w:cs="Arial"/>
          <w:color w:val="000000"/>
          <w:kern w:val="0"/>
          <w:sz w:val="24"/>
          <w:szCs w:val="24"/>
          <w:lang w:eastAsia="zh-TW"/>
        </w:rPr>
        <w:t>(1)</w:t>
      </w:r>
      <w:r w:rsidRPr="00B7415F">
        <w:rPr>
          <w:rFonts w:ascii="Arial" w:eastAsia="宋体" w:hAnsi="Arial" w:cs="Arial"/>
          <w:color w:val="000000"/>
          <w:kern w:val="0"/>
          <w:sz w:val="24"/>
          <w:szCs w:val="24"/>
          <w:lang w:eastAsia="zh-TW"/>
        </w:rPr>
        <w:t>凡任何收益，包括年金或其他定期的收益付款，是受指示為任何人的利益</w:t>
      </w:r>
      <w:r w:rsidRPr="00B7415F">
        <w:rPr>
          <w:rFonts w:ascii="Arial" w:eastAsia="宋体" w:hAnsi="Arial" w:cs="Arial"/>
          <w:color w:val="000000"/>
          <w:kern w:val="0"/>
          <w:sz w:val="24"/>
          <w:szCs w:val="24"/>
          <w:lang w:eastAsia="zh-TW"/>
        </w:rPr>
        <w:t xml:space="preserve"> (</w:t>
      </w:r>
      <w:r w:rsidRPr="00B7415F">
        <w:rPr>
          <w:rFonts w:ascii="Arial" w:eastAsia="宋体" w:hAnsi="Arial" w:cs="Arial"/>
          <w:color w:val="000000"/>
          <w:kern w:val="0"/>
          <w:sz w:val="24"/>
          <w:szCs w:val="24"/>
          <w:lang w:eastAsia="zh-TW"/>
        </w:rPr>
        <w:t>在本條中稱該人為</w:t>
      </w:r>
      <w:r w:rsidRPr="00B7415F">
        <w:rPr>
          <w:rFonts w:ascii="Arial" w:eastAsia="宋体" w:hAnsi="Arial" w:cs="Arial"/>
          <w:b/>
          <w:bCs/>
          <w:i/>
          <w:iCs/>
          <w:color w:val="000000"/>
          <w:kern w:val="0"/>
          <w:sz w:val="24"/>
          <w:szCs w:val="24"/>
          <w:lang w:eastAsia="zh-TW"/>
        </w:rPr>
        <w:t>主要受益人</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而在該人在世期間或任何較短期間，以保護信託方式持有，則在該段期間</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在本條中稱為</w:t>
      </w:r>
      <w:r w:rsidRPr="00B7415F">
        <w:rPr>
          <w:rFonts w:ascii="Arial" w:eastAsia="宋体" w:hAnsi="Arial" w:cs="Arial"/>
          <w:b/>
          <w:bCs/>
          <w:i/>
          <w:iCs/>
          <w:color w:val="000000"/>
          <w:kern w:val="0"/>
          <w:sz w:val="24"/>
          <w:szCs w:val="24"/>
          <w:lang w:eastAsia="zh-TW"/>
        </w:rPr>
        <w:t>信託期</w:t>
      </w:r>
      <w:r w:rsidRPr="00B7415F">
        <w:rPr>
          <w:rFonts w:ascii="Arial" w:eastAsia="宋体" w:hAnsi="Arial" w:cs="Arial"/>
          <w:color w:val="000000"/>
          <w:kern w:val="0"/>
          <w:sz w:val="24"/>
          <w:szCs w:val="24"/>
          <w:lang w:eastAsia="zh-TW"/>
        </w:rPr>
        <w:t xml:space="preserve"> )</w:t>
      </w:r>
      <w:r w:rsidRPr="00B7415F">
        <w:rPr>
          <w:rFonts w:ascii="Arial" w:eastAsia="宋体" w:hAnsi="Arial" w:cs="Arial"/>
          <w:color w:val="000000"/>
          <w:kern w:val="0"/>
          <w:sz w:val="24"/>
          <w:szCs w:val="24"/>
          <w:lang w:eastAsia="zh-TW"/>
        </w:rPr>
        <w:t>，上述收益須在不損害任何優先權益的原則下以下列信託方式持有</w:t>
      </w:r>
      <w:r w:rsidRPr="00B7415F">
        <w:rPr>
          <w:rFonts w:ascii="Arial" w:eastAsia="宋体" w:hAnsi="Arial" w:cs="Arial"/>
          <w:color w:val="000000"/>
          <w:kern w:val="0"/>
          <w:sz w:val="24"/>
          <w:szCs w:val="24"/>
          <w:lang w:eastAsia="zh-TW"/>
        </w:rPr>
        <w:t> ——(a)</w:t>
      </w:r>
      <w:r w:rsidRPr="00B7415F">
        <w:rPr>
          <w:rFonts w:ascii="Arial" w:eastAsia="宋体" w:hAnsi="Arial" w:cs="Arial"/>
          <w:color w:val="000000"/>
          <w:kern w:val="0"/>
          <w:sz w:val="24"/>
          <w:szCs w:val="24"/>
          <w:lang w:eastAsia="zh-TW"/>
        </w:rPr>
        <w:t>為主要受益人而以信託方式持有，為期相當於信託期或直至他在任何優先權益終止之前或之後作出、企圖作出或容受作出任何作為或事情為止，或直至某事件</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根據任何法定的權力或明訂權力而作出的預付除外</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發生為止，而藉該作為、事情或事件，上述收益若是於信託期內須絕對地支付予主要受益人，該主要受益人便會喪失收取該等收益或其部分的權利者；在任何該等情況下，以及在信託期終止時</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以最先發生者為準</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，上述收益的信託即告失效或終結；</w:t>
      </w:r>
      <w:r w:rsidRPr="00B7415F">
        <w:rPr>
          <w:rFonts w:ascii="Arial" w:eastAsia="宋体" w:hAnsi="Arial" w:cs="Arial"/>
          <w:color w:val="000000"/>
          <w:kern w:val="0"/>
          <w:sz w:val="24"/>
          <w:szCs w:val="24"/>
          <w:lang w:eastAsia="zh-TW"/>
        </w:rPr>
        <w:t>(b)</w:t>
      </w:r>
      <w:r w:rsidRPr="00B7415F">
        <w:rPr>
          <w:rFonts w:ascii="Arial" w:eastAsia="宋体" w:hAnsi="Arial" w:cs="Arial"/>
          <w:color w:val="000000"/>
          <w:kern w:val="0"/>
          <w:sz w:val="24"/>
          <w:szCs w:val="24"/>
          <w:lang w:eastAsia="zh-TW"/>
        </w:rPr>
        <w:t>如上述信託於信託期持續期間失效或終結，則在信託期的剩餘期間，上述收益須以信託方式持有，以將該等收益在信託人有絕對酌情決定權認為適當以及無須為該項酌情決定權的行使作出解釋的情況下，用作贍養或供養以下所有人士或專用作贍養或供養以下任何一名或多於一名的人士，或用作為該等人士謀利益</w:t>
      </w:r>
      <w:r w:rsidRPr="00B7415F">
        <w:rPr>
          <w:rFonts w:ascii="Arial" w:eastAsia="宋体" w:hAnsi="Arial" w:cs="Arial"/>
          <w:color w:val="000000"/>
          <w:kern w:val="0"/>
          <w:sz w:val="24"/>
          <w:szCs w:val="24"/>
          <w:lang w:eastAsia="zh-TW"/>
        </w:rPr>
        <w:t> ——  (</w:t>
      </w:r>
      <w:r w:rsidRPr="00B7415F">
        <w:rPr>
          <w:rFonts w:ascii="Arial" w:eastAsia="宋体" w:hAnsi="Arial" w:cs="Arial"/>
          <w:color w:val="000000"/>
          <w:kern w:val="0"/>
          <w:sz w:val="24"/>
          <w:szCs w:val="24"/>
          <w:lang w:eastAsia="zh-TW"/>
        </w:rPr>
        <w:t>由</w:t>
      </w:r>
      <w:r w:rsidRPr="00B7415F">
        <w:rPr>
          <w:rFonts w:ascii="Arial" w:eastAsia="宋体" w:hAnsi="Arial" w:cs="Arial"/>
          <w:color w:val="000000"/>
          <w:kern w:val="0"/>
          <w:sz w:val="24"/>
          <w:szCs w:val="24"/>
          <w:lang w:eastAsia="zh-TW"/>
        </w:rPr>
        <w:t>1979</w:t>
      </w:r>
      <w:r w:rsidRPr="00B7415F">
        <w:rPr>
          <w:rFonts w:ascii="Arial" w:eastAsia="宋体" w:hAnsi="Arial" w:cs="Arial"/>
          <w:color w:val="000000"/>
          <w:kern w:val="0"/>
          <w:sz w:val="24"/>
          <w:szCs w:val="24"/>
          <w:lang w:eastAsia="zh-TW"/>
        </w:rPr>
        <w:t>年第</w:t>
      </w:r>
      <w:r w:rsidRPr="00B7415F">
        <w:rPr>
          <w:rFonts w:ascii="Arial" w:eastAsia="宋体" w:hAnsi="Arial" w:cs="Arial"/>
          <w:color w:val="000000"/>
          <w:kern w:val="0"/>
          <w:sz w:val="24"/>
          <w:szCs w:val="24"/>
          <w:lang w:eastAsia="zh-TW"/>
        </w:rPr>
        <w:t>7</w:t>
      </w:r>
      <w:r w:rsidRPr="00B7415F">
        <w:rPr>
          <w:rFonts w:ascii="Arial" w:eastAsia="宋体" w:hAnsi="Arial" w:cs="Arial"/>
          <w:color w:val="000000"/>
          <w:kern w:val="0"/>
          <w:sz w:val="24"/>
          <w:szCs w:val="24"/>
          <w:lang w:eastAsia="zh-TW"/>
        </w:rPr>
        <w:t>號法律公告修訂</w:t>
      </w:r>
      <w:r w:rsidRPr="00B7415F">
        <w:rPr>
          <w:rFonts w:ascii="Arial" w:eastAsia="宋体" w:hAnsi="Arial" w:cs="Arial"/>
          <w:color w:val="000000"/>
          <w:kern w:val="0"/>
          <w:sz w:val="24"/>
          <w:szCs w:val="24"/>
          <w:lang w:eastAsia="zh-TW"/>
        </w:rPr>
        <w:t>)(i)</w:t>
      </w:r>
      <w:r w:rsidRPr="00B7415F">
        <w:rPr>
          <w:rFonts w:ascii="Arial" w:eastAsia="宋体" w:hAnsi="Arial" w:cs="Arial"/>
          <w:color w:val="000000"/>
          <w:kern w:val="0"/>
          <w:sz w:val="24"/>
          <w:szCs w:val="24"/>
          <w:lang w:eastAsia="zh-TW"/>
        </w:rPr>
        <w:t>主要受益人及其配偶</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如有的話</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，以及其子女或更遠的後嗣</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如</w:t>
      </w:r>
      <w:r w:rsidRPr="00B7415F">
        <w:rPr>
          <w:rFonts w:ascii="Arial" w:eastAsia="宋体" w:hAnsi="Arial" w:cs="Arial"/>
          <w:color w:val="000000"/>
          <w:kern w:val="0"/>
          <w:sz w:val="24"/>
          <w:szCs w:val="24"/>
          <w:lang w:eastAsia="zh-TW"/>
        </w:rPr>
        <w:lastRenderedPageBreak/>
        <w:t>有的話</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；或</w:t>
      </w:r>
      <w:r w:rsidRPr="00B7415F">
        <w:rPr>
          <w:rFonts w:ascii="Arial" w:eastAsia="宋体" w:hAnsi="Arial" w:cs="Arial"/>
          <w:color w:val="000000"/>
          <w:kern w:val="0"/>
          <w:sz w:val="24"/>
          <w:szCs w:val="24"/>
          <w:lang w:eastAsia="zh-TW"/>
        </w:rPr>
        <w:t>(ii)</w:t>
      </w:r>
      <w:r w:rsidRPr="00B7415F">
        <w:rPr>
          <w:rFonts w:ascii="Arial" w:eastAsia="宋体" w:hAnsi="Arial" w:cs="Arial"/>
          <w:color w:val="000000"/>
          <w:kern w:val="0"/>
          <w:sz w:val="24"/>
          <w:szCs w:val="24"/>
          <w:lang w:eastAsia="zh-TW"/>
        </w:rPr>
        <w:t>如主要受益人沒有配偶或後嗣存在，則主要受益人以及在主要受益人確實去世時即有權享有信託財產或其收益、年金款項</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如有的話</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或拖欠的年金</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視屬何情況而定</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的人。</w:t>
      </w:r>
      <w:r w:rsidRPr="00B7415F">
        <w:rPr>
          <w:rFonts w:ascii="Arial" w:eastAsia="宋体" w:hAnsi="Arial" w:cs="Arial"/>
          <w:color w:val="000000"/>
          <w:kern w:val="0"/>
          <w:sz w:val="24"/>
          <w:szCs w:val="24"/>
          <w:lang w:eastAsia="zh-TW"/>
        </w:rPr>
        <w:t>(2)</w:t>
      </w:r>
      <w:r w:rsidRPr="00B7415F">
        <w:rPr>
          <w:rFonts w:ascii="Arial" w:eastAsia="宋体" w:hAnsi="Arial" w:cs="Arial"/>
          <w:color w:val="000000"/>
          <w:kern w:val="0"/>
          <w:sz w:val="24"/>
          <w:szCs w:val="24"/>
          <w:lang w:eastAsia="zh-TW"/>
        </w:rPr>
        <w:t>本條不適用於在本條例生效前實施的信託，而本條的效力則受設立信託的文書內所載對上述默示信託作出的更改所規限。</w:t>
      </w:r>
      <w:r w:rsidRPr="00B7415F">
        <w:rPr>
          <w:rFonts w:ascii="Arial" w:eastAsia="宋体" w:hAnsi="Arial" w:cs="Arial"/>
          <w:color w:val="000000"/>
          <w:kern w:val="0"/>
          <w:sz w:val="24"/>
          <w:szCs w:val="24"/>
          <w:lang w:eastAsia="zh-TW"/>
        </w:rPr>
        <w:t>(3)</w:t>
      </w:r>
      <w:r w:rsidRPr="00B7415F">
        <w:rPr>
          <w:rFonts w:ascii="Arial" w:eastAsia="宋体" w:hAnsi="Arial" w:cs="Arial"/>
          <w:color w:val="000000"/>
          <w:kern w:val="0"/>
          <w:sz w:val="24"/>
          <w:szCs w:val="24"/>
          <w:lang w:eastAsia="zh-TW"/>
        </w:rPr>
        <w:t>任何信託如載於設立信託的文書內即可被宣告無效者，本條並不使其有效。</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比照</w:t>
      </w:r>
      <w:r w:rsidRPr="00B7415F">
        <w:rPr>
          <w:rFonts w:ascii="Arial" w:eastAsia="宋体" w:hAnsi="Arial" w:cs="Arial"/>
          <w:color w:val="000000"/>
          <w:kern w:val="0"/>
          <w:sz w:val="24"/>
          <w:szCs w:val="24"/>
          <w:lang w:eastAsia="zh-TW"/>
        </w:rPr>
        <w:t xml:space="preserve"> </w:t>
      </w:r>
      <w:hyperlink r:id="rId107" w:history="1">
        <w:r w:rsidRPr="00B7415F">
          <w:rPr>
            <w:rFonts w:ascii="Arial" w:eastAsia="宋体" w:hAnsi="Arial" w:cs="Arial"/>
            <w:color w:val="0044BB"/>
            <w:kern w:val="0"/>
            <w:sz w:val="24"/>
            <w:szCs w:val="24"/>
            <w:u w:val="single"/>
            <w:lang w:eastAsia="zh-TW"/>
          </w:rPr>
          <w:t>1925 c. 19</w:t>
        </w:r>
      </w:hyperlink>
      <w:r w:rsidRPr="00B7415F">
        <w:rPr>
          <w:rFonts w:ascii="Arial" w:eastAsia="宋体" w:hAnsi="Arial" w:cs="Arial"/>
          <w:color w:val="000000"/>
          <w:kern w:val="0"/>
          <w:sz w:val="24"/>
          <w:szCs w:val="24"/>
          <w:lang w:eastAsia="zh-TW"/>
        </w:rPr>
        <w:t xml:space="preserve"> </w:t>
      </w:r>
      <w:hyperlink r:id="rId108" w:history="1">
        <w:r w:rsidRPr="00B7415F">
          <w:rPr>
            <w:rFonts w:ascii="Arial" w:eastAsia="宋体" w:hAnsi="Arial" w:cs="Arial"/>
            <w:color w:val="0044BB"/>
            <w:kern w:val="0"/>
            <w:sz w:val="24"/>
            <w:szCs w:val="24"/>
            <w:u w:val="single"/>
            <w:lang w:eastAsia="zh-TW"/>
          </w:rPr>
          <w:t>s. 33</w:t>
        </w:r>
      </w:hyperlink>
      <w:r w:rsidRPr="00B7415F">
        <w:rPr>
          <w:rFonts w:ascii="Arial" w:eastAsia="宋体" w:hAnsi="Arial" w:cs="Arial"/>
          <w:color w:val="000000"/>
          <w:kern w:val="0"/>
          <w:sz w:val="24"/>
          <w:szCs w:val="24"/>
          <w:lang w:eastAsia="zh-TW"/>
        </w:rPr>
        <w:t xml:space="preserve"> U.K.]</w:t>
      </w:r>
    </w:p>
    <w:p w:rsidR="00B7415F" w:rsidRPr="00B7415F" w:rsidRDefault="00B7415F" w:rsidP="00B7415F">
      <w:pPr>
        <w:widowControl/>
        <w:spacing w:before="240" w:after="240"/>
        <w:jc w:val="left"/>
        <w:outlineLvl w:val="1"/>
        <w:rPr>
          <w:rFonts w:ascii="Arial" w:eastAsia="宋体" w:hAnsi="Arial" w:cs="Arial"/>
          <w:b/>
          <w:bCs/>
          <w:color w:val="000000"/>
          <w:kern w:val="0"/>
          <w:sz w:val="32"/>
          <w:szCs w:val="32"/>
          <w:lang w:eastAsia="zh-TW"/>
        </w:rPr>
      </w:pPr>
      <w:r w:rsidRPr="00B7415F">
        <w:rPr>
          <w:rFonts w:ascii="Arial" w:eastAsia="宋体" w:hAnsi="Arial" w:cs="Arial"/>
          <w:b/>
          <w:bCs/>
          <w:color w:val="000000"/>
          <w:kern w:val="0"/>
          <w:sz w:val="32"/>
          <w:szCs w:val="32"/>
          <w:lang w:eastAsia="zh-TW"/>
        </w:rPr>
        <w:t>第</w:t>
      </w:r>
      <w:r w:rsidRPr="00B7415F">
        <w:rPr>
          <w:rFonts w:ascii="Arial" w:eastAsia="宋体" w:hAnsi="Arial" w:cs="Arial"/>
          <w:b/>
          <w:bCs/>
          <w:color w:val="000000"/>
          <w:kern w:val="0"/>
          <w:sz w:val="32"/>
          <w:szCs w:val="32"/>
          <w:lang w:eastAsia="zh-TW"/>
        </w:rPr>
        <w:t>29</w:t>
      </w:r>
      <w:r w:rsidRPr="00B7415F">
        <w:rPr>
          <w:rFonts w:ascii="Arial" w:eastAsia="宋体" w:hAnsi="Arial" w:cs="Arial"/>
          <w:b/>
          <w:bCs/>
          <w:color w:val="000000"/>
          <w:kern w:val="0"/>
          <w:sz w:val="32"/>
          <w:szCs w:val="32"/>
          <w:lang w:eastAsia="zh-TW"/>
        </w:rPr>
        <w:t>章</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《受託人條例》</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第</w:t>
      </w:r>
      <w:r w:rsidRPr="00B7415F">
        <w:rPr>
          <w:rFonts w:ascii="Arial" w:eastAsia="宋体" w:hAnsi="Arial" w:cs="Arial"/>
          <w:b/>
          <w:bCs/>
          <w:color w:val="000000"/>
          <w:kern w:val="0"/>
          <w:sz w:val="32"/>
          <w:szCs w:val="32"/>
          <w:lang w:eastAsia="zh-TW"/>
        </w:rPr>
        <w:t>4</w:t>
      </w:r>
      <w:r w:rsidRPr="00B7415F">
        <w:rPr>
          <w:rFonts w:ascii="Arial" w:eastAsia="宋体" w:hAnsi="Arial" w:cs="Arial"/>
          <w:b/>
          <w:bCs/>
          <w:color w:val="000000"/>
          <w:kern w:val="0"/>
          <w:sz w:val="32"/>
          <w:szCs w:val="32"/>
          <w:lang w:eastAsia="zh-TW"/>
        </w:rPr>
        <w:t>部</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受託人的委任及罷免</w:t>
      </w:r>
      <w:r w:rsidRPr="00B7415F">
        <w:rPr>
          <w:rFonts w:ascii="Arial" w:eastAsia="宋体" w:hAnsi="Arial" w:cs="Arial"/>
          <w:b/>
          <w:bCs/>
          <w:color w:val="000000"/>
          <w:kern w:val="0"/>
          <w:sz w:val="32"/>
          <w:szCs w:val="32"/>
          <w:lang w:eastAsia="zh-TW"/>
        </w:rPr>
        <w:t xml:space="preserve"> </w:t>
      </w:r>
    </w:p>
    <w:p w:rsidR="00B7415F" w:rsidRPr="00B7415F" w:rsidRDefault="00B7415F" w:rsidP="00B7415F">
      <w:pPr>
        <w:widowControl/>
        <w:spacing w:after="240"/>
        <w:jc w:val="left"/>
        <w:rPr>
          <w:rFonts w:ascii="Arial" w:eastAsia="宋体" w:hAnsi="Arial" w:cs="Arial"/>
          <w:color w:val="000000"/>
          <w:kern w:val="0"/>
          <w:sz w:val="24"/>
          <w:szCs w:val="24"/>
          <w:lang w:eastAsia="zh-TW"/>
        </w:rPr>
      </w:pPr>
      <w:r w:rsidRPr="00B7415F">
        <w:rPr>
          <w:rFonts w:ascii="Arial" w:eastAsia="宋体" w:hAnsi="Arial" w:cs="Arial"/>
          <w:color w:val="000000"/>
          <w:kern w:val="0"/>
          <w:sz w:val="24"/>
          <w:szCs w:val="24"/>
          <w:lang w:eastAsia="zh-TW"/>
        </w:rPr>
        <w:br/>
      </w:r>
    </w:p>
    <w:p w:rsidR="00B7415F" w:rsidRPr="00B7415F" w:rsidRDefault="00B7415F" w:rsidP="00B7415F">
      <w:pPr>
        <w:widowControl/>
        <w:spacing w:before="240" w:after="240"/>
        <w:jc w:val="left"/>
        <w:outlineLvl w:val="1"/>
        <w:rPr>
          <w:rFonts w:ascii="Arial" w:eastAsia="宋体" w:hAnsi="Arial" w:cs="Arial"/>
          <w:b/>
          <w:bCs/>
          <w:color w:val="000000"/>
          <w:kern w:val="0"/>
          <w:sz w:val="32"/>
          <w:szCs w:val="32"/>
          <w:lang w:eastAsia="zh-TW"/>
        </w:rPr>
      </w:pPr>
      <w:r w:rsidRPr="00B7415F">
        <w:rPr>
          <w:rFonts w:ascii="Arial" w:eastAsia="宋体" w:hAnsi="Arial" w:cs="Arial"/>
          <w:b/>
          <w:bCs/>
          <w:color w:val="000000"/>
          <w:kern w:val="0"/>
          <w:sz w:val="32"/>
          <w:szCs w:val="32"/>
          <w:lang w:eastAsia="zh-TW"/>
        </w:rPr>
        <w:t>第</w:t>
      </w:r>
      <w:r w:rsidRPr="00B7415F">
        <w:rPr>
          <w:rFonts w:ascii="Arial" w:eastAsia="宋体" w:hAnsi="Arial" w:cs="Arial"/>
          <w:b/>
          <w:bCs/>
          <w:color w:val="000000"/>
          <w:kern w:val="0"/>
          <w:sz w:val="32"/>
          <w:szCs w:val="32"/>
          <w:lang w:eastAsia="zh-TW"/>
        </w:rPr>
        <w:t>29</w:t>
      </w:r>
      <w:r w:rsidRPr="00B7415F">
        <w:rPr>
          <w:rFonts w:ascii="Arial" w:eastAsia="宋体" w:hAnsi="Arial" w:cs="Arial"/>
          <w:b/>
          <w:bCs/>
          <w:color w:val="000000"/>
          <w:kern w:val="0"/>
          <w:sz w:val="32"/>
          <w:szCs w:val="32"/>
          <w:lang w:eastAsia="zh-TW"/>
        </w:rPr>
        <w:t>章</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《受託人條例》</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第</w:t>
      </w:r>
      <w:r w:rsidRPr="00B7415F">
        <w:rPr>
          <w:rFonts w:ascii="Arial" w:eastAsia="宋体" w:hAnsi="Arial" w:cs="Arial"/>
          <w:b/>
          <w:bCs/>
          <w:color w:val="000000"/>
          <w:kern w:val="0"/>
          <w:sz w:val="32"/>
          <w:szCs w:val="32"/>
          <w:lang w:eastAsia="zh-TW"/>
        </w:rPr>
        <w:t>36</w:t>
      </w:r>
      <w:r w:rsidRPr="00B7415F">
        <w:rPr>
          <w:rFonts w:ascii="Arial" w:eastAsia="宋体" w:hAnsi="Arial" w:cs="Arial"/>
          <w:b/>
          <w:bCs/>
          <w:color w:val="000000"/>
          <w:kern w:val="0"/>
          <w:sz w:val="32"/>
          <w:szCs w:val="32"/>
          <w:lang w:eastAsia="zh-TW"/>
        </w:rPr>
        <w:t>條</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受託人數目的限制</w:t>
      </w:r>
      <w:r w:rsidRPr="00B7415F">
        <w:rPr>
          <w:rFonts w:ascii="Arial" w:eastAsia="宋体" w:hAnsi="Arial" w:cs="Arial"/>
          <w:b/>
          <w:bCs/>
          <w:color w:val="000000"/>
          <w:kern w:val="0"/>
          <w:sz w:val="32"/>
          <w:szCs w:val="32"/>
          <w:lang w:eastAsia="zh-TW"/>
        </w:rPr>
        <w:t xml:space="preserve"> </w:t>
      </w:r>
    </w:p>
    <w:p w:rsidR="00B7415F" w:rsidRPr="00B7415F" w:rsidRDefault="00B7415F" w:rsidP="00B7415F">
      <w:pPr>
        <w:widowControl/>
        <w:spacing w:after="240"/>
        <w:jc w:val="left"/>
        <w:rPr>
          <w:rFonts w:ascii="Arial" w:eastAsia="宋体" w:hAnsi="Arial" w:cs="Arial"/>
          <w:color w:val="000000"/>
          <w:kern w:val="0"/>
          <w:sz w:val="24"/>
          <w:szCs w:val="24"/>
          <w:lang w:eastAsia="zh-TW"/>
        </w:rPr>
      </w:pPr>
      <w:r w:rsidRPr="00B7415F">
        <w:rPr>
          <w:rFonts w:ascii="Arial" w:eastAsia="宋体" w:hAnsi="Arial" w:cs="Arial"/>
          <w:color w:val="000000"/>
          <w:kern w:val="0"/>
          <w:sz w:val="24"/>
          <w:szCs w:val="24"/>
          <w:lang w:eastAsia="zh-TW"/>
        </w:rPr>
        <w:br/>
        <w:t>(1)</w:t>
      </w:r>
      <w:r w:rsidRPr="00B7415F">
        <w:rPr>
          <w:rFonts w:ascii="Arial" w:eastAsia="宋体" w:hAnsi="Arial" w:cs="Arial"/>
          <w:color w:val="000000"/>
          <w:kern w:val="0"/>
          <w:sz w:val="24"/>
          <w:szCs w:val="24"/>
          <w:lang w:eastAsia="zh-TW"/>
        </w:rPr>
        <w:t>凡在本條例生效當日，有多於</w:t>
      </w:r>
      <w:r w:rsidRPr="00B7415F">
        <w:rPr>
          <w:rFonts w:ascii="Arial" w:eastAsia="宋体" w:hAnsi="Arial" w:cs="Arial"/>
          <w:color w:val="000000"/>
          <w:kern w:val="0"/>
          <w:sz w:val="24"/>
          <w:szCs w:val="24"/>
          <w:lang w:eastAsia="zh-TW"/>
        </w:rPr>
        <w:t>4</w:t>
      </w:r>
      <w:r w:rsidRPr="00B7415F">
        <w:rPr>
          <w:rFonts w:ascii="Arial" w:eastAsia="宋体" w:hAnsi="Arial" w:cs="Arial"/>
          <w:color w:val="000000"/>
          <w:kern w:val="0"/>
          <w:sz w:val="24"/>
          <w:szCs w:val="24"/>
          <w:lang w:eastAsia="zh-TW"/>
        </w:rPr>
        <w:t>名土地授產安排的受託人，或有多於</w:t>
      </w:r>
      <w:r w:rsidRPr="00B7415F">
        <w:rPr>
          <w:rFonts w:ascii="Arial" w:eastAsia="宋体" w:hAnsi="Arial" w:cs="Arial"/>
          <w:color w:val="000000"/>
          <w:kern w:val="0"/>
          <w:sz w:val="24"/>
          <w:szCs w:val="24"/>
          <w:lang w:eastAsia="zh-TW"/>
        </w:rPr>
        <w:t>4</w:t>
      </w:r>
      <w:r w:rsidRPr="00B7415F">
        <w:rPr>
          <w:rFonts w:ascii="Arial" w:eastAsia="宋体" w:hAnsi="Arial" w:cs="Arial"/>
          <w:color w:val="000000"/>
          <w:kern w:val="0"/>
          <w:sz w:val="24"/>
          <w:szCs w:val="24"/>
          <w:lang w:eastAsia="zh-TW"/>
        </w:rPr>
        <w:t>名受託人以售產信託方式持有土地，則任何新受託人，均不能獲得委任</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但如委任的結果會令受託人數目減至</w:t>
      </w:r>
      <w:r w:rsidRPr="00B7415F">
        <w:rPr>
          <w:rFonts w:ascii="Arial" w:eastAsia="宋体" w:hAnsi="Arial" w:cs="Arial"/>
          <w:color w:val="000000"/>
          <w:kern w:val="0"/>
          <w:sz w:val="24"/>
          <w:szCs w:val="24"/>
          <w:lang w:eastAsia="zh-TW"/>
        </w:rPr>
        <w:t>4</w:t>
      </w:r>
      <w:r w:rsidRPr="00B7415F">
        <w:rPr>
          <w:rFonts w:ascii="Arial" w:eastAsia="宋体" w:hAnsi="Arial" w:cs="Arial"/>
          <w:color w:val="000000"/>
          <w:kern w:val="0"/>
          <w:sz w:val="24"/>
          <w:szCs w:val="24"/>
          <w:lang w:eastAsia="zh-TW"/>
        </w:rPr>
        <w:t>名或少於</w:t>
      </w:r>
      <w:r w:rsidRPr="00B7415F">
        <w:rPr>
          <w:rFonts w:ascii="Arial" w:eastAsia="宋体" w:hAnsi="Arial" w:cs="Arial"/>
          <w:color w:val="000000"/>
          <w:kern w:val="0"/>
          <w:sz w:val="24"/>
          <w:szCs w:val="24"/>
          <w:lang w:eastAsia="zh-TW"/>
        </w:rPr>
        <w:t>4</w:t>
      </w:r>
      <w:r w:rsidRPr="00B7415F">
        <w:rPr>
          <w:rFonts w:ascii="Arial" w:eastAsia="宋体" w:hAnsi="Arial" w:cs="Arial"/>
          <w:color w:val="000000"/>
          <w:kern w:val="0"/>
          <w:sz w:val="24"/>
          <w:szCs w:val="24"/>
          <w:lang w:eastAsia="zh-TW"/>
        </w:rPr>
        <w:t>名者除外</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，直至受託人的數目減至少於</w:t>
      </w:r>
      <w:r w:rsidRPr="00B7415F">
        <w:rPr>
          <w:rFonts w:ascii="Arial" w:eastAsia="宋体" w:hAnsi="Arial" w:cs="Arial"/>
          <w:color w:val="000000"/>
          <w:kern w:val="0"/>
          <w:sz w:val="24"/>
          <w:szCs w:val="24"/>
          <w:lang w:eastAsia="zh-TW"/>
        </w:rPr>
        <w:t>4</w:t>
      </w:r>
      <w:r w:rsidRPr="00B7415F">
        <w:rPr>
          <w:rFonts w:ascii="Arial" w:eastAsia="宋体" w:hAnsi="Arial" w:cs="Arial"/>
          <w:color w:val="000000"/>
          <w:kern w:val="0"/>
          <w:sz w:val="24"/>
          <w:szCs w:val="24"/>
          <w:lang w:eastAsia="zh-TW"/>
        </w:rPr>
        <w:t>名為止，而自此之後，受託人數目不得增至超過</w:t>
      </w:r>
      <w:r w:rsidRPr="00B7415F">
        <w:rPr>
          <w:rFonts w:ascii="Arial" w:eastAsia="宋体" w:hAnsi="Arial" w:cs="Arial"/>
          <w:color w:val="000000"/>
          <w:kern w:val="0"/>
          <w:sz w:val="24"/>
          <w:szCs w:val="24"/>
          <w:lang w:eastAsia="zh-TW"/>
        </w:rPr>
        <w:t>4</w:t>
      </w:r>
      <w:r w:rsidRPr="00B7415F">
        <w:rPr>
          <w:rFonts w:ascii="Arial" w:eastAsia="宋体" w:hAnsi="Arial" w:cs="Arial"/>
          <w:color w:val="000000"/>
          <w:kern w:val="0"/>
          <w:sz w:val="24"/>
          <w:szCs w:val="24"/>
          <w:lang w:eastAsia="zh-TW"/>
        </w:rPr>
        <w:t>名。</w:t>
      </w:r>
      <w:r w:rsidRPr="00B7415F">
        <w:rPr>
          <w:rFonts w:ascii="Arial" w:eastAsia="宋体" w:hAnsi="Arial" w:cs="Arial"/>
          <w:color w:val="000000"/>
          <w:kern w:val="0"/>
          <w:sz w:val="24"/>
          <w:szCs w:val="24"/>
          <w:lang w:eastAsia="zh-TW"/>
        </w:rPr>
        <w:t>(2)</w:t>
      </w:r>
      <w:r w:rsidRPr="00B7415F">
        <w:rPr>
          <w:rFonts w:ascii="Arial" w:eastAsia="宋体" w:hAnsi="Arial" w:cs="Arial"/>
          <w:color w:val="000000"/>
          <w:kern w:val="0"/>
          <w:sz w:val="24"/>
          <w:szCs w:val="24"/>
          <w:lang w:eastAsia="zh-TW"/>
        </w:rPr>
        <w:t>以土地售產信託方式進行的授產安排及產權處置，如是在本條例生效後作出或實施</w:t>
      </w:r>
      <w:r w:rsidRPr="00B7415F">
        <w:rPr>
          <w:rFonts w:ascii="Arial" w:eastAsia="宋体" w:hAnsi="Arial" w:cs="Arial"/>
          <w:color w:val="000000"/>
          <w:kern w:val="0"/>
          <w:sz w:val="24"/>
          <w:szCs w:val="24"/>
          <w:lang w:eastAsia="zh-TW"/>
        </w:rPr>
        <w:t> ——(a)</w:t>
      </w:r>
      <w:r w:rsidRPr="00B7415F">
        <w:rPr>
          <w:rFonts w:ascii="Arial" w:eastAsia="宋体" w:hAnsi="Arial" w:cs="Arial"/>
          <w:color w:val="000000"/>
          <w:kern w:val="0"/>
          <w:sz w:val="24"/>
          <w:szCs w:val="24"/>
          <w:lang w:eastAsia="zh-TW"/>
        </w:rPr>
        <w:t>其受託人的數目在任何情況下均不得超過</w:t>
      </w:r>
      <w:r w:rsidRPr="00B7415F">
        <w:rPr>
          <w:rFonts w:ascii="Arial" w:eastAsia="宋体" w:hAnsi="Arial" w:cs="Arial"/>
          <w:color w:val="000000"/>
          <w:kern w:val="0"/>
          <w:sz w:val="24"/>
          <w:szCs w:val="24"/>
          <w:lang w:eastAsia="zh-TW"/>
        </w:rPr>
        <w:t>4</w:t>
      </w:r>
      <w:r w:rsidRPr="00B7415F">
        <w:rPr>
          <w:rFonts w:ascii="Arial" w:eastAsia="宋体" w:hAnsi="Arial" w:cs="Arial"/>
          <w:color w:val="000000"/>
          <w:kern w:val="0"/>
          <w:sz w:val="24"/>
          <w:szCs w:val="24"/>
          <w:lang w:eastAsia="zh-TW"/>
        </w:rPr>
        <w:t>名；凡有多於</w:t>
      </w:r>
      <w:r w:rsidRPr="00B7415F">
        <w:rPr>
          <w:rFonts w:ascii="Arial" w:eastAsia="宋体" w:hAnsi="Arial" w:cs="Arial"/>
          <w:color w:val="000000"/>
          <w:kern w:val="0"/>
          <w:sz w:val="24"/>
          <w:szCs w:val="24"/>
          <w:lang w:eastAsia="zh-TW"/>
        </w:rPr>
        <w:t>4</w:t>
      </w:r>
      <w:r w:rsidRPr="00B7415F">
        <w:rPr>
          <w:rFonts w:ascii="Arial" w:eastAsia="宋体" w:hAnsi="Arial" w:cs="Arial"/>
          <w:color w:val="000000"/>
          <w:kern w:val="0"/>
          <w:sz w:val="24"/>
          <w:szCs w:val="24"/>
          <w:lang w:eastAsia="zh-TW"/>
        </w:rPr>
        <w:t>人被指名為該等受託人，則首</w:t>
      </w:r>
      <w:r w:rsidRPr="00B7415F">
        <w:rPr>
          <w:rFonts w:ascii="Arial" w:eastAsia="宋体" w:hAnsi="Arial" w:cs="Arial"/>
          <w:color w:val="000000"/>
          <w:kern w:val="0"/>
          <w:sz w:val="24"/>
          <w:szCs w:val="24"/>
          <w:lang w:eastAsia="zh-TW"/>
        </w:rPr>
        <w:t>4</w:t>
      </w:r>
      <w:r w:rsidRPr="00B7415F">
        <w:rPr>
          <w:rFonts w:ascii="Arial" w:eastAsia="宋体" w:hAnsi="Arial" w:cs="Arial"/>
          <w:color w:val="000000"/>
          <w:kern w:val="0"/>
          <w:sz w:val="24"/>
          <w:szCs w:val="24"/>
          <w:lang w:eastAsia="zh-TW"/>
        </w:rPr>
        <w:t>名被指名的人</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有能力及願意作為受託人者</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須成為受託人，而其他被指名的人不得成為受託人，但因有空缺出現而獲委任的除外；</w:t>
      </w:r>
      <w:r w:rsidRPr="00B7415F">
        <w:rPr>
          <w:rFonts w:ascii="Arial" w:eastAsia="宋体" w:hAnsi="Arial" w:cs="Arial"/>
          <w:color w:val="000000"/>
          <w:kern w:val="0"/>
          <w:sz w:val="24"/>
          <w:szCs w:val="24"/>
          <w:lang w:eastAsia="zh-TW"/>
        </w:rPr>
        <w:t>(b)</w:t>
      </w:r>
      <w:r w:rsidRPr="00B7415F">
        <w:rPr>
          <w:rFonts w:ascii="Arial" w:eastAsia="宋体" w:hAnsi="Arial" w:cs="Arial"/>
          <w:color w:val="000000"/>
          <w:kern w:val="0"/>
          <w:sz w:val="24"/>
          <w:szCs w:val="24"/>
          <w:lang w:eastAsia="zh-TW"/>
        </w:rPr>
        <w:t>受託人的數目不得增至超過</w:t>
      </w:r>
      <w:r w:rsidRPr="00B7415F">
        <w:rPr>
          <w:rFonts w:ascii="Arial" w:eastAsia="宋体" w:hAnsi="Arial" w:cs="Arial"/>
          <w:color w:val="000000"/>
          <w:kern w:val="0"/>
          <w:sz w:val="24"/>
          <w:szCs w:val="24"/>
          <w:lang w:eastAsia="zh-TW"/>
        </w:rPr>
        <w:t>4</w:t>
      </w:r>
      <w:r w:rsidRPr="00B7415F">
        <w:rPr>
          <w:rFonts w:ascii="Arial" w:eastAsia="宋体" w:hAnsi="Arial" w:cs="Arial"/>
          <w:color w:val="000000"/>
          <w:kern w:val="0"/>
          <w:sz w:val="24"/>
          <w:szCs w:val="24"/>
          <w:lang w:eastAsia="zh-TW"/>
        </w:rPr>
        <w:t>名。</w:t>
      </w:r>
      <w:r w:rsidRPr="00B7415F">
        <w:rPr>
          <w:rFonts w:ascii="Arial" w:eastAsia="宋体" w:hAnsi="Arial" w:cs="Arial"/>
          <w:color w:val="000000"/>
          <w:kern w:val="0"/>
          <w:sz w:val="24"/>
          <w:szCs w:val="24"/>
          <w:lang w:eastAsia="zh-TW"/>
        </w:rPr>
        <w:t>(3)</w:t>
      </w:r>
      <w:r w:rsidRPr="00B7415F">
        <w:rPr>
          <w:rFonts w:ascii="Arial" w:eastAsia="宋体" w:hAnsi="Arial" w:cs="Arial"/>
          <w:color w:val="000000"/>
          <w:kern w:val="0"/>
          <w:sz w:val="24"/>
          <w:szCs w:val="24"/>
          <w:lang w:eastAsia="zh-TW"/>
        </w:rPr>
        <w:t>凡土地是為慈善、宗敎或公眾目的而歸屬受託人者，或售賣財產的淨得益是為同樣目的而持有者，則本條就受託人數目而施加的限制並不適用。</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比照</w:t>
      </w:r>
      <w:r w:rsidRPr="00B7415F">
        <w:rPr>
          <w:rFonts w:ascii="Arial" w:eastAsia="宋体" w:hAnsi="Arial" w:cs="Arial"/>
          <w:color w:val="000000"/>
          <w:kern w:val="0"/>
          <w:sz w:val="24"/>
          <w:szCs w:val="24"/>
          <w:lang w:eastAsia="zh-TW"/>
        </w:rPr>
        <w:t xml:space="preserve"> </w:t>
      </w:r>
      <w:hyperlink r:id="rId109" w:history="1">
        <w:r w:rsidRPr="00B7415F">
          <w:rPr>
            <w:rFonts w:ascii="Arial" w:eastAsia="宋体" w:hAnsi="Arial" w:cs="Arial"/>
            <w:color w:val="0044BB"/>
            <w:kern w:val="0"/>
            <w:sz w:val="24"/>
            <w:szCs w:val="24"/>
            <w:u w:val="single"/>
            <w:lang w:eastAsia="zh-TW"/>
          </w:rPr>
          <w:t>1925 c. 19</w:t>
        </w:r>
      </w:hyperlink>
      <w:r w:rsidRPr="00B7415F">
        <w:rPr>
          <w:rFonts w:ascii="Arial" w:eastAsia="宋体" w:hAnsi="Arial" w:cs="Arial"/>
          <w:color w:val="000000"/>
          <w:kern w:val="0"/>
          <w:sz w:val="24"/>
          <w:szCs w:val="24"/>
          <w:lang w:eastAsia="zh-TW"/>
        </w:rPr>
        <w:t xml:space="preserve"> </w:t>
      </w:r>
      <w:hyperlink r:id="rId110" w:history="1">
        <w:r w:rsidRPr="00B7415F">
          <w:rPr>
            <w:rFonts w:ascii="Arial" w:eastAsia="宋体" w:hAnsi="Arial" w:cs="Arial"/>
            <w:color w:val="0044BB"/>
            <w:kern w:val="0"/>
            <w:sz w:val="24"/>
            <w:szCs w:val="24"/>
            <w:u w:val="single"/>
            <w:lang w:eastAsia="zh-TW"/>
          </w:rPr>
          <w:t>s. 34</w:t>
        </w:r>
      </w:hyperlink>
      <w:r w:rsidRPr="00B7415F">
        <w:rPr>
          <w:rFonts w:ascii="Arial" w:eastAsia="宋体" w:hAnsi="Arial" w:cs="Arial"/>
          <w:color w:val="000000"/>
          <w:kern w:val="0"/>
          <w:sz w:val="24"/>
          <w:szCs w:val="24"/>
          <w:lang w:eastAsia="zh-TW"/>
        </w:rPr>
        <w:t xml:space="preserve"> U.K.]</w:t>
      </w:r>
    </w:p>
    <w:p w:rsidR="00B7415F" w:rsidRPr="00B7415F" w:rsidRDefault="00B7415F" w:rsidP="00B7415F">
      <w:pPr>
        <w:widowControl/>
        <w:spacing w:before="240" w:after="240"/>
        <w:jc w:val="left"/>
        <w:outlineLvl w:val="1"/>
        <w:rPr>
          <w:rFonts w:ascii="Arial" w:eastAsia="宋体" w:hAnsi="Arial" w:cs="Arial"/>
          <w:b/>
          <w:bCs/>
          <w:color w:val="000000"/>
          <w:kern w:val="0"/>
          <w:sz w:val="32"/>
          <w:szCs w:val="32"/>
          <w:lang w:eastAsia="zh-TW"/>
        </w:rPr>
      </w:pPr>
      <w:r w:rsidRPr="00B7415F">
        <w:rPr>
          <w:rFonts w:ascii="Arial" w:eastAsia="宋体" w:hAnsi="Arial" w:cs="Arial"/>
          <w:b/>
          <w:bCs/>
          <w:color w:val="000000"/>
          <w:kern w:val="0"/>
          <w:sz w:val="32"/>
          <w:szCs w:val="32"/>
          <w:lang w:eastAsia="zh-TW"/>
        </w:rPr>
        <w:t>第</w:t>
      </w:r>
      <w:r w:rsidRPr="00B7415F">
        <w:rPr>
          <w:rFonts w:ascii="Arial" w:eastAsia="宋体" w:hAnsi="Arial" w:cs="Arial"/>
          <w:b/>
          <w:bCs/>
          <w:color w:val="000000"/>
          <w:kern w:val="0"/>
          <w:sz w:val="32"/>
          <w:szCs w:val="32"/>
          <w:lang w:eastAsia="zh-TW"/>
        </w:rPr>
        <w:t>29</w:t>
      </w:r>
      <w:r w:rsidRPr="00B7415F">
        <w:rPr>
          <w:rFonts w:ascii="Arial" w:eastAsia="宋体" w:hAnsi="Arial" w:cs="Arial"/>
          <w:b/>
          <w:bCs/>
          <w:color w:val="000000"/>
          <w:kern w:val="0"/>
          <w:sz w:val="32"/>
          <w:szCs w:val="32"/>
          <w:lang w:eastAsia="zh-TW"/>
        </w:rPr>
        <w:t>章</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《受託人條例》</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第</w:t>
      </w:r>
      <w:r w:rsidRPr="00B7415F">
        <w:rPr>
          <w:rFonts w:ascii="Arial" w:eastAsia="宋体" w:hAnsi="Arial" w:cs="Arial"/>
          <w:b/>
          <w:bCs/>
          <w:color w:val="000000"/>
          <w:kern w:val="0"/>
          <w:sz w:val="32"/>
          <w:szCs w:val="32"/>
          <w:lang w:eastAsia="zh-TW"/>
        </w:rPr>
        <w:t>37</w:t>
      </w:r>
      <w:r w:rsidRPr="00B7415F">
        <w:rPr>
          <w:rFonts w:ascii="Arial" w:eastAsia="宋体" w:hAnsi="Arial" w:cs="Arial"/>
          <w:b/>
          <w:bCs/>
          <w:color w:val="000000"/>
          <w:kern w:val="0"/>
          <w:sz w:val="32"/>
          <w:szCs w:val="32"/>
          <w:lang w:eastAsia="zh-TW"/>
        </w:rPr>
        <w:t>條</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委任新受託人或額外受託人的權力</w:t>
      </w:r>
      <w:r w:rsidRPr="00B7415F">
        <w:rPr>
          <w:rFonts w:ascii="Arial" w:eastAsia="宋体" w:hAnsi="Arial" w:cs="Arial"/>
          <w:b/>
          <w:bCs/>
          <w:color w:val="000000"/>
          <w:kern w:val="0"/>
          <w:sz w:val="32"/>
          <w:szCs w:val="32"/>
          <w:lang w:eastAsia="zh-TW"/>
        </w:rPr>
        <w:t xml:space="preserve"> </w:t>
      </w:r>
    </w:p>
    <w:p w:rsidR="00B7415F" w:rsidRPr="00B7415F" w:rsidRDefault="00B7415F" w:rsidP="00B7415F">
      <w:pPr>
        <w:widowControl/>
        <w:spacing w:after="240"/>
        <w:jc w:val="left"/>
        <w:rPr>
          <w:rFonts w:ascii="Arial" w:eastAsia="宋体" w:hAnsi="Arial" w:cs="Arial"/>
          <w:color w:val="000000"/>
          <w:kern w:val="0"/>
          <w:sz w:val="24"/>
          <w:szCs w:val="24"/>
          <w:lang w:eastAsia="zh-TW"/>
        </w:rPr>
      </w:pPr>
      <w:r w:rsidRPr="00B7415F">
        <w:rPr>
          <w:rFonts w:ascii="Arial" w:eastAsia="宋体" w:hAnsi="Arial" w:cs="Arial"/>
          <w:color w:val="000000"/>
          <w:kern w:val="0"/>
          <w:sz w:val="24"/>
          <w:szCs w:val="24"/>
          <w:lang w:eastAsia="zh-TW"/>
        </w:rPr>
        <w:br/>
        <w:t>(1)</w:t>
      </w:r>
      <w:r w:rsidRPr="00B7415F">
        <w:rPr>
          <w:rFonts w:ascii="Arial" w:eastAsia="宋体" w:hAnsi="Arial" w:cs="Arial"/>
          <w:color w:val="000000"/>
          <w:kern w:val="0"/>
          <w:sz w:val="24"/>
          <w:szCs w:val="24"/>
          <w:lang w:eastAsia="zh-TW"/>
        </w:rPr>
        <w:t>凡任何由法院或其他人委任的原有或替代的受託人去世、不在香港超過</w:t>
      </w:r>
      <w:r w:rsidRPr="00B7415F">
        <w:rPr>
          <w:rFonts w:ascii="Arial" w:eastAsia="宋体" w:hAnsi="Arial" w:cs="Arial"/>
          <w:color w:val="000000"/>
          <w:kern w:val="0"/>
          <w:sz w:val="24"/>
          <w:szCs w:val="24"/>
          <w:lang w:eastAsia="zh-TW"/>
        </w:rPr>
        <w:t>12</w:t>
      </w:r>
      <w:r w:rsidRPr="00B7415F">
        <w:rPr>
          <w:rFonts w:ascii="Arial" w:eastAsia="宋体" w:hAnsi="Arial" w:cs="Arial"/>
          <w:color w:val="000000"/>
          <w:kern w:val="0"/>
          <w:sz w:val="24"/>
          <w:szCs w:val="24"/>
          <w:lang w:eastAsia="zh-TW"/>
        </w:rPr>
        <w:t>個月、意欲獲得解除交託予他或授予他的所有或任何信託或權力、拒絕或不適合作為該等信託或權力的受託人、無行為能力作為受託人或不足</w:t>
      </w:r>
      <w:r w:rsidRPr="00B7415F">
        <w:rPr>
          <w:rFonts w:ascii="Arial" w:eastAsia="宋体" w:hAnsi="Arial" w:cs="Arial"/>
          <w:color w:val="000000"/>
          <w:kern w:val="0"/>
          <w:sz w:val="24"/>
          <w:szCs w:val="24"/>
          <w:lang w:eastAsia="zh-TW"/>
        </w:rPr>
        <w:t>21</w:t>
      </w:r>
      <w:r w:rsidRPr="00B7415F">
        <w:rPr>
          <w:rFonts w:ascii="Arial" w:eastAsia="宋体" w:hAnsi="Arial" w:cs="Arial"/>
          <w:color w:val="000000"/>
          <w:kern w:val="0"/>
          <w:sz w:val="24"/>
          <w:szCs w:val="24"/>
          <w:lang w:eastAsia="zh-TW"/>
        </w:rPr>
        <w:t>歲，則在符合本條例就受託人數目而施加的限制下</w:t>
      </w:r>
      <w:r w:rsidRPr="00B7415F">
        <w:rPr>
          <w:rFonts w:ascii="Arial" w:eastAsia="宋体" w:hAnsi="Arial" w:cs="Arial"/>
          <w:color w:val="000000"/>
          <w:kern w:val="0"/>
          <w:sz w:val="24"/>
          <w:szCs w:val="24"/>
          <w:lang w:eastAsia="zh-TW"/>
        </w:rPr>
        <w:t> ——(a)</w:t>
      </w:r>
      <w:r w:rsidRPr="00B7415F">
        <w:rPr>
          <w:rFonts w:ascii="Arial" w:eastAsia="宋体" w:hAnsi="Arial" w:cs="Arial"/>
          <w:color w:val="000000"/>
          <w:kern w:val="0"/>
          <w:sz w:val="24"/>
          <w:szCs w:val="24"/>
          <w:lang w:eastAsia="zh-TW"/>
        </w:rPr>
        <w:t>設立信託的文書</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如有的話</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為新受託人的委任而提名的人；或</w:t>
      </w:r>
      <w:r w:rsidRPr="00B7415F">
        <w:rPr>
          <w:rFonts w:ascii="Arial" w:eastAsia="宋体" w:hAnsi="Arial" w:cs="Arial"/>
          <w:color w:val="000000"/>
          <w:kern w:val="0"/>
          <w:sz w:val="24"/>
          <w:szCs w:val="24"/>
          <w:lang w:eastAsia="zh-TW"/>
        </w:rPr>
        <w:t>(b)</w:t>
      </w:r>
      <w:r w:rsidRPr="00B7415F">
        <w:rPr>
          <w:rFonts w:ascii="Arial" w:eastAsia="宋体" w:hAnsi="Arial" w:cs="Arial"/>
          <w:color w:val="000000"/>
          <w:kern w:val="0"/>
          <w:sz w:val="24"/>
          <w:szCs w:val="24"/>
          <w:lang w:eastAsia="zh-TW"/>
        </w:rPr>
        <w:t>如並無獲提名的人，或獲提名的人不能及不願意作為受託人，則在當其時的尚存或留任受託人，或最後尚存或留任受託人的遺產代理人，可用書面委任一名或多於一名其他人</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不論是否身為行使權力的人</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作為受託人，以代替上述已去世、不在香港、意欲獲得解除、拒絕作為受託人、不適合或無行為能力作為受託人或不足</w:t>
      </w:r>
      <w:r w:rsidRPr="00B7415F">
        <w:rPr>
          <w:rFonts w:ascii="Arial" w:eastAsia="宋体" w:hAnsi="Arial" w:cs="Arial"/>
          <w:color w:val="000000"/>
          <w:kern w:val="0"/>
          <w:sz w:val="24"/>
          <w:szCs w:val="24"/>
          <w:lang w:eastAsia="zh-TW"/>
        </w:rPr>
        <w:t>21</w:t>
      </w:r>
      <w:r w:rsidRPr="00B7415F">
        <w:rPr>
          <w:rFonts w:ascii="Arial" w:eastAsia="宋体" w:hAnsi="Arial" w:cs="Arial"/>
          <w:color w:val="000000"/>
          <w:kern w:val="0"/>
          <w:sz w:val="24"/>
          <w:szCs w:val="24"/>
          <w:lang w:eastAsia="zh-TW"/>
        </w:rPr>
        <w:t>歲的受託人。</w:t>
      </w:r>
      <w:r w:rsidRPr="00B7415F">
        <w:rPr>
          <w:rFonts w:ascii="Arial" w:eastAsia="宋体" w:hAnsi="Arial" w:cs="Arial"/>
          <w:color w:val="000000"/>
          <w:kern w:val="0"/>
          <w:sz w:val="24"/>
          <w:szCs w:val="24"/>
          <w:lang w:eastAsia="zh-TW"/>
        </w:rPr>
        <w:t xml:space="preserve"> (</w:t>
      </w:r>
      <w:r w:rsidRPr="00B7415F">
        <w:rPr>
          <w:rFonts w:ascii="Arial" w:eastAsia="宋体" w:hAnsi="Arial" w:cs="Arial"/>
          <w:color w:val="000000"/>
          <w:kern w:val="0"/>
          <w:sz w:val="24"/>
          <w:szCs w:val="24"/>
          <w:lang w:eastAsia="zh-TW"/>
        </w:rPr>
        <w:t>由</w:t>
      </w:r>
      <w:r w:rsidRPr="00B7415F">
        <w:rPr>
          <w:rFonts w:ascii="Arial" w:eastAsia="宋体" w:hAnsi="Arial" w:cs="Arial"/>
          <w:color w:val="000000"/>
          <w:kern w:val="0"/>
          <w:sz w:val="24"/>
          <w:szCs w:val="24"/>
          <w:lang w:eastAsia="zh-TW"/>
        </w:rPr>
        <w:t>1990</w:t>
      </w:r>
      <w:r w:rsidRPr="00B7415F">
        <w:rPr>
          <w:rFonts w:ascii="Arial" w:eastAsia="宋体" w:hAnsi="Arial" w:cs="Arial"/>
          <w:color w:val="000000"/>
          <w:kern w:val="0"/>
          <w:sz w:val="24"/>
          <w:szCs w:val="24"/>
          <w:lang w:eastAsia="zh-TW"/>
        </w:rPr>
        <w:t>年第</w:t>
      </w:r>
      <w:r w:rsidRPr="00B7415F">
        <w:rPr>
          <w:rFonts w:ascii="Arial" w:eastAsia="宋体" w:hAnsi="Arial" w:cs="Arial"/>
          <w:color w:val="000000"/>
          <w:kern w:val="0"/>
          <w:sz w:val="24"/>
          <w:szCs w:val="24"/>
          <w:lang w:eastAsia="zh-TW"/>
        </w:rPr>
        <w:t>32</w:t>
      </w:r>
      <w:r w:rsidRPr="00B7415F">
        <w:rPr>
          <w:rFonts w:ascii="Arial" w:eastAsia="宋体" w:hAnsi="Arial" w:cs="Arial"/>
          <w:color w:val="000000"/>
          <w:kern w:val="0"/>
          <w:sz w:val="24"/>
          <w:szCs w:val="24"/>
          <w:lang w:eastAsia="zh-TW"/>
        </w:rPr>
        <w:t>號第</w:t>
      </w:r>
      <w:r w:rsidRPr="00B7415F">
        <w:rPr>
          <w:rFonts w:ascii="Arial" w:eastAsia="宋体" w:hAnsi="Arial" w:cs="Arial"/>
          <w:color w:val="000000"/>
          <w:kern w:val="0"/>
          <w:sz w:val="24"/>
          <w:szCs w:val="24"/>
          <w:lang w:eastAsia="zh-TW"/>
        </w:rPr>
        <w:t>9</w:t>
      </w:r>
      <w:r w:rsidRPr="00B7415F">
        <w:rPr>
          <w:rFonts w:ascii="Arial" w:eastAsia="宋体" w:hAnsi="Arial" w:cs="Arial"/>
          <w:color w:val="000000"/>
          <w:kern w:val="0"/>
          <w:sz w:val="24"/>
          <w:szCs w:val="24"/>
          <w:lang w:eastAsia="zh-TW"/>
        </w:rPr>
        <w:t>條修訂；由</w:t>
      </w:r>
      <w:r w:rsidRPr="00B7415F">
        <w:rPr>
          <w:rFonts w:ascii="Arial" w:eastAsia="宋体" w:hAnsi="Arial" w:cs="Arial"/>
          <w:color w:val="000000"/>
          <w:kern w:val="0"/>
          <w:sz w:val="24"/>
          <w:szCs w:val="24"/>
          <w:lang w:eastAsia="zh-TW"/>
        </w:rPr>
        <w:t>1993</w:t>
      </w:r>
      <w:r w:rsidRPr="00B7415F">
        <w:rPr>
          <w:rFonts w:ascii="Arial" w:eastAsia="宋体" w:hAnsi="Arial" w:cs="Arial"/>
          <w:color w:val="000000"/>
          <w:kern w:val="0"/>
          <w:sz w:val="24"/>
          <w:szCs w:val="24"/>
          <w:lang w:eastAsia="zh-TW"/>
        </w:rPr>
        <w:t>年第</w:t>
      </w:r>
      <w:r w:rsidRPr="00B7415F">
        <w:rPr>
          <w:rFonts w:ascii="Arial" w:eastAsia="宋体" w:hAnsi="Arial" w:cs="Arial"/>
          <w:color w:val="000000"/>
          <w:kern w:val="0"/>
          <w:sz w:val="24"/>
          <w:szCs w:val="24"/>
          <w:lang w:eastAsia="zh-TW"/>
        </w:rPr>
        <w:t>9</w:t>
      </w:r>
      <w:r w:rsidRPr="00B7415F">
        <w:rPr>
          <w:rFonts w:ascii="Arial" w:eastAsia="宋体" w:hAnsi="Arial" w:cs="Arial"/>
          <w:color w:val="000000"/>
          <w:kern w:val="0"/>
          <w:sz w:val="24"/>
          <w:szCs w:val="24"/>
          <w:lang w:eastAsia="zh-TW"/>
        </w:rPr>
        <w:t>號第</w:t>
      </w:r>
      <w:r w:rsidRPr="00B7415F">
        <w:rPr>
          <w:rFonts w:ascii="Arial" w:eastAsia="宋体" w:hAnsi="Arial" w:cs="Arial"/>
          <w:color w:val="000000"/>
          <w:kern w:val="0"/>
          <w:sz w:val="24"/>
          <w:szCs w:val="24"/>
          <w:lang w:eastAsia="zh-TW"/>
        </w:rPr>
        <w:t>7</w:t>
      </w:r>
      <w:r w:rsidRPr="00B7415F">
        <w:rPr>
          <w:rFonts w:ascii="Arial" w:eastAsia="宋体" w:hAnsi="Arial" w:cs="Arial"/>
          <w:color w:val="000000"/>
          <w:kern w:val="0"/>
          <w:sz w:val="24"/>
          <w:szCs w:val="24"/>
          <w:lang w:eastAsia="zh-TW"/>
        </w:rPr>
        <w:t>條修訂</w:t>
      </w:r>
      <w:r w:rsidRPr="00B7415F">
        <w:rPr>
          <w:rFonts w:ascii="Arial" w:eastAsia="宋体" w:hAnsi="Arial" w:cs="Arial"/>
          <w:color w:val="000000"/>
          <w:kern w:val="0"/>
          <w:sz w:val="24"/>
          <w:szCs w:val="24"/>
          <w:lang w:eastAsia="zh-TW"/>
        </w:rPr>
        <w:t>)(2)</w:t>
      </w:r>
      <w:r w:rsidRPr="00B7415F">
        <w:rPr>
          <w:rFonts w:ascii="Arial" w:eastAsia="宋体" w:hAnsi="Arial" w:cs="Arial"/>
          <w:color w:val="000000"/>
          <w:kern w:val="0"/>
          <w:sz w:val="24"/>
          <w:szCs w:val="24"/>
          <w:lang w:eastAsia="zh-TW"/>
        </w:rPr>
        <w:t>凡任何受託人根據設立信託的文書內所載權力而被撤職，則一名或多於一名新受託人可被委任以代替被撤職</w:t>
      </w:r>
      <w:r w:rsidRPr="00B7415F">
        <w:rPr>
          <w:rFonts w:ascii="Arial" w:eastAsia="宋体" w:hAnsi="Arial" w:cs="Arial"/>
          <w:color w:val="000000"/>
          <w:kern w:val="0"/>
          <w:sz w:val="24"/>
          <w:szCs w:val="24"/>
          <w:lang w:eastAsia="zh-TW"/>
        </w:rPr>
        <w:lastRenderedPageBreak/>
        <w:t>的受託人，猶如被撤職的受託人已去世一樣，如被撤職的受託人屬法團，則猶如該法團意欲獲得解除信託一樣，而本條條文須據此而適用，但仍須符合本條例就受託人數目而施加的限制。</w:t>
      </w:r>
      <w:r w:rsidRPr="00B7415F">
        <w:rPr>
          <w:rFonts w:ascii="Arial" w:eastAsia="宋体" w:hAnsi="Arial" w:cs="Arial"/>
          <w:color w:val="000000"/>
          <w:kern w:val="0"/>
          <w:sz w:val="24"/>
          <w:szCs w:val="24"/>
          <w:lang w:eastAsia="zh-TW"/>
        </w:rPr>
        <w:t>(3)</w:t>
      </w:r>
      <w:r w:rsidRPr="00B7415F">
        <w:rPr>
          <w:rFonts w:ascii="Arial" w:eastAsia="宋体" w:hAnsi="Arial" w:cs="Arial"/>
          <w:color w:val="000000"/>
          <w:kern w:val="0"/>
          <w:sz w:val="24"/>
          <w:szCs w:val="24"/>
          <w:lang w:eastAsia="zh-TW"/>
        </w:rPr>
        <w:t>凡身為受託人的法團在本條例生效之前或之後解散，則就本條以及本條所代替的成文法則而言，該法團須當作自其解散日期起，無行為能力在交託予它或授予它的信託或權力下行事。</w:t>
      </w:r>
      <w:r w:rsidRPr="00B7415F">
        <w:rPr>
          <w:rFonts w:ascii="Arial" w:eastAsia="宋体" w:hAnsi="Arial" w:cs="Arial"/>
          <w:color w:val="000000"/>
          <w:kern w:val="0"/>
          <w:sz w:val="24"/>
          <w:szCs w:val="24"/>
          <w:lang w:eastAsia="zh-TW"/>
        </w:rPr>
        <w:t>(4)</w:t>
      </w:r>
      <w:r w:rsidRPr="00B7415F">
        <w:rPr>
          <w:rFonts w:ascii="Arial" w:eastAsia="宋体" w:hAnsi="Arial" w:cs="Arial"/>
          <w:color w:val="000000"/>
          <w:kern w:val="0"/>
          <w:sz w:val="24"/>
          <w:szCs w:val="24"/>
          <w:lang w:eastAsia="zh-TW"/>
        </w:rPr>
        <w:t>由第</w:t>
      </w:r>
      <w:r w:rsidRPr="00B7415F">
        <w:rPr>
          <w:rFonts w:ascii="Arial" w:eastAsia="宋体" w:hAnsi="Arial" w:cs="Arial"/>
          <w:color w:val="000000"/>
          <w:kern w:val="0"/>
          <w:sz w:val="24"/>
          <w:szCs w:val="24"/>
          <w:lang w:eastAsia="zh-TW"/>
        </w:rPr>
        <w:t>(1)</w:t>
      </w:r>
      <w:r w:rsidRPr="00B7415F">
        <w:rPr>
          <w:rFonts w:ascii="Arial" w:eastAsia="宋体" w:hAnsi="Arial" w:cs="Arial"/>
          <w:color w:val="000000"/>
          <w:kern w:val="0"/>
          <w:sz w:val="24"/>
          <w:szCs w:val="24"/>
          <w:lang w:eastAsia="zh-TW"/>
        </w:rPr>
        <w:t>款給予或由以前任何類似成文法則給予最後尚存或留任受託人的遺產代理人的委任權，須由及當作一向可由該名尚存或留任受託人在當其時的遺囑執行人</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不論是原本指定的或是藉承辦的</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而又已將其立遺囑人的遺囑認證者，或由該名受託人在當其時的遺產管理人，在無須得到已放棄遺囑認證或沒有申領遺囑認證的遺囑執行人的贊同下，予以行使。</w:t>
      </w:r>
      <w:r w:rsidRPr="00B7415F">
        <w:rPr>
          <w:rFonts w:ascii="Arial" w:eastAsia="宋体" w:hAnsi="Arial" w:cs="Arial"/>
          <w:color w:val="000000"/>
          <w:kern w:val="0"/>
          <w:sz w:val="24"/>
          <w:szCs w:val="24"/>
          <w:lang w:eastAsia="zh-TW"/>
        </w:rPr>
        <w:t>(5)</w:t>
      </w:r>
      <w:r w:rsidRPr="00B7415F">
        <w:rPr>
          <w:rFonts w:ascii="Arial" w:eastAsia="宋体" w:hAnsi="Arial" w:cs="Arial"/>
          <w:color w:val="000000"/>
          <w:kern w:val="0"/>
          <w:sz w:val="24"/>
          <w:szCs w:val="24"/>
          <w:lang w:eastAsia="zh-TW"/>
        </w:rPr>
        <w:t>但擬放棄遺囑認證的單一或最後尚存遺囑執行人，或全部均擬放棄遺囑認證的所有遺囑執行人，如願意行使由本條或以前任何類似成文法則給予的委任權而又並無因此而接受遺囑執行人的職位者，即有權及當作一向有權在放棄遺囑認證前的任何時間，行使該項委任權。</w:t>
      </w:r>
      <w:r w:rsidRPr="00B7415F">
        <w:rPr>
          <w:rFonts w:ascii="Arial" w:eastAsia="宋体" w:hAnsi="Arial" w:cs="Arial"/>
          <w:color w:val="000000"/>
          <w:kern w:val="0"/>
          <w:sz w:val="24"/>
          <w:szCs w:val="24"/>
          <w:lang w:eastAsia="zh-TW"/>
        </w:rPr>
        <w:t>(6)</w:t>
      </w:r>
      <w:r w:rsidRPr="00B7415F">
        <w:rPr>
          <w:rFonts w:ascii="Arial" w:eastAsia="宋体" w:hAnsi="Arial" w:cs="Arial"/>
          <w:color w:val="000000"/>
          <w:kern w:val="0"/>
          <w:sz w:val="24"/>
          <w:szCs w:val="24"/>
          <w:lang w:eastAsia="zh-TW"/>
        </w:rPr>
        <w:t>凡並非信託法團的單一受託人原本獲委任在某項信託中行事，或就任何信託而言，該信託有不多於</w:t>
      </w:r>
      <w:r w:rsidRPr="00B7415F">
        <w:rPr>
          <w:rFonts w:ascii="Arial" w:eastAsia="宋体" w:hAnsi="Arial" w:cs="Arial"/>
          <w:color w:val="000000"/>
          <w:kern w:val="0"/>
          <w:sz w:val="24"/>
          <w:szCs w:val="24"/>
          <w:lang w:eastAsia="zh-TW"/>
        </w:rPr>
        <w:t>3</w:t>
      </w:r>
      <w:r w:rsidRPr="00B7415F">
        <w:rPr>
          <w:rFonts w:ascii="Arial" w:eastAsia="宋体" w:hAnsi="Arial" w:cs="Arial"/>
          <w:color w:val="000000"/>
          <w:kern w:val="0"/>
          <w:sz w:val="24"/>
          <w:szCs w:val="24"/>
          <w:lang w:eastAsia="zh-TW"/>
        </w:rPr>
        <w:t>名</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當中並無信託公司者</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由法院或其他人委任的原有或替代的受託人，則在該情況下</w:t>
      </w:r>
      <w:r w:rsidRPr="00B7415F">
        <w:rPr>
          <w:rFonts w:ascii="Arial" w:eastAsia="宋体" w:hAnsi="Arial" w:cs="Arial"/>
          <w:color w:val="000000"/>
          <w:kern w:val="0"/>
          <w:sz w:val="24"/>
          <w:szCs w:val="24"/>
          <w:lang w:eastAsia="zh-TW"/>
        </w:rPr>
        <w:t> ——(a)</w:t>
      </w:r>
      <w:r w:rsidRPr="00B7415F">
        <w:rPr>
          <w:rFonts w:ascii="Arial" w:eastAsia="宋体" w:hAnsi="Arial" w:cs="Arial"/>
          <w:color w:val="000000"/>
          <w:kern w:val="0"/>
          <w:sz w:val="24"/>
          <w:szCs w:val="24"/>
          <w:lang w:eastAsia="zh-TW"/>
        </w:rPr>
        <w:t>設立信託的文書</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如有的話</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為新受託人的委任而提名的人；或</w:t>
      </w:r>
      <w:r w:rsidRPr="00B7415F">
        <w:rPr>
          <w:rFonts w:ascii="Arial" w:eastAsia="宋体" w:hAnsi="Arial" w:cs="Arial"/>
          <w:color w:val="000000"/>
          <w:kern w:val="0"/>
          <w:sz w:val="24"/>
          <w:szCs w:val="24"/>
          <w:lang w:eastAsia="zh-TW"/>
        </w:rPr>
        <w:t>(b)</w:t>
      </w:r>
      <w:r w:rsidRPr="00B7415F">
        <w:rPr>
          <w:rFonts w:ascii="Arial" w:eastAsia="宋体" w:hAnsi="Arial" w:cs="Arial"/>
          <w:color w:val="000000"/>
          <w:kern w:val="0"/>
          <w:sz w:val="24"/>
          <w:szCs w:val="24"/>
          <w:lang w:eastAsia="zh-TW"/>
        </w:rPr>
        <w:t>如並無獲提名的人，或獲提名的人不能及不願意作為受託人，則在當其時的受託人，可用書面委任另外一名或多於一名人士作為額外的受託人，但委任額外受託人並非必須的，除非設立信託的文書</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如有的話</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或任何成文法則有相反規定，則屬例外，而受託人數目亦不得憑藉該項委任而增至超過</w:t>
      </w:r>
      <w:r w:rsidRPr="00B7415F">
        <w:rPr>
          <w:rFonts w:ascii="Arial" w:eastAsia="宋体" w:hAnsi="Arial" w:cs="Arial"/>
          <w:color w:val="000000"/>
          <w:kern w:val="0"/>
          <w:sz w:val="24"/>
          <w:szCs w:val="24"/>
          <w:lang w:eastAsia="zh-TW"/>
        </w:rPr>
        <w:t>4</w:t>
      </w:r>
      <w:r w:rsidRPr="00B7415F">
        <w:rPr>
          <w:rFonts w:ascii="Arial" w:eastAsia="宋体" w:hAnsi="Arial" w:cs="Arial"/>
          <w:color w:val="000000"/>
          <w:kern w:val="0"/>
          <w:sz w:val="24"/>
          <w:szCs w:val="24"/>
          <w:lang w:eastAsia="zh-TW"/>
        </w:rPr>
        <w:t>名。</w:t>
      </w:r>
      <w:r w:rsidRPr="00B7415F">
        <w:rPr>
          <w:rFonts w:ascii="Arial" w:eastAsia="宋体" w:hAnsi="Arial" w:cs="Arial"/>
          <w:color w:val="000000"/>
          <w:kern w:val="0"/>
          <w:sz w:val="24"/>
          <w:szCs w:val="24"/>
          <w:lang w:eastAsia="zh-TW"/>
        </w:rPr>
        <w:t>(7)</w:t>
      </w:r>
      <w:r w:rsidRPr="00B7415F">
        <w:rPr>
          <w:rFonts w:ascii="Arial" w:eastAsia="宋体" w:hAnsi="Arial" w:cs="Arial"/>
          <w:color w:val="000000"/>
          <w:kern w:val="0"/>
          <w:sz w:val="24"/>
          <w:szCs w:val="24"/>
          <w:lang w:eastAsia="zh-TW"/>
        </w:rPr>
        <w:t>根據本條獲委任的每名新受託人，在所有信託財產藉法律、轉易或其他方式歸屬予他之前及之後，均具有同樣的權力、權能及酌情決定權，並可就各方面行事，猶如他原本已由設立信託的文書</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如有的話</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委任為受託人一樣。</w:t>
      </w:r>
      <w:r w:rsidRPr="00B7415F">
        <w:rPr>
          <w:rFonts w:ascii="Arial" w:eastAsia="宋体" w:hAnsi="Arial" w:cs="Arial"/>
          <w:color w:val="000000"/>
          <w:kern w:val="0"/>
          <w:sz w:val="24"/>
          <w:szCs w:val="24"/>
          <w:lang w:eastAsia="zh-TW"/>
        </w:rPr>
        <w:t>(8)</w:t>
      </w:r>
      <w:r w:rsidRPr="00B7415F">
        <w:rPr>
          <w:rFonts w:ascii="Arial" w:eastAsia="宋体" w:hAnsi="Arial" w:cs="Arial"/>
          <w:color w:val="000000"/>
          <w:kern w:val="0"/>
          <w:sz w:val="24"/>
          <w:szCs w:val="24"/>
          <w:lang w:eastAsia="zh-TW"/>
        </w:rPr>
        <w:t>本條中關於已去世受託人的條文，包括任何人在遺囑上獲提名為受託人但卻先於立遺囑人而去世的情況，而關於留任受託人的條文，則包括拒絕成為受託人的受託人或退職受託人</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如該人願意執行本條條文者</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(9)</w:t>
      </w:r>
      <w:r w:rsidRPr="00B7415F">
        <w:rPr>
          <w:rFonts w:ascii="Arial" w:eastAsia="宋体" w:hAnsi="Arial" w:cs="Arial"/>
          <w:color w:val="000000"/>
          <w:kern w:val="0"/>
          <w:sz w:val="24"/>
          <w:szCs w:val="24"/>
          <w:lang w:eastAsia="zh-TW"/>
        </w:rPr>
        <w:t>凡任何精神病人或精神不健全的人身為受託人，並有權管有信託財產的某些實益權益，則留任受託人不得根據本條委任新受託人予以代替，但如法院已給予許可作出委任者除外。</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比照</w:t>
      </w:r>
      <w:r w:rsidRPr="00B7415F">
        <w:rPr>
          <w:rFonts w:ascii="Arial" w:eastAsia="宋体" w:hAnsi="Arial" w:cs="Arial"/>
          <w:color w:val="000000"/>
          <w:kern w:val="0"/>
          <w:sz w:val="24"/>
          <w:szCs w:val="24"/>
          <w:lang w:eastAsia="zh-TW"/>
        </w:rPr>
        <w:t xml:space="preserve"> </w:t>
      </w:r>
      <w:hyperlink r:id="rId111" w:history="1">
        <w:r w:rsidRPr="00B7415F">
          <w:rPr>
            <w:rFonts w:ascii="Arial" w:eastAsia="宋体" w:hAnsi="Arial" w:cs="Arial"/>
            <w:color w:val="0044BB"/>
            <w:kern w:val="0"/>
            <w:sz w:val="24"/>
            <w:szCs w:val="24"/>
            <w:u w:val="single"/>
            <w:lang w:eastAsia="zh-TW"/>
          </w:rPr>
          <w:t>1925 c. 19</w:t>
        </w:r>
      </w:hyperlink>
      <w:r w:rsidRPr="00B7415F">
        <w:rPr>
          <w:rFonts w:ascii="Arial" w:eastAsia="宋体" w:hAnsi="Arial" w:cs="Arial"/>
          <w:color w:val="000000"/>
          <w:kern w:val="0"/>
          <w:sz w:val="24"/>
          <w:szCs w:val="24"/>
          <w:lang w:eastAsia="zh-TW"/>
        </w:rPr>
        <w:t xml:space="preserve"> </w:t>
      </w:r>
      <w:hyperlink r:id="rId112" w:history="1">
        <w:r w:rsidRPr="00B7415F">
          <w:rPr>
            <w:rFonts w:ascii="Arial" w:eastAsia="宋体" w:hAnsi="Arial" w:cs="Arial"/>
            <w:color w:val="0044BB"/>
            <w:kern w:val="0"/>
            <w:sz w:val="24"/>
            <w:szCs w:val="24"/>
            <w:u w:val="single"/>
            <w:lang w:eastAsia="zh-TW"/>
          </w:rPr>
          <w:t>s. 36</w:t>
        </w:r>
      </w:hyperlink>
      <w:r w:rsidRPr="00B7415F">
        <w:rPr>
          <w:rFonts w:ascii="Arial" w:eastAsia="宋体" w:hAnsi="Arial" w:cs="Arial"/>
          <w:color w:val="000000"/>
          <w:kern w:val="0"/>
          <w:sz w:val="24"/>
          <w:szCs w:val="24"/>
          <w:lang w:eastAsia="zh-TW"/>
        </w:rPr>
        <w:t xml:space="preserve"> U.K.]</w:t>
      </w:r>
    </w:p>
    <w:p w:rsidR="00B7415F" w:rsidRPr="00B7415F" w:rsidRDefault="00B7415F" w:rsidP="00B7415F">
      <w:pPr>
        <w:widowControl/>
        <w:spacing w:before="240" w:after="240"/>
        <w:jc w:val="left"/>
        <w:outlineLvl w:val="1"/>
        <w:rPr>
          <w:rFonts w:ascii="Arial" w:eastAsia="宋体" w:hAnsi="Arial" w:cs="Arial"/>
          <w:b/>
          <w:bCs/>
          <w:color w:val="000000"/>
          <w:kern w:val="0"/>
          <w:sz w:val="32"/>
          <w:szCs w:val="32"/>
          <w:lang w:eastAsia="zh-TW"/>
        </w:rPr>
      </w:pPr>
      <w:r w:rsidRPr="00B7415F">
        <w:rPr>
          <w:rFonts w:ascii="Arial" w:eastAsia="宋体" w:hAnsi="Arial" w:cs="Arial"/>
          <w:b/>
          <w:bCs/>
          <w:color w:val="000000"/>
          <w:kern w:val="0"/>
          <w:sz w:val="32"/>
          <w:szCs w:val="32"/>
          <w:lang w:eastAsia="zh-TW"/>
        </w:rPr>
        <w:t>第</w:t>
      </w:r>
      <w:r w:rsidRPr="00B7415F">
        <w:rPr>
          <w:rFonts w:ascii="Arial" w:eastAsia="宋体" w:hAnsi="Arial" w:cs="Arial"/>
          <w:b/>
          <w:bCs/>
          <w:color w:val="000000"/>
          <w:kern w:val="0"/>
          <w:sz w:val="32"/>
          <w:szCs w:val="32"/>
          <w:lang w:eastAsia="zh-TW"/>
        </w:rPr>
        <w:t>29</w:t>
      </w:r>
      <w:r w:rsidRPr="00B7415F">
        <w:rPr>
          <w:rFonts w:ascii="Arial" w:eastAsia="宋体" w:hAnsi="Arial" w:cs="Arial"/>
          <w:b/>
          <w:bCs/>
          <w:color w:val="000000"/>
          <w:kern w:val="0"/>
          <w:sz w:val="32"/>
          <w:szCs w:val="32"/>
          <w:lang w:eastAsia="zh-TW"/>
        </w:rPr>
        <w:t>章</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《受託人條例》</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第</w:t>
      </w:r>
      <w:r w:rsidRPr="00B7415F">
        <w:rPr>
          <w:rFonts w:ascii="Arial" w:eastAsia="宋体" w:hAnsi="Arial" w:cs="Arial"/>
          <w:b/>
          <w:bCs/>
          <w:color w:val="000000"/>
          <w:kern w:val="0"/>
          <w:sz w:val="32"/>
          <w:szCs w:val="32"/>
          <w:lang w:eastAsia="zh-TW"/>
        </w:rPr>
        <w:t>38</w:t>
      </w:r>
      <w:r w:rsidRPr="00B7415F">
        <w:rPr>
          <w:rFonts w:ascii="Arial" w:eastAsia="宋体" w:hAnsi="Arial" w:cs="Arial"/>
          <w:b/>
          <w:bCs/>
          <w:color w:val="000000"/>
          <w:kern w:val="0"/>
          <w:sz w:val="32"/>
          <w:szCs w:val="32"/>
          <w:lang w:eastAsia="zh-TW"/>
        </w:rPr>
        <w:t>條</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委任受託人的補充條文</w:t>
      </w:r>
      <w:r w:rsidRPr="00B7415F">
        <w:rPr>
          <w:rFonts w:ascii="Arial" w:eastAsia="宋体" w:hAnsi="Arial" w:cs="Arial"/>
          <w:b/>
          <w:bCs/>
          <w:color w:val="000000"/>
          <w:kern w:val="0"/>
          <w:sz w:val="32"/>
          <w:szCs w:val="32"/>
          <w:lang w:eastAsia="zh-TW"/>
        </w:rPr>
        <w:t xml:space="preserve"> </w:t>
      </w:r>
    </w:p>
    <w:p w:rsidR="00B7415F" w:rsidRPr="00B7415F" w:rsidRDefault="00B7415F" w:rsidP="00B7415F">
      <w:pPr>
        <w:widowControl/>
        <w:spacing w:after="240"/>
        <w:jc w:val="left"/>
        <w:rPr>
          <w:rFonts w:ascii="Arial" w:eastAsia="宋体" w:hAnsi="Arial" w:cs="Arial"/>
          <w:color w:val="000000"/>
          <w:kern w:val="0"/>
          <w:sz w:val="24"/>
          <w:szCs w:val="24"/>
          <w:lang w:eastAsia="zh-TW"/>
        </w:rPr>
      </w:pPr>
      <w:r w:rsidRPr="00B7415F">
        <w:rPr>
          <w:rFonts w:ascii="Arial" w:eastAsia="宋体" w:hAnsi="Arial" w:cs="Arial"/>
          <w:color w:val="000000"/>
          <w:kern w:val="0"/>
          <w:sz w:val="24"/>
          <w:szCs w:val="24"/>
          <w:lang w:eastAsia="zh-TW"/>
        </w:rPr>
        <w:br/>
        <w:t>(1)</w:t>
      </w:r>
      <w:r w:rsidRPr="00B7415F">
        <w:rPr>
          <w:rFonts w:ascii="Arial" w:eastAsia="宋体" w:hAnsi="Arial" w:cs="Arial"/>
          <w:color w:val="000000"/>
          <w:kern w:val="0"/>
          <w:sz w:val="24"/>
          <w:szCs w:val="24"/>
          <w:lang w:eastAsia="zh-TW"/>
        </w:rPr>
        <w:t>為信託財產的全部或任何部分而委任受託人時</w:t>
      </w:r>
      <w:r w:rsidRPr="00B7415F">
        <w:rPr>
          <w:rFonts w:ascii="Arial" w:eastAsia="宋体" w:hAnsi="Arial" w:cs="Arial"/>
          <w:color w:val="000000"/>
          <w:kern w:val="0"/>
          <w:sz w:val="24"/>
          <w:szCs w:val="24"/>
          <w:lang w:eastAsia="zh-TW"/>
        </w:rPr>
        <w:t> ——(a)</w:t>
      </w:r>
      <w:r w:rsidRPr="00B7415F">
        <w:rPr>
          <w:rFonts w:ascii="Arial" w:eastAsia="宋体" w:hAnsi="Arial" w:cs="Arial"/>
          <w:color w:val="000000"/>
          <w:kern w:val="0"/>
          <w:sz w:val="24"/>
          <w:szCs w:val="24"/>
          <w:lang w:eastAsia="zh-TW"/>
        </w:rPr>
        <w:t>受託人的數目，在符合本條例就受託人數目而施加的限制下可予增加；及</w:t>
      </w:r>
      <w:r w:rsidRPr="00B7415F">
        <w:rPr>
          <w:rFonts w:ascii="Arial" w:eastAsia="宋体" w:hAnsi="Arial" w:cs="Arial"/>
          <w:color w:val="000000"/>
          <w:kern w:val="0"/>
          <w:sz w:val="24"/>
          <w:szCs w:val="24"/>
          <w:lang w:eastAsia="zh-TW"/>
        </w:rPr>
        <w:t>(b)</w:t>
      </w:r>
      <w:r w:rsidRPr="00B7415F">
        <w:rPr>
          <w:rFonts w:ascii="Arial" w:eastAsia="宋体" w:hAnsi="Arial" w:cs="Arial"/>
          <w:color w:val="000000"/>
          <w:kern w:val="0"/>
          <w:sz w:val="24"/>
          <w:szCs w:val="24"/>
          <w:lang w:eastAsia="zh-TW"/>
        </w:rPr>
        <w:t>一個獨立組別而數目不超過</w:t>
      </w:r>
      <w:r w:rsidRPr="00B7415F">
        <w:rPr>
          <w:rFonts w:ascii="Arial" w:eastAsia="宋体" w:hAnsi="Arial" w:cs="Arial"/>
          <w:color w:val="000000"/>
          <w:kern w:val="0"/>
          <w:sz w:val="24"/>
          <w:szCs w:val="24"/>
          <w:lang w:eastAsia="zh-TW"/>
        </w:rPr>
        <w:t>4</w:t>
      </w:r>
      <w:r w:rsidRPr="00B7415F">
        <w:rPr>
          <w:rFonts w:ascii="Arial" w:eastAsia="宋体" w:hAnsi="Arial" w:cs="Arial"/>
          <w:color w:val="000000"/>
          <w:kern w:val="0"/>
          <w:sz w:val="24"/>
          <w:szCs w:val="24"/>
          <w:lang w:eastAsia="zh-TW"/>
        </w:rPr>
        <w:t>名的受託人，可獲委任託管以信託方式持有的信託財產的任何部分，該信託須別於與信託財產任何其他部分有關的信託，即使並無任何新受託人獲委任或會獲委任託管信託財產的其他部分，亦是如此，而任何在任受託人均可獲委任為或繼續作為該獨立組別的受託人之一，如原本獲委任的受託人只有一名，則除下文另有規定外，一名獨立受託人可予以委任；及</w:t>
      </w:r>
      <w:r w:rsidRPr="00B7415F">
        <w:rPr>
          <w:rFonts w:ascii="Arial" w:eastAsia="宋体" w:hAnsi="Arial" w:cs="Arial"/>
          <w:color w:val="000000"/>
          <w:kern w:val="0"/>
          <w:sz w:val="24"/>
          <w:szCs w:val="24"/>
          <w:lang w:eastAsia="zh-TW"/>
        </w:rPr>
        <w:t>(c)</w:t>
      </w:r>
      <w:r w:rsidRPr="00B7415F">
        <w:rPr>
          <w:rFonts w:ascii="Arial" w:eastAsia="宋体" w:hAnsi="Arial" w:cs="Arial"/>
          <w:color w:val="000000"/>
          <w:kern w:val="0"/>
          <w:sz w:val="24"/>
          <w:szCs w:val="24"/>
          <w:lang w:eastAsia="zh-TW"/>
        </w:rPr>
        <w:t>除下文另有規定外，凡原本只有一名受託人獲委任，則委任多於一名新受託人並非是必須的，而凡原本有多於</w:t>
      </w:r>
      <w:r w:rsidRPr="00B7415F">
        <w:rPr>
          <w:rFonts w:ascii="Arial" w:eastAsia="宋体" w:hAnsi="Arial" w:cs="Arial"/>
          <w:color w:val="000000"/>
          <w:kern w:val="0"/>
          <w:sz w:val="24"/>
          <w:szCs w:val="24"/>
          <w:lang w:eastAsia="zh-TW"/>
        </w:rPr>
        <w:t>2</w:t>
      </w:r>
      <w:r w:rsidRPr="00B7415F">
        <w:rPr>
          <w:rFonts w:ascii="Arial" w:eastAsia="宋体" w:hAnsi="Arial" w:cs="Arial"/>
          <w:color w:val="000000"/>
          <w:kern w:val="0"/>
          <w:sz w:val="24"/>
          <w:szCs w:val="24"/>
          <w:lang w:eastAsia="zh-TW"/>
        </w:rPr>
        <w:t>名受託人獲委任，則補足原來的受託人數目亦非是必須的；但除非原本獲委任的受託人只有一名，而單一受託人如獲委任是能夠就所有資本款項給予有效收據者，否則受託人不得獲解除其信託，但如有一個信託法團</w:t>
      </w:r>
      <w:r w:rsidRPr="00B7415F">
        <w:rPr>
          <w:rFonts w:ascii="Arial" w:eastAsia="宋体" w:hAnsi="Arial" w:cs="Arial"/>
          <w:color w:val="000000"/>
          <w:kern w:val="0"/>
          <w:sz w:val="24"/>
          <w:szCs w:val="24"/>
          <w:lang w:eastAsia="zh-TW"/>
        </w:rPr>
        <w:lastRenderedPageBreak/>
        <w:t>或至少</w:t>
      </w:r>
      <w:r w:rsidRPr="00B7415F">
        <w:rPr>
          <w:rFonts w:ascii="Arial" w:eastAsia="宋体" w:hAnsi="Arial" w:cs="Arial"/>
          <w:color w:val="000000"/>
          <w:kern w:val="0"/>
          <w:sz w:val="24"/>
          <w:szCs w:val="24"/>
          <w:lang w:eastAsia="zh-TW"/>
        </w:rPr>
        <w:t>2</w:t>
      </w:r>
      <w:r w:rsidRPr="00B7415F">
        <w:rPr>
          <w:rFonts w:ascii="Arial" w:eastAsia="宋体" w:hAnsi="Arial" w:cs="Arial"/>
          <w:color w:val="000000"/>
          <w:kern w:val="0"/>
          <w:sz w:val="24"/>
          <w:szCs w:val="24"/>
          <w:lang w:eastAsia="zh-TW"/>
        </w:rPr>
        <w:t>名個人以受託人身分執行信託，則屬例外；及</w:t>
      </w:r>
      <w:r w:rsidRPr="00B7415F">
        <w:rPr>
          <w:rFonts w:ascii="Arial" w:eastAsia="宋体" w:hAnsi="Arial" w:cs="Arial"/>
          <w:color w:val="000000"/>
          <w:kern w:val="0"/>
          <w:sz w:val="24"/>
          <w:szCs w:val="24"/>
          <w:lang w:eastAsia="zh-TW"/>
        </w:rPr>
        <w:t>(d)</w:t>
      </w:r>
      <w:r w:rsidRPr="00B7415F">
        <w:rPr>
          <w:rFonts w:ascii="Arial" w:eastAsia="宋体" w:hAnsi="Arial" w:cs="Arial"/>
          <w:color w:val="000000"/>
          <w:kern w:val="0"/>
          <w:sz w:val="24"/>
          <w:szCs w:val="24"/>
          <w:lang w:eastAsia="zh-TW"/>
        </w:rPr>
        <w:t>將信託財產或其任何部分歸屬予單一受託人或共同歸屬予身為受託人的人而需要的任何轉易書或任何事情，均須予以簽立或辦妥。</w:t>
      </w:r>
      <w:r w:rsidRPr="00B7415F">
        <w:rPr>
          <w:rFonts w:ascii="Arial" w:eastAsia="宋体" w:hAnsi="Arial" w:cs="Arial"/>
          <w:color w:val="000000"/>
          <w:kern w:val="0"/>
          <w:sz w:val="24"/>
          <w:szCs w:val="24"/>
          <w:lang w:eastAsia="zh-TW"/>
        </w:rPr>
        <w:t>(2)</w:t>
      </w:r>
      <w:r w:rsidRPr="00B7415F">
        <w:rPr>
          <w:rFonts w:ascii="Arial" w:eastAsia="宋体" w:hAnsi="Arial" w:cs="Arial"/>
          <w:color w:val="000000"/>
          <w:kern w:val="0"/>
          <w:sz w:val="24"/>
          <w:szCs w:val="24"/>
          <w:lang w:eastAsia="zh-TW"/>
        </w:rPr>
        <w:t>凡並非信託法團的單一受託人獲委任時不足</w:t>
      </w:r>
      <w:r w:rsidRPr="00B7415F">
        <w:rPr>
          <w:rFonts w:ascii="Arial" w:eastAsia="宋体" w:hAnsi="Arial" w:cs="Arial"/>
          <w:color w:val="000000"/>
          <w:kern w:val="0"/>
          <w:sz w:val="24"/>
          <w:szCs w:val="24"/>
          <w:lang w:eastAsia="zh-TW"/>
        </w:rPr>
        <w:t>21</w:t>
      </w:r>
      <w:r w:rsidRPr="00B7415F">
        <w:rPr>
          <w:rFonts w:ascii="Arial" w:eastAsia="宋体" w:hAnsi="Arial" w:cs="Arial"/>
          <w:color w:val="000000"/>
          <w:kern w:val="0"/>
          <w:sz w:val="24"/>
          <w:szCs w:val="24"/>
          <w:lang w:eastAsia="zh-TW"/>
        </w:rPr>
        <w:t>歲，或不能就有關的信託所產生的資本款項給予有效收據，則本條例並不授權作出該項委任。</w:t>
      </w:r>
      <w:r w:rsidRPr="00B7415F">
        <w:rPr>
          <w:rFonts w:ascii="Arial" w:eastAsia="宋体" w:hAnsi="Arial" w:cs="Arial"/>
          <w:color w:val="000000"/>
          <w:kern w:val="0"/>
          <w:sz w:val="24"/>
          <w:szCs w:val="24"/>
          <w:lang w:eastAsia="zh-TW"/>
        </w:rPr>
        <w:t xml:space="preserve"> (</w:t>
      </w:r>
      <w:r w:rsidRPr="00B7415F">
        <w:rPr>
          <w:rFonts w:ascii="Arial" w:eastAsia="宋体" w:hAnsi="Arial" w:cs="Arial"/>
          <w:color w:val="000000"/>
          <w:kern w:val="0"/>
          <w:sz w:val="24"/>
          <w:szCs w:val="24"/>
          <w:lang w:eastAsia="zh-TW"/>
        </w:rPr>
        <w:t>由</w:t>
      </w:r>
      <w:r w:rsidRPr="00B7415F">
        <w:rPr>
          <w:rFonts w:ascii="Arial" w:eastAsia="宋体" w:hAnsi="Arial" w:cs="Arial"/>
          <w:color w:val="000000"/>
          <w:kern w:val="0"/>
          <w:sz w:val="24"/>
          <w:szCs w:val="24"/>
          <w:lang w:eastAsia="zh-TW"/>
        </w:rPr>
        <w:t>1990</w:t>
      </w:r>
      <w:r w:rsidRPr="00B7415F">
        <w:rPr>
          <w:rFonts w:ascii="Arial" w:eastAsia="宋体" w:hAnsi="Arial" w:cs="Arial"/>
          <w:color w:val="000000"/>
          <w:kern w:val="0"/>
          <w:sz w:val="24"/>
          <w:szCs w:val="24"/>
          <w:lang w:eastAsia="zh-TW"/>
        </w:rPr>
        <w:t>年第</w:t>
      </w:r>
      <w:r w:rsidRPr="00B7415F">
        <w:rPr>
          <w:rFonts w:ascii="Arial" w:eastAsia="宋体" w:hAnsi="Arial" w:cs="Arial"/>
          <w:color w:val="000000"/>
          <w:kern w:val="0"/>
          <w:sz w:val="24"/>
          <w:szCs w:val="24"/>
          <w:lang w:eastAsia="zh-TW"/>
        </w:rPr>
        <w:t>32</w:t>
      </w:r>
      <w:r w:rsidRPr="00B7415F">
        <w:rPr>
          <w:rFonts w:ascii="Arial" w:eastAsia="宋体" w:hAnsi="Arial" w:cs="Arial"/>
          <w:color w:val="000000"/>
          <w:kern w:val="0"/>
          <w:sz w:val="24"/>
          <w:szCs w:val="24"/>
          <w:lang w:eastAsia="zh-TW"/>
        </w:rPr>
        <w:t>號第</w:t>
      </w:r>
      <w:r w:rsidRPr="00B7415F">
        <w:rPr>
          <w:rFonts w:ascii="Arial" w:eastAsia="宋体" w:hAnsi="Arial" w:cs="Arial"/>
          <w:color w:val="000000"/>
          <w:kern w:val="0"/>
          <w:sz w:val="24"/>
          <w:szCs w:val="24"/>
          <w:lang w:eastAsia="zh-TW"/>
        </w:rPr>
        <w:t>10</w:t>
      </w:r>
      <w:r w:rsidRPr="00B7415F">
        <w:rPr>
          <w:rFonts w:ascii="Arial" w:eastAsia="宋体" w:hAnsi="Arial" w:cs="Arial"/>
          <w:color w:val="000000"/>
          <w:kern w:val="0"/>
          <w:sz w:val="24"/>
          <w:szCs w:val="24"/>
          <w:lang w:eastAsia="zh-TW"/>
        </w:rPr>
        <w:t>條修訂</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比照</w:t>
      </w:r>
      <w:r w:rsidRPr="00B7415F">
        <w:rPr>
          <w:rFonts w:ascii="Arial" w:eastAsia="宋体" w:hAnsi="Arial" w:cs="Arial"/>
          <w:color w:val="000000"/>
          <w:kern w:val="0"/>
          <w:sz w:val="24"/>
          <w:szCs w:val="24"/>
          <w:lang w:eastAsia="zh-TW"/>
        </w:rPr>
        <w:t xml:space="preserve"> </w:t>
      </w:r>
      <w:hyperlink r:id="rId113" w:history="1">
        <w:r w:rsidRPr="00B7415F">
          <w:rPr>
            <w:rFonts w:ascii="Arial" w:eastAsia="宋体" w:hAnsi="Arial" w:cs="Arial"/>
            <w:color w:val="0044BB"/>
            <w:kern w:val="0"/>
            <w:sz w:val="24"/>
            <w:szCs w:val="24"/>
            <w:u w:val="single"/>
            <w:lang w:eastAsia="zh-TW"/>
          </w:rPr>
          <w:t>1925 c. 19</w:t>
        </w:r>
      </w:hyperlink>
      <w:r w:rsidRPr="00B7415F">
        <w:rPr>
          <w:rFonts w:ascii="Arial" w:eastAsia="宋体" w:hAnsi="Arial" w:cs="Arial"/>
          <w:color w:val="000000"/>
          <w:kern w:val="0"/>
          <w:sz w:val="24"/>
          <w:szCs w:val="24"/>
          <w:lang w:eastAsia="zh-TW"/>
        </w:rPr>
        <w:t xml:space="preserve"> </w:t>
      </w:r>
      <w:hyperlink r:id="rId114" w:history="1">
        <w:r w:rsidRPr="00B7415F">
          <w:rPr>
            <w:rFonts w:ascii="Arial" w:eastAsia="宋体" w:hAnsi="Arial" w:cs="Arial"/>
            <w:color w:val="0044BB"/>
            <w:kern w:val="0"/>
            <w:sz w:val="24"/>
            <w:szCs w:val="24"/>
            <w:u w:val="single"/>
            <w:lang w:eastAsia="zh-TW"/>
          </w:rPr>
          <w:t>s. 37</w:t>
        </w:r>
      </w:hyperlink>
      <w:r w:rsidRPr="00B7415F">
        <w:rPr>
          <w:rFonts w:ascii="Arial" w:eastAsia="宋体" w:hAnsi="Arial" w:cs="Arial"/>
          <w:color w:val="000000"/>
          <w:kern w:val="0"/>
          <w:sz w:val="24"/>
          <w:szCs w:val="24"/>
          <w:lang w:eastAsia="zh-TW"/>
        </w:rPr>
        <w:t xml:space="preserve"> U.K.]</w:t>
      </w:r>
    </w:p>
    <w:p w:rsidR="00B7415F" w:rsidRPr="00B7415F" w:rsidRDefault="00B7415F" w:rsidP="00B7415F">
      <w:pPr>
        <w:widowControl/>
        <w:spacing w:before="240" w:after="240"/>
        <w:jc w:val="left"/>
        <w:outlineLvl w:val="1"/>
        <w:rPr>
          <w:rFonts w:ascii="Arial" w:eastAsia="宋体" w:hAnsi="Arial" w:cs="Arial"/>
          <w:b/>
          <w:bCs/>
          <w:color w:val="000000"/>
          <w:kern w:val="0"/>
          <w:sz w:val="32"/>
          <w:szCs w:val="32"/>
          <w:lang w:eastAsia="zh-TW"/>
        </w:rPr>
      </w:pPr>
      <w:r w:rsidRPr="00B7415F">
        <w:rPr>
          <w:rFonts w:ascii="Arial" w:eastAsia="宋体" w:hAnsi="Arial" w:cs="Arial"/>
          <w:b/>
          <w:bCs/>
          <w:color w:val="000000"/>
          <w:kern w:val="0"/>
          <w:sz w:val="32"/>
          <w:szCs w:val="32"/>
          <w:lang w:eastAsia="zh-TW"/>
        </w:rPr>
        <w:t>第</w:t>
      </w:r>
      <w:r w:rsidRPr="00B7415F">
        <w:rPr>
          <w:rFonts w:ascii="Arial" w:eastAsia="宋体" w:hAnsi="Arial" w:cs="Arial"/>
          <w:b/>
          <w:bCs/>
          <w:color w:val="000000"/>
          <w:kern w:val="0"/>
          <w:sz w:val="32"/>
          <w:szCs w:val="32"/>
          <w:lang w:eastAsia="zh-TW"/>
        </w:rPr>
        <w:t>29</w:t>
      </w:r>
      <w:r w:rsidRPr="00B7415F">
        <w:rPr>
          <w:rFonts w:ascii="Arial" w:eastAsia="宋体" w:hAnsi="Arial" w:cs="Arial"/>
          <w:b/>
          <w:bCs/>
          <w:color w:val="000000"/>
          <w:kern w:val="0"/>
          <w:sz w:val="32"/>
          <w:szCs w:val="32"/>
          <w:lang w:eastAsia="zh-TW"/>
        </w:rPr>
        <w:t>章</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《受託人條例》</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第</w:t>
      </w:r>
      <w:r w:rsidRPr="00B7415F">
        <w:rPr>
          <w:rFonts w:ascii="Arial" w:eastAsia="宋体" w:hAnsi="Arial" w:cs="Arial"/>
          <w:b/>
          <w:bCs/>
          <w:color w:val="000000"/>
          <w:kern w:val="0"/>
          <w:sz w:val="32"/>
          <w:szCs w:val="32"/>
          <w:lang w:eastAsia="zh-TW"/>
        </w:rPr>
        <w:t>39</w:t>
      </w:r>
      <w:r w:rsidRPr="00B7415F">
        <w:rPr>
          <w:rFonts w:ascii="Arial" w:eastAsia="宋体" w:hAnsi="Arial" w:cs="Arial"/>
          <w:b/>
          <w:bCs/>
          <w:color w:val="000000"/>
          <w:kern w:val="0"/>
          <w:sz w:val="32"/>
          <w:szCs w:val="32"/>
          <w:lang w:eastAsia="zh-TW"/>
        </w:rPr>
        <w:t>條</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信託職位空缺的證據</w:t>
      </w:r>
      <w:r w:rsidRPr="00B7415F">
        <w:rPr>
          <w:rFonts w:ascii="Arial" w:eastAsia="宋体" w:hAnsi="Arial" w:cs="Arial"/>
          <w:b/>
          <w:bCs/>
          <w:color w:val="000000"/>
          <w:kern w:val="0"/>
          <w:sz w:val="32"/>
          <w:szCs w:val="32"/>
          <w:lang w:eastAsia="zh-TW"/>
        </w:rPr>
        <w:t xml:space="preserve"> </w:t>
      </w:r>
    </w:p>
    <w:p w:rsidR="00B7415F" w:rsidRPr="00B7415F" w:rsidRDefault="00B7415F" w:rsidP="00B7415F">
      <w:pPr>
        <w:widowControl/>
        <w:spacing w:after="240"/>
        <w:jc w:val="left"/>
        <w:rPr>
          <w:rFonts w:ascii="Arial" w:eastAsia="宋体" w:hAnsi="Arial" w:cs="Arial"/>
          <w:color w:val="000000"/>
          <w:kern w:val="0"/>
          <w:sz w:val="24"/>
          <w:szCs w:val="24"/>
          <w:lang w:eastAsia="zh-TW"/>
        </w:rPr>
      </w:pPr>
      <w:r w:rsidRPr="00B7415F">
        <w:rPr>
          <w:rFonts w:ascii="Arial" w:eastAsia="宋体" w:hAnsi="Arial" w:cs="Arial"/>
          <w:color w:val="000000"/>
          <w:kern w:val="0"/>
          <w:sz w:val="24"/>
          <w:szCs w:val="24"/>
          <w:lang w:eastAsia="zh-TW"/>
        </w:rPr>
        <w:br/>
        <w:t>(1)</w:t>
      </w:r>
      <w:r w:rsidRPr="00B7415F">
        <w:rPr>
          <w:rFonts w:ascii="Arial" w:eastAsia="宋体" w:hAnsi="Arial" w:cs="Arial"/>
          <w:color w:val="000000"/>
          <w:kern w:val="0"/>
          <w:sz w:val="24"/>
          <w:szCs w:val="24"/>
          <w:lang w:eastAsia="zh-TW"/>
        </w:rPr>
        <w:t>任何文書如在本條例生效後實施並為任何與土地有關的目的而委任新受託人，其內如載有任何陳述，意思是受託人不在香港超過</w:t>
      </w:r>
      <w:r w:rsidRPr="00B7415F">
        <w:rPr>
          <w:rFonts w:ascii="Arial" w:eastAsia="宋体" w:hAnsi="Arial" w:cs="Arial"/>
          <w:color w:val="000000"/>
          <w:kern w:val="0"/>
          <w:sz w:val="24"/>
          <w:szCs w:val="24"/>
          <w:lang w:eastAsia="zh-TW"/>
        </w:rPr>
        <w:t>12</w:t>
      </w:r>
      <w:r w:rsidRPr="00B7415F">
        <w:rPr>
          <w:rFonts w:ascii="Arial" w:eastAsia="宋体" w:hAnsi="Arial" w:cs="Arial"/>
          <w:color w:val="000000"/>
          <w:kern w:val="0"/>
          <w:sz w:val="24"/>
          <w:szCs w:val="24"/>
          <w:lang w:eastAsia="zh-TW"/>
        </w:rPr>
        <w:t>個月、拒絕或不適合作為受託人、無行為能力作為受託人或受託人無權享有在管有中的信託財產的任何實益權益，則為了法定產業權買家的利益，該陳述即為所述事項的確證。</w:t>
      </w:r>
      <w:r w:rsidRPr="00B7415F">
        <w:rPr>
          <w:rFonts w:ascii="Arial" w:eastAsia="宋体" w:hAnsi="Arial" w:cs="Arial"/>
          <w:color w:val="000000"/>
          <w:kern w:val="0"/>
          <w:sz w:val="24"/>
          <w:szCs w:val="24"/>
          <w:lang w:eastAsia="zh-TW"/>
        </w:rPr>
        <w:t xml:space="preserve"> (</w:t>
      </w:r>
      <w:r w:rsidRPr="00B7415F">
        <w:rPr>
          <w:rFonts w:ascii="Arial" w:eastAsia="宋体" w:hAnsi="Arial" w:cs="Arial"/>
          <w:color w:val="000000"/>
          <w:kern w:val="0"/>
          <w:sz w:val="24"/>
          <w:szCs w:val="24"/>
          <w:lang w:eastAsia="zh-TW"/>
        </w:rPr>
        <w:t>由</w:t>
      </w:r>
      <w:r w:rsidRPr="00B7415F">
        <w:rPr>
          <w:rFonts w:ascii="Arial" w:eastAsia="宋体" w:hAnsi="Arial" w:cs="Arial"/>
          <w:color w:val="000000"/>
          <w:kern w:val="0"/>
          <w:sz w:val="24"/>
          <w:szCs w:val="24"/>
          <w:lang w:eastAsia="zh-TW"/>
        </w:rPr>
        <w:t>1993</w:t>
      </w:r>
      <w:r w:rsidRPr="00B7415F">
        <w:rPr>
          <w:rFonts w:ascii="Arial" w:eastAsia="宋体" w:hAnsi="Arial" w:cs="Arial"/>
          <w:color w:val="000000"/>
          <w:kern w:val="0"/>
          <w:sz w:val="24"/>
          <w:szCs w:val="24"/>
          <w:lang w:eastAsia="zh-TW"/>
        </w:rPr>
        <w:t>年第</w:t>
      </w:r>
      <w:r w:rsidRPr="00B7415F">
        <w:rPr>
          <w:rFonts w:ascii="Arial" w:eastAsia="宋体" w:hAnsi="Arial" w:cs="Arial"/>
          <w:color w:val="000000"/>
          <w:kern w:val="0"/>
          <w:sz w:val="24"/>
          <w:szCs w:val="24"/>
          <w:lang w:eastAsia="zh-TW"/>
        </w:rPr>
        <w:t>9</w:t>
      </w:r>
      <w:r w:rsidRPr="00B7415F">
        <w:rPr>
          <w:rFonts w:ascii="Arial" w:eastAsia="宋体" w:hAnsi="Arial" w:cs="Arial"/>
          <w:color w:val="000000"/>
          <w:kern w:val="0"/>
          <w:sz w:val="24"/>
          <w:szCs w:val="24"/>
          <w:lang w:eastAsia="zh-TW"/>
        </w:rPr>
        <w:t>號第</w:t>
      </w:r>
      <w:r w:rsidRPr="00B7415F">
        <w:rPr>
          <w:rFonts w:ascii="Arial" w:eastAsia="宋体" w:hAnsi="Arial" w:cs="Arial"/>
          <w:color w:val="000000"/>
          <w:kern w:val="0"/>
          <w:sz w:val="24"/>
          <w:szCs w:val="24"/>
          <w:lang w:eastAsia="zh-TW"/>
        </w:rPr>
        <w:t>7</w:t>
      </w:r>
      <w:r w:rsidRPr="00B7415F">
        <w:rPr>
          <w:rFonts w:ascii="Arial" w:eastAsia="宋体" w:hAnsi="Arial" w:cs="Arial"/>
          <w:color w:val="000000"/>
          <w:kern w:val="0"/>
          <w:sz w:val="24"/>
          <w:szCs w:val="24"/>
          <w:lang w:eastAsia="zh-TW"/>
        </w:rPr>
        <w:t>條修訂</w:t>
      </w:r>
      <w:r w:rsidRPr="00B7415F">
        <w:rPr>
          <w:rFonts w:ascii="Arial" w:eastAsia="宋体" w:hAnsi="Arial" w:cs="Arial"/>
          <w:color w:val="000000"/>
          <w:kern w:val="0"/>
          <w:sz w:val="24"/>
          <w:szCs w:val="24"/>
          <w:lang w:eastAsia="zh-TW"/>
        </w:rPr>
        <w:t>)(2)</w:t>
      </w:r>
      <w:r w:rsidRPr="00B7415F">
        <w:rPr>
          <w:rFonts w:ascii="Arial" w:eastAsia="宋体" w:hAnsi="Arial" w:cs="Arial"/>
          <w:color w:val="000000"/>
          <w:kern w:val="0"/>
          <w:sz w:val="24"/>
          <w:szCs w:val="24"/>
          <w:lang w:eastAsia="zh-TW"/>
        </w:rPr>
        <w:t>為了上述買家的利益，基於該項陳述而作出的新受託人的委任，以及由該項委任引起的任何明訂或默示的歸屬聲明，均屬有效。</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比照</w:t>
      </w:r>
      <w:r w:rsidRPr="00B7415F">
        <w:rPr>
          <w:rFonts w:ascii="Arial" w:eastAsia="宋体" w:hAnsi="Arial" w:cs="Arial"/>
          <w:color w:val="000000"/>
          <w:kern w:val="0"/>
          <w:sz w:val="24"/>
          <w:szCs w:val="24"/>
          <w:lang w:eastAsia="zh-TW"/>
        </w:rPr>
        <w:t xml:space="preserve"> </w:t>
      </w:r>
      <w:hyperlink r:id="rId115" w:history="1">
        <w:r w:rsidRPr="00B7415F">
          <w:rPr>
            <w:rFonts w:ascii="Arial" w:eastAsia="宋体" w:hAnsi="Arial" w:cs="Arial"/>
            <w:color w:val="0044BB"/>
            <w:kern w:val="0"/>
            <w:sz w:val="24"/>
            <w:szCs w:val="24"/>
            <w:u w:val="single"/>
            <w:lang w:eastAsia="zh-TW"/>
          </w:rPr>
          <w:t>1925 c. 19</w:t>
        </w:r>
      </w:hyperlink>
      <w:r w:rsidRPr="00B7415F">
        <w:rPr>
          <w:rFonts w:ascii="Arial" w:eastAsia="宋体" w:hAnsi="Arial" w:cs="Arial"/>
          <w:color w:val="000000"/>
          <w:kern w:val="0"/>
          <w:sz w:val="24"/>
          <w:szCs w:val="24"/>
          <w:lang w:eastAsia="zh-TW"/>
        </w:rPr>
        <w:t xml:space="preserve"> </w:t>
      </w:r>
      <w:hyperlink r:id="rId116" w:history="1">
        <w:r w:rsidRPr="00B7415F">
          <w:rPr>
            <w:rFonts w:ascii="Arial" w:eastAsia="宋体" w:hAnsi="Arial" w:cs="Arial"/>
            <w:color w:val="0044BB"/>
            <w:kern w:val="0"/>
            <w:sz w:val="24"/>
            <w:szCs w:val="24"/>
            <w:u w:val="single"/>
            <w:lang w:eastAsia="zh-TW"/>
          </w:rPr>
          <w:t>s. 38</w:t>
        </w:r>
      </w:hyperlink>
      <w:r w:rsidRPr="00B7415F">
        <w:rPr>
          <w:rFonts w:ascii="Arial" w:eastAsia="宋体" w:hAnsi="Arial" w:cs="Arial"/>
          <w:color w:val="000000"/>
          <w:kern w:val="0"/>
          <w:sz w:val="24"/>
          <w:szCs w:val="24"/>
          <w:lang w:eastAsia="zh-TW"/>
        </w:rPr>
        <w:t xml:space="preserve"> U.K.]</w:t>
      </w:r>
    </w:p>
    <w:p w:rsidR="00B7415F" w:rsidRPr="00B7415F" w:rsidRDefault="00B7415F" w:rsidP="00B7415F">
      <w:pPr>
        <w:widowControl/>
        <w:spacing w:before="240" w:after="240"/>
        <w:jc w:val="left"/>
        <w:outlineLvl w:val="1"/>
        <w:rPr>
          <w:rFonts w:ascii="Arial" w:eastAsia="宋体" w:hAnsi="Arial" w:cs="Arial"/>
          <w:b/>
          <w:bCs/>
          <w:color w:val="000000"/>
          <w:kern w:val="0"/>
          <w:sz w:val="32"/>
          <w:szCs w:val="32"/>
          <w:lang w:eastAsia="zh-TW"/>
        </w:rPr>
      </w:pPr>
      <w:r w:rsidRPr="00B7415F">
        <w:rPr>
          <w:rFonts w:ascii="Arial" w:eastAsia="宋体" w:hAnsi="Arial" w:cs="Arial"/>
          <w:b/>
          <w:bCs/>
          <w:color w:val="000000"/>
          <w:kern w:val="0"/>
          <w:sz w:val="32"/>
          <w:szCs w:val="32"/>
          <w:lang w:eastAsia="zh-TW"/>
        </w:rPr>
        <w:t>第</w:t>
      </w:r>
      <w:r w:rsidRPr="00B7415F">
        <w:rPr>
          <w:rFonts w:ascii="Arial" w:eastAsia="宋体" w:hAnsi="Arial" w:cs="Arial"/>
          <w:b/>
          <w:bCs/>
          <w:color w:val="000000"/>
          <w:kern w:val="0"/>
          <w:sz w:val="32"/>
          <w:szCs w:val="32"/>
          <w:lang w:eastAsia="zh-TW"/>
        </w:rPr>
        <w:t>29</w:t>
      </w:r>
      <w:r w:rsidRPr="00B7415F">
        <w:rPr>
          <w:rFonts w:ascii="Arial" w:eastAsia="宋体" w:hAnsi="Arial" w:cs="Arial"/>
          <w:b/>
          <w:bCs/>
          <w:color w:val="000000"/>
          <w:kern w:val="0"/>
          <w:sz w:val="32"/>
          <w:szCs w:val="32"/>
          <w:lang w:eastAsia="zh-TW"/>
        </w:rPr>
        <w:t>章</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《受託人條例》</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第</w:t>
      </w:r>
      <w:r w:rsidRPr="00B7415F">
        <w:rPr>
          <w:rFonts w:ascii="Arial" w:eastAsia="宋体" w:hAnsi="Arial" w:cs="Arial"/>
          <w:b/>
          <w:bCs/>
          <w:color w:val="000000"/>
          <w:kern w:val="0"/>
          <w:sz w:val="32"/>
          <w:szCs w:val="32"/>
          <w:lang w:eastAsia="zh-TW"/>
        </w:rPr>
        <w:t>40</w:t>
      </w:r>
      <w:r w:rsidRPr="00B7415F">
        <w:rPr>
          <w:rFonts w:ascii="Arial" w:eastAsia="宋体" w:hAnsi="Arial" w:cs="Arial"/>
          <w:b/>
          <w:bCs/>
          <w:color w:val="000000"/>
          <w:kern w:val="0"/>
          <w:sz w:val="32"/>
          <w:szCs w:val="32"/>
          <w:lang w:eastAsia="zh-TW"/>
        </w:rPr>
        <w:t>條</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受託人退職而無須委任新受託人</w:t>
      </w:r>
      <w:r w:rsidRPr="00B7415F">
        <w:rPr>
          <w:rFonts w:ascii="Arial" w:eastAsia="宋体" w:hAnsi="Arial" w:cs="Arial"/>
          <w:b/>
          <w:bCs/>
          <w:color w:val="000000"/>
          <w:kern w:val="0"/>
          <w:sz w:val="32"/>
          <w:szCs w:val="32"/>
          <w:lang w:eastAsia="zh-TW"/>
        </w:rPr>
        <w:t xml:space="preserve"> </w:t>
      </w:r>
    </w:p>
    <w:p w:rsidR="00B7415F" w:rsidRPr="00B7415F" w:rsidRDefault="00B7415F" w:rsidP="00B7415F">
      <w:pPr>
        <w:widowControl/>
        <w:spacing w:after="240"/>
        <w:jc w:val="left"/>
        <w:rPr>
          <w:rFonts w:ascii="Arial" w:eastAsia="宋体" w:hAnsi="Arial" w:cs="Arial"/>
          <w:color w:val="000000"/>
          <w:kern w:val="0"/>
          <w:sz w:val="24"/>
          <w:szCs w:val="24"/>
          <w:lang w:eastAsia="zh-TW"/>
        </w:rPr>
      </w:pPr>
      <w:r w:rsidRPr="00B7415F">
        <w:rPr>
          <w:rFonts w:ascii="Arial" w:eastAsia="宋体" w:hAnsi="Arial" w:cs="Arial"/>
          <w:color w:val="000000"/>
          <w:kern w:val="0"/>
          <w:sz w:val="24"/>
          <w:szCs w:val="24"/>
          <w:lang w:eastAsia="zh-TW"/>
        </w:rPr>
        <w:br/>
        <w:t>(1)</w:t>
      </w:r>
      <w:r w:rsidRPr="00B7415F">
        <w:rPr>
          <w:rFonts w:ascii="Arial" w:eastAsia="宋体" w:hAnsi="Arial" w:cs="Arial"/>
          <w:color w:val="000000"/>
          <w:kern w:val="0"/>
          <w:sz w:val="24"/>
          <w:szCs w:val="24"/>
          <w:lang w:eastAsia="zh-TW"/>
        </w:rPr>
        <w:t>凡任何受託人意欲獲解除信託，而在他獲解除後，會有一個信託法團或至少</w:t>
      </w:r>
      <w:r w:rsidRPr="00B7415F">
        <w:rPr>
          <w:rFonts w:ascii="Arial" w:eastAsia="宋体" w:hAnsi="Arial" w:cs="Arial"/>
          <w:color w:val="000000"/>
          <w:kern w:val="0"/>
          <w:sz w:val="24"/>
          <w:szCs w:val="24"/>
          <w:lang w:eastAsia="zh-TW"/>
        </w:rPr>
        <w:t>2</w:t>
      </w:r>
      <w:r w:rsidRPr="00B7415F">
        <w:rPr>
          <w:rFonts w:ascii="Arial" w:eastAsia="宋体" w:hAnsi="Arial" w:cs="Arial"/>
          <w:color w:val="000000"/>
          <w:kern w:val="0"/>
          <w:sz w:val="24"/>
          <w:szCs w:val="24"/>
          <w:lang w:eastAsia="zh-TW"/>
        </w:rPr>
        <w:t>名個人以受託人身分執行信託，則如上述受託人藉契據聲明他意欲獲解除信託，以及如他的共同受託人及獲賦權委任受託人的其他人</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如有的話</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藉契據同意該受託人獲解除，並同意信託財產只歸屬共同受託人，則意欲獲解除信託的受託人即被當作已辭退信託的職務，而他亦藉該契據根據本條例獲解除信託，並無須有任何新受託人獲委任以代替其職位。</w:t>
      </w:r>
      <w:r w:rsidRPr="00B7415F">
        <w:rPr>
          <w:rFonts w:ascii="Arial" w:eastAsia="宋体" w:hAnsi="Arial" w:cs="Arial"/>
          <w:color w:val="000000"/>
          <w:kern w:val="0"/>
          <w:sz w:val="24"/>
          <w:szCs w:val="24"/>
          <w:lang w:eastAsia="zh-TW"/>
        </w:rPr>
        <w:t>(2)</w:t>
      </w:r>
      <w:r w:rsidRPr="00B7415F">
        <w:rPr>
          <w:rFonts w:ascii="Arial" w:eastAsia="宋体" w:hAnsi="Arial" w:cs="Arial"/>
          <w:color w:val="000000"/>
          <w:kern w:val="0"/>
          <w:sz w:val="24"/>
          <w:szCs w:val="24"/>
          <w:lang w:eastAsia="zh-TW"/>
        </w:rPr>
        <w:t>將信託財產只歸屬予留任受託人而需要的任何轉易書或任何事情，均須予以簽立或辦妥。</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比照</w:t>
      </w:r>
      <w:r w:rsidRPr="00B7415F">
        <w:rPr>
          <w:rFonts w:ascii="Arial" w:eastAsia="宋体" w:hAnsi="Arial" w:cs="Arial"/>
          <w:color w:val="000000"/>
          <w:kern w:val="0"/>
          <w:sz w:val="24"/>
          <w:szCs w:val="24"/>
          <w:lang w:eastAsia="zh-TW"/>
        </w:rPr>
        <w:t xml:space="preserve"> </w:t>
      </w:r>
      <w:hyperlink r:id="rId117" w:history="1">
        <w:r w:rsidRPr="00B7415F">
          <w:rPr>
            <w:rFonts w:ascii="Arial" w:eastAsia="宋体" w:hAnsi="Arial" w:cs="Arial"/>
            <w:color w:val="0044BB"/>
            <w:kern w:val="0"/>
            <w:sz w:val="24"/>
            <w:szCs w:val="24"/>
            <w:u w:val="single"/>
            <w:lang w:eastAsia="zh-TW"/>
          </w:rPr>
          <w:t>1925 c. 19</w:t>
        </w:r>
      </w:hyperlink>
      <w:r w:rsidRPr="00B7415F">
        <w:rPr>
          <w:rFonts w:ascii="Arial" w:eastAsia="宋体" w:hAnsi="Arial" w:cs="Arial"/>
          <w:color w:val="000000"/>
          <w:kern w:val="0"/>
          <w:sz w:val="24"/>
          <w:szCs w:val="24"/>
          <w:lang w:eastAsia="zh-TW"/>
        </w:rPr>
        <w:t xml:space="preserve"> </w:t>
      </w:r>
      <w:hyperlink r:id="rId118" w:history="1">
        <w:r w:rsidRPr="00B7415F">
          <w:rPr>
            <w:rFonts w:ascii="Arial" w:eastAsia="宋体" w:hAnsi="Arial" w:cs="Arial"/>
            <w:color w:val="0044BB"/>
            <w:kern w:val="0"/>
            <w:sz w:val="24"/>
            <w:szCs w:val="24"/>
            <w:u w:val="single"/>
            <w:lang w:eastAsia="zh-TW"/>
          </w:rPr>
          <w:t>s. 39</w:t>
        </w:r>
      </w:hyperlink>
      <w:r w:rsidRPr="00B7415F">
        <w:rPr>
          <w:rFonts w:ascii="Arial" w:eastAsia="宋体" w:hAnsi="Arial" w:cs="Arial"/>
          <w:color w:val="000000"/>
          <w:kern w:val="0"/>
          <w:sz w:val="24"/>
          <w:szCs w:val="24"/>
          <w:lang w:eastAsia="zh-TW"/>
        </w:rPr>
        <w:t xml:space="preserve"> U.K.]</w:t>
      </w:r>
    </w:p>
    <w:p w:rsidR="00B7415F" w:rsidRPr="00B7415F" w:rsidRDefault="00B7415F" w:rsidP="00B7415F">
      <w:pPr>
        <w:widowControl/>
        <w:spacing w:before="240" w:after="240"/>
        <w:jc w:val="left"/>
        <w:outlineLvl w:val="1"/>
        <w:rPr>
          <w:rFonts w:ascii="Arial" w:eastAsia="宋体" w:hAnsi="Arial" w:cs="Arial"/>
          <w:b/>
          <w:bCs/>
          <w:color w:val="000000"/>
          <w:kern w:val="0"/>
          <w:sz w:val="32"/>
          <w:szCs w:val="32"/>
          <w:lang w:eastAsia="zh-TW"/>
        </w:rPr>
      </w:pPr>
      <w:r w:rsidRPr="00B7415F">
        <w:rPr>
          <w:rFonts w:ascii="Arial" w:eastAsia="宋体" w:hAnsi="Arial" w:cs="Arial"/>
          <w:b/>
          <w:bCs/>
          <w:color w:val="000000"/>
          <w:kern w:val="0"/>
          <w:sz w:val="32"/>
          <w:szCs w:val="32"/>
          <w:lang w:eastAsia="zh-TW"/>
        </w:rPr>
        <w:t>第</w:t>
      </w:r>
      <w:r w:rsidRPr="00B7415F">
        <w:rPr>
          <w:rFonts w:ascii="Arial" w:eastAsia="宋体" w:hAnsi="Arial" w:cs="Arial"/>
          <w:b/>
          <w:bCs/>
          <w:color w:val="000000"/>
          <w:kern w:val="0"/>
          <w:sz w:val="32"/>
          <w:szCs w:val="32"/>
          <w:lang w:eastAsia="zh-TW"/>
        </w:rPr>
        <w:t>29</w:t>
      </w:r>
      <w:r w:rsidRPr="00B7415F">
        <w:rPr>
          <w:rFonts w:ascii="Arial" w:eastAsia="宋体" w:hAnsi="Arial" w:cs="Arial"/>
          <w:b/>
          <w:bCs/>
          <w:color w:val="000000"/>
          <w:kern w:val="0"/>
          <w:sz w:val="32"/>
          <w:szCs w:val="32"/>
          <w:lang w:eastAsia="zh-TW"/>
        </w:rPr>
        <w:t>章</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《受託人條例》</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第</w:t>
      </w:r>
      <w:r w:rsidRPr="00B7415F">
        <w:rPr>
          <w:rFonts w:ascii="Arial" w:eastAsia="宋体" w:hAnsi="Arial" w:cs="Arial"/>
          <w:b/>
          <w:bCs/>
          <w:color w:val="000000"/>
          <w:kern w:val="0"/>
          <w:sz w:val="32"/>
          <w:szCs w:val="32"/>
          <w:lang w:eastAsia="zh-TW"/>
        </w:rPr>
        <w:t>40A</w:t>
      </w:r>
      <w:r w:rsidRPr="00B7415F">
        <w:rPr>
          <w:rFonts w:ascii="Arial" w:eastAsia="宋体" w:hAnsi="Arial" w:cs="Arial"/>
          <w:b/>
          <w:bCs/>
          <w:color w:val="000000"/>
          <w:kern w:val="0"/>
          <w:sz w:val="32"/>
          <w:szCs w:val="32"/>
          <w:lang w:eastAsia="zh-TW"/>
        </w:rPr>
        <w:t>條</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按受益人指示委任受託人及令受託人退職</w:t>
      </w:r>
      <w:r w:rsidRPr="00B7415F">
        <w:rPr>
          <w:rFonts w:ascii="Arial" w:eastAsia="宋体" w:hAnsi="Arial" w:cs="Arial"/>
          <w:b/>
          <w:bCs/>
          <w:color w:val="000000"/>
          <w:kern w:val="0"/>
          <w:sz w:val="32"/>
          <w:szCs w:val="32"/>
          <w:lang w:eastAsia="zh-TW"/>
        </w:rPr>
        <w:t xml:space="preserve"> </w:t>
      </w:r>
    </w:p>
    <w:p w:rsidR="00B7415F" w:rsidRPr="00B7415F" w:rsidRDefault="00B7415F" w:rsidP="00B7415F">
      <w:pPr>
        <w:widowControl/>
        <w:spacing w:after="240"/>
        <w:jc w:val="left"/>
        <w:rPr>
          <w:rFonts w:ascii="Arial" w:eastAsia="宋体" w:hAnsi="Arial" w:cs="Arial"/>
          <w:color w:val="000000"/>
          <w:kern w:val="0"/>
          <w:sz w:val="24"/>
          <w:szCs w:val="24"/>
          <w:lang w:eastAsia="zh-TW"/>
        </w:rPr>
      </w:pPr>
      <w:r w:rsidRPr="00B7415F">
        <w:rPr>
          <w:rFonts w:ascii="Arial" w:eastAsia="宋体" w:hAnsi="Arial" w:cs="Arial"/>
          <w:color w:val="000000"/>
          <w:kern w:val="0"/>
          <w:sz w:val="24"/>
          <w:szCs w:val="24"/>
          <w:lang w:eastAsia="zh-TW"/>
        </w:rPr>
        <w:br/>
        <w:t>(1)</w:t>
      </w:r>
      <w:r w:rsidRPr="00B7415F">
        <w:rPr>
          <w:rFonts w:ascii="Arial" w:eastAsia="宋体" w:hAnsi="Arial" w:cs="Arial"/>
          <w:color w:val="000000"/>
          <w:kern w:val="0"/>
          <w:sz w:val="24"/>
          <w:szCs w:val="24"/>
          <w:lang w:eastAsia="zh-TW"/>
        </w:rPr>
        <w:t>如</w:t>
      </w:r>
      <w:r w:rsidRPr="00B7415F">
        <w:rPr>
          <w:rFonts w:ascii="Arial" w:eastAsia="宋体" w:hAnsi="Arial" w:cs="Arial"/>
          <w:color w:val="000000"/>
          <w:kern w:val="0"/>
          <w:sz w:val="24"/>
          <w:szCs w:val="24"/>
          <w:lang w:eastAsia="zh-TW"/>
        </w:rPr>
        <w:t> ——(a)</w:t>
      </w:r>
      <w:r w:rsidRPr="00B7415F">
        <w:rPr>
          <w:rFonts w:ascii="Arial" w:eastAsia="宋体" w:hAnsi="Arial" w:cs="Arial"/>
          <w:color w:val="000000"/>
          <w:kern w:val="0"/>
          <w:sz w:val="24"/>
          <w:szCs w:val="24"/>
          <w:lang w:eastAsia="zh-TW"/>
        </w:rPr>
        <w:t>任何成文法則或設立信託的文書，沒有為委任新受託人的目的而提名任何人；而</w:t>
      </w:r>
      <w:r w:rsidRPr="00B7415F">
        <w:rPr>
          <w:rFonts w:ascii="Arial" w:eastAsia="宋体" w:hAnsi="Arial" w:cs="Arial"/>
          <w:color w:val="000000"/>
          <w:kern w:val="0"/>
          <w:sz w:val="24"/>
          <w:szCs w:val="24"/>
          <w:lang w:eastAsia="zh-TW"/>
        </w:rPr>
        <w:t xml:space="preserve"> (b)</w:t>
      </w:r>
      <w:r w:rsidRPr="00B7415F">
        <w:rPr>
          <w:rFonts w:ascii="Arial" w:eastAsia="宋体" w:hAnsi="Arial" w:cs="Arial"/>
          <w:color w:val="000000"/>
          <w:kern w:val="0"/>
          <w:sz w:val="24"/>
          <w:szCs w:val="24"/>
          <w:lang w:eastAsia="zh-TW"/>
        </w:rPr>
        <w:t>該信託的</w:t>
      </w:r>
      <w:r w:rsidRPr="00B7415F">
        <w:rPr>
          <w:rFonts w:ascii="Arial" w:eastAsia="宋体" w:hAnsi="Arial" w:cs="Arial"/>
          <w:color w:val="000000"/>
          <w:kern w:val="0"/>
          <w:sz w:val="24"/>
          <w:szCs w:val="24"/>
          <w:lang w:eastAsia="zh-TW"/>
        </w:rPr>
        <w:t> ——(i)</w:t>
      </w:r>
      <w:r w:rsidRPr="00B7415F">
        <w:rPr>
          <w:rFonts w:ascii="Arial" w:eastAsia="宋体" w:hAnsi="Arial" w:cs="Arial"/>
          <w:color w:val="000000"/>
          <w:kern w:val="0"/>
          <w:sz w:val="24"/>
          <w:szCs w:val="24"/>
          <w:lang w:eastAsia="zh-TW"/>
        </w:rPr>
        <w:t>唯一受益人絕對有權享有受該信託規限的財產，且該受益人是</w:t>
      </w:r>
      <w:r w:rsidRPr="00B7415F">
        <w:rPr>
          <w:rFonts w:ascii="Arial" w:eastAsia="宋体" w:hAnsi="Arial" w:cs="Arial"/>
          <w:color w:val="000000"/>
          <w:kern w:val="0"/>
          <w:sz w:val="24"/>
          <w:szCs w:val="24"/>
          <w:lang w:eastAsia="zh-TW"/>
        </w:rPr>
        <w:t> ——(A)</w:t>
      </w:r>
      <w:r w:rsidRPr="00B7415F">
        <w:rPr>
          <w:rFonts w:ascii="Arial" w:eastAsia="宋体" w:hAnsi="Arial" w:cs="Arial"/>
          <w:color w:val="000000"/>
          <w:kern w:val="0"/>
          <w:sz w:val="24"/>
          <w:szCs w:val="24"/>
          <w:lang w:eastAsia="zh-TW"/>
        </w:rPr>
        <w:t>一名已屆成年並有完全行為能力的個人；或</w:t>
      </w:r>
      <w:r w:rsidRPr="00B7415F">
        <w:rPr>
          <w:rFonts w:ascii="Arial" w:eastAsia="宋体" w:hAnsi="Arial" w:cs="Arial"/>
          <w:color w:val="000000"/>
          <w:kern w:val="0"/>
          <w:sz w:val="24"/>
          <w:szCs w:val="24"/>
          <w:lang w:eastAsia="zh-TW"/>
        </w:rPr>
        <w:t xml:space="preserve"> (B)</w:t>
      </w:r>
      <w:r w:rsidRPr="00B7415F">
        <w:rPr>
          <w:rFonts w:ascii="Arial" w:eastAsia="宋体" w:hAnsi="Arial" w:cs="Arial"/>
          <w:color w:val="000000"/>
          <w:kern w:val="0"/>
          <w:sz w:val="24"/>
          <w:szCs w:val="24"/>
          <w:lang w:eastAsia="zh-TW"/>
        </w:rPr>
        <w:t>一個法人團體，而其章程並無禁止它根據本條行使有關權力；或</w:t>
      </w:r>
      <w:r w:rsidRPr="00B7415F">
        <w:rPr>
          <w:rFonts w:ascii="Arial" w:eastAsia="宋体" w:hAnsi="Arial" w:cs="Arial"/>
          <w:color w:val="000000"/>
          <w:kern w:val="0"/>
          <w:sz w:val="24"/>
          <w:szCs w:val="24"/>
          <w:lang w:eastAsia="zh-TW"/>
        </w:rPr>
        <w:t xml:space="preserve"> (ii)</w:t>
      </w:r>
      <w:r w:rsidRPr="00B7415F">
        <w:rPr>
          <w:rFonts w:ascii="Arial" w:eastAsia="宋体" w:hAnsi="Arial" w:cs="Arial"/>
          <w:color w:val="000000"/>
          <w:kern w:val="0"/>
          <w:sz w:val="24"/>
          <w:szCs w:val="24"/>
          <w:lang w:eastAsia="zh-TW"/>
        </w:rPr>
        <w:t>所有受益人作為一個整體而言，絕對有權享有受該信託規限的財產，且每名該等受益人均是</w:t>
      </w:r>
      <w:r w:rsidRPr="00B7415F">
        <w:rPr>
          <w:rFonts w:ascii="Arial" w:eastAsia="宋体" w:hAnsi="Arial" w:cs="Arial"/>
          <w:color w:val="000000"/>
          <w:kern w:val="0"/>
          <w:sz w:val="24"/>
          <w:szCs w:val="24"/>
          <w:lang w:eastAsia="zh-TW"/>
        </w:rPr>
        <w:t> ——(A)</w:t>
      </w:r>
      <w:r w:rsidRPr="00B7415F">
        <w:rPr>
          <w:rFonts w:ascii="Arial" w:eastAsia="宋体" w:hAnsi="Arial" w:cs="Arial"/>
          <w:color w:val="000000"/>
          <w:kern w:val="0"/>
          <w:sz w:val="24"/>
          <w:szCs w:val="24"/>
          <w:lang w:eastAsia="zh-TW"/>
        </w:rPr>
        <w:t>已屆成年並有完全行為能力的個人；或</w:t>
      </w:r>
      <w:r w:rsidRPr="00B7415F">
        <w:rPr>
          <w:rFonts w:ascii="Arial" w:eastAsia="宋体" w:hAnsi="Arial" w:cs="Arial"/>
          <w:color w:val="000000"/>
          <w:kern w:val="0"/>
          <w:sz w:val="24"/>
          <w:szCs w:val="24"/>
          <w:lang w:eastAsia="zh-TW"/>
        </w:rPr>
        <w:t>(B)</w:t>
      </w:r>
      <w:r w:rsidRPr="00B7415F">
        <w:rPr>
          <w:rFonts w:ascii="Arial" w:eastAsia="宋体" w:hAnsi="Arial" w:cs="Arial"/>
          <w:color w:val="000000"/>
          <w:kern w:val="0"/>
          <w:sz w:val="24"/>
          <w:szCs w:val="24"/>
          <w:lang w:eastAsia="zh-TW"/>
        </w:rPr>
        <w:t>法人團體，而其章程並無</w:t>
      </w:r>
      <w:r w:rsidRPr="00B7415F">
        <w:rPr>
          <w:rFonts w:ascii="Arial" w:eastAsia="宋体" w:hAnsi="Arial" w:cs="Arial"/>
          <w:color w:val="000000"/>
          <w:kern w:val="0"/>
          <w:sz w:val="24"/>
          <w:szCs w:val="24"/>
          <w:lang w:eastAsia="zh-TW"/>
        </w:rPr>
        <w:lastRenderedPageBreak/>
        <w:t>禁止它根據本條行使有關權力，</w:t>
      </w:r>
      <w:r w:rsidRPr="00B7415F">
        <w:rPr>
          <w:rFonts w:ascii="Arial" w:eastAsia="宋体" w:hAnsi="Arial" w:cs="Arial"/>
          <w:color w:val="000000"/>
          <w:kern w:val="0"/>
          <w:sz w:val="24"/>
          <w:szCs w:val="24"/>
          <w:lang w:eastAsia="zh-TW"/>
        </w:rPr>
        <w:t xml:space="preserve"> </w:t>
      </w:r>
      <w:r w:rsidRPr="00B7415F">
        <w:rPr>
          <w:rFonts w:ascii="Arial" w:eastAsia="宋体" w:hAnsi="Arial" w:cs="Arial"/>
          <w:color w:val="000000"/>
          <w:kern w:val="0"/>
          <w:sz w:val="24"/>
          <w:szCs w:val="24"/>
          <w:lang w:eastAsia="zh-TW"/>
        </w:rPr>
        <w:t>則本條就該信託而適用。</w:t>
      </w:r>
      <w:r w:rsidRPr="00B7415F">
        <w:rPr>
          <w:rFonts w:ascii="Arial" w:eastAsia="宋体" w:hAnsi="Arial" w:cs="Arial"/>
          <w:color w:val="000000"/>
          <w:kern w:val="0"/>
          <w:sz w:val="24"/>
          <w:szCs w:val="24"/>
          <w:lang w:eastAsia="zh-TW"/>
        </w:rPr>
        <w:t xml:space="preserve"> (2)</w:t>
      </w:r>
      <w:r w:rsidRPr="00B7415F">
        <w:rPr>
          <w:rFonts w:ascii="Arial" w:eastAsia="宋体" w:hAnsi="Arial" w:cs="Arial"/>
          <w:color w:val="000000"/>
          <w:kern w:val="0"/>
          <w:sz w:val="24"/>
          <w:szCs w:val="24"/>
          <w:lang w:eastAsia="zh-TW"/>
        </w:rPr>
        <w:t>上述的唯一受益人或所有受益人可發出以下其中一項或兩項指示</w:t>
      </w:r>
      <w:r w:rsidRPr="00B7415F">
        <w:rPr>
          <w:rFonts w:ascii="Arial" w:eastAsia="宋体" w:hAnsi="Arial" w:cs="Arial"/>
          <w:color w:val="000000"/>
          <w:kern w:val="0"/>
          <w:sz w:val="24"/>
          <w:szCs w:val="24"/>
          <w:lang w:eastAsia="zh-TW"/>
        </w:rPr>
        <w:t> ——(a)</w:t>
      </w:r>
      <w:r w:rsidRPr="00B7415F">
        <w:rPr>
          <w:rFonts w:ascii="Arial" w:eastAsia="宋体" w:hAnsi="Arial" w:cs="Arial"/>
          <w:color w:val="000000"/>
          <w:kern w:val="0"/>
          <w:sz w:val="24"/>
          <w:szCs w:val="24"/>
          <w:lang w:eastAsia="zh-TW"/>
        </w:rPr>
        <w:t>向受託人發出的書面指示，指示該受託人辭卻有關信託的職務；</w:t>
      </w:r>
      <w:r w:rsidRPr="00B7415F">
        <w:rPr>
          <w:rFonts w:ascii="Arial" w:eastAsia="宋体" w:hAnsi="Arial" w:cs="Arial"/>
          <w:color w:val="000000"/>
          <w:kern w:val="0"/>
          <w:sz w:val="24"/>
          <w:szCs w:val="24"/>
          <w:lang w:eastAsia="zh-TW"/>
        </w:rPr>
        <w:t xml:space="preserve"> (b)</w:t>
      </w:r>
      <w:r w:rsidRPr="00B7415F">
        <w:rPr>
          <w:rFonts w:ascii="Arial" w:eastAsia="宋体" w:hAnsi="Arial" w:cs="Arial"/>
          <w:color w:val="000000"/>
          <w:kern w:val="0"/>
          <w:sz w:val="24"/>
          <w:szCs w:val="24"/>
          <w:lang w:eastAsia="zh-TW"/>
        </w:rPr>
        <w:t>向唯一受託人或所有當其時的受託人或</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如沒有受託人</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最後去世的受託人的遺產代理人發出的書面指示，指示該名或該等受託人或該遺產代理人以書面形式，委任該指示所指明的人為受託人。</w:t>
      </w:r>
      <w:r w:rsidRPr="00B7415F">
        <w:rPr>
          <w:rFonts w:ascii="Arial" w:eastAsia="宋体" w:hAnsi="Arial" w:cs="Arial"/>
          <w:color w:val="000000"/>
          <w:kern w:val="0"/>
          <w:sz w:val="24"/>
          <w:szCs w:val="24"/>
          <w:lang w:eastAsia="zh-TW"/>
        </w:rPr>
        <w:t xml:space="preserve"> (3)</w:t>
      </w:r>
      <w:r w:rsidRPr="00B7415F">
        <w:rPr>
          <w:rFonts w:ascii="Arial" w:eastAsia="宋体" w:hAnsi="Arial" w:cs="Arial"/>
          <w:color w:val="000000"/>
          <w:kern w:val="0"/>
          <w:sz w:val="24"/>
          <w:szCs w:val="24"/>
          <w:lang w:eastAsia="zh-TW"/>
        </w:rPr>
        <w:t>如受託人接獲第</w:t>
      </w:r>
      <w:r w:rsidRPr="00B7415F">
        <w:rPr>
          <w:rFonts w:ascii="Arial" w:eastAsia="宋体" w:hAnsi="Arial" w:cs="Arial"/>
          <w:color w:val="000000"/>
          <w:kern w:val="0"/>
          <w:sz w:val="24"/>
          <w:szCs w:val="24"/>
          <w:lang w:eastAsia="zh-TW"/>
        </w:rPr>
        <w:t>(2)(a)</w:t>
      </w:r>
      <w:r w:rsidRPr="00B7415F">
        <w:rPr>
          <w:rFonts w:ascii="Arial" w:eastAsia="宋体" w:hAnsi="Arial" w:cs="Arial"/>
          <w:color w:val="000000"/>
          <w:kern w:val="0"/>
          <w:sz w:val="24"/>
          <w:szCs w:val="24"/>
          <w:lang w:eastAsia="zh-TW"/>
        </w:rPr>
        <w:t>款所指的指示，則只要以下條件符合，該受託人須訂立契據，宣布本身退職</w:t>
      </w:r>
      <w:r w:rsidRPr="00B7415F">
        <w:rPr>
          <w:rFonts w:ascii="Arial" w:eastAsia="宋体" w:hAnsi="Arial" w:cs="Arial"/>
          <w:color w:val="000000"/>
          <w:kern w:val="0"/>
          <w:sz w:val="24"/>
          <w:szCs w:val="24"/>
          <w:lang w:eastAsia="zh-TW"/>
        </w:rPr>
        <w:t> ——(a)</w:t>
      </w:r>
      <w:r w:rsidRPr="00B7415F">
        <w:rPr>
          <w:rFonts w:ascii="Arial" w:eastAsia="宋体" w:hAnsi="Arial" w:cs="Arial"/>
          <w:color w:val="000000"/>
          <w:kern w:val="0"/>
          <w:sz w:val="24"/>
          <w:szCs w:val="24"/>
          <w:lang w:eastAsia="zh-TW"/>
        </w:rPr>
        <w:t>已訂立合理安排，以保障該受託人的關乎有關信託的權利；</w:t>
      </w:r>
      <w:r w:rsidRPr="00B7415F">
        <w:rPr>
          <w:rFonts w:ascii="Arial" w:eastAsia="宋体" w:hAnsi="Arial" w:cs="Arial"/>
          <w:color w:val="000000"/>
          <w:kern w:val="0"/>
          <w:sz w:val="24"/>
          <w:szCs w:val="24"/>
          <w:lang w:eastAsia="zh-TW"/>
        </w:rPr>
        <w:t xml:space="preserve"> (b)</w:t>
      </w:r>
      <w:r w:rsidRPr="00B7415F">
        <w:rPr>
          <w:rFonts w:ascii="Arial" w:eastAsia="宋体" w:hAnsi="Arial" w:cs="Arial"/>
          <w:color w:val="000000"/>
          <w:kern w:val="0"/>
          <w:sz w:val="24"/>
          <w:szCs w:val="24"/>
          <w:lang w:eastAsia="zh-TW"/>
        </w:rPr>
        <w:t>在該受託人退職之後，將會有一個信託法團或最少</w:t>
      </w:r>
      <w:r w:rsidRPr="00B7415F">
        <w:rPr>
          <w:rFonts w:ascii="Arial" w:eastAsia="宋体" w:hAnsi="Arial" w:cs="Arial"/>
          <w:color w:val="000000"/>
          <w:kern w:val="0"/>
          <w:sz w:val="24"/>
          <w:szCs w:val="24"/>
          <w:lang w:eastAsia="zh-TW"/>
        </w:rPr>
        <w:t>2</w:t>
      </w:r>
      <w:r w:rsidRPr="00B7415F">
        <w:rPr>
          <w:rFonts w:ascii="Arial" w:eastAsia="宋体" w:hAnsi="Arial" w:cs="Arial"/>
          <w:color w:val="000000"/>
          <w:kern w:val="0"/>
          <w:sz w:val="24"/>
          <w:szCs w:val="24"/>
          <w:lang w:eastAsia="zh-TW"/>
        </w:rPr>
        <w:t>人，擔任該信託的受託人；及</w:t>
      </w:r>
      <w:r w:rsidRPr="00B7415F">
        <w:rPr>
          <w:rFonts w:ascii="Arial" w:eastAsia="宋体" w:hAnsi="Arial" w:cs="Arial"/>
          <w:color w:val="000000"/>
          <w:kern w:val="0"/>
          <w:sz w:val="24"/>
          <w:szCs w:val="24"/>
          <w:lang w:eastAsia="zh-TW"/>
        </w:rPr>
        <w:t xml:space="preserve"> (c)</w:t>
      </w:r>
      <w:r w:rsidRPr="00B7415F">
        <w:rPr>
          <w:rFonts w:ascii="Arial" w:eastAsia="宋体" w:hAnsi="Arial" w:cs="Arial"/>
          <w:color w:val="000000"/>
          <w:kern w:val="0"/>
          <w:sz w:val="24"/>
          <w:szCs w:val="24"/>
          <w:lang w:eastAsia="zh-TW"/>
        </w:rPr>
        <w:t>有以下其中一種情況</w:t>
      </w:r>
      <w:r w:rsidRPr="00B7415F">
        <w:rPr>
          <w:rFonts w:ascii="Arial" w:eastAsia="宋体" w:hAnsi="Arial" w:cs="Arial"/>
          <w:color w:val="000000"/>
          <w:kern w:val="0"/>
          <w:sz w:val="24"/>
          <w:szCs w:val="24"/>
          <w:lang w:eastAsia="zh-TW"/>
        </w:rPr>
        <w:t> ——(i)</w:t>
      </w:r>
      <w:r w:rsidRPr="00B7415F">
        <w:rPr>
          <w:rFonts w:ascii="Arial" w:eastAsia="宋体" w:hAnsi="Arial" w:cs="Arial"/>
          <w:color w:val="000000"/>
          <w:kern w:val="0"/>
          <w:sz w:val="24"/>
          <w:szCs w:val="24"/>
          <w:lang w:eastAsia="zh-TW"/>
        </w:rPr>
        <w:t>在該受託人退職時，有另一人獲委任為新受託人</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不論該項委任是否遵照第</w:t>
      </w:r>
      <w:r w:rsidRPr="00B7415F">
        <w:rPr>
          <w:rFonts w:ascii="Arial" w:eastAsia="宋体" w:hAnsi="Arial" w:cs="Arial"/>
          <w:color w:val="000000"/>
          <w:kern w:val="0"/>
          <w:sz w:val="24"/>
          <w:szCs w:val="24"/>
          <w:lang w:eastAsia="zh-TW"/>
        </w:rPr>
        <w:t>(2)(b)</w:t>
      </w:r>
      <w:r w:rsidRPr="00B7415F">
        <w:rPr>
          <w:rFonts w:ascii="Arial" w:eastAsia="宋体" w:hAnsi="Arial" w:cs="Arial"/>
          <w:color w:val="000000"/>
          <w:kern w:val="0"/>
          <w:sz w:val="24"/>
          <w:szCs w:val="24"/>
          <w:lang w:eastAsia="zh-TW"/>
        </w:rPr>
        <w:t>款所指的指示作出的</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；或</w:t>
      </w:r>
      <w:r w:rsidRPr="00B7415F">
        <w:rPr>
          <w:rFonts w:ascii="Arial" w:eastAsia="宋体" w:hAnsi="Arial" w:cs="Arial"/>
          <w:color w:val="000000"/>
          <w:kern w:val="0"/>
          <w:sz w:val="24"/>
          <w:szCs w:val="24"/>
          <w:lang w:eastAsia="zh-TW"/>
        </w:rPr>
        <w:t xml:space="preserve"> (ii)</w:t>
      </w:r>
      <w:r w:rsidRPr="00B7415F">
        <w:rPr>
          <w:rFonts w:ascii="Arial" w:eastAsia="宋体" w:hAnsi="Arial" w:cs="Arial"/>
          <w:color w:val="000000"/>
          <w:kern w:val="0"/>
          <w:sz w:val="24"/>
          <w:szCs w:val="24"/>
          <w:lang w:eastAsia="zh-TW"/>
        </w:rPr>
        <w:t>留任受託人藉契據同意該項退職。</w:t>
      </w:r>
      <w:r w:rsidRPr="00B7415F">
        <w:rPr>
          <w:rFonts w:ascii="Arial" w:eastAsia="宋体" w:hAnsi="Arial" w:cs="Arial"/>
          <w:color w:val="000000"/>
          <w:kern w:val="0"/>
          <w:sz w:val="24"/>
          <w:szCs w:val="24"/>
          <w:lang w:eastAsia="zh-TW"/>
        </w:rPr>
        <w:t xml:space="preserve"> (4)</w:t>
      </w:r>
      <w:r w:rsidRPr="00B7415F">
        <w:rPr>
          <w:rFonts w:ascii="Arial" w:eastAsia="宋体" w:hAnsi="Arial" w:cs="Arial"/>
          <w:color w:val="000000"/>
          <w:kern w:val="0"/>
          <w:sz w:val="24"/>
          <w:szCs w:val="24"/>
          <w:lang w:eastAsia="zh-TW"/>
        </w:rPr>
        <w:t>凡有宣布受託人退職的契據訂立</w:t>
      </w:r>
      <w:r w:rsidRPr="00B7415F">
        <w:rPr>
          <w:rFonts w:ascii="Arial" w:eastAsia="宋体" w:hAnsi="Arial" w:cs="Arial"/>
          <w:color w:val="000000"/>
          <w:kern w:val="0"/>
          <w:sz w:val="24"/>
          <w:szCs w:val="24"/>
          <w:lang w:eastAsia="zh-TW"/>
        </w:rPr>
        <w:t> ——(a)</w:t>
      </w:r>
      <w:r w:rsidRPr="00B7415F">
        <w:rPr>
          <w:rFonts w:ascii="Arial" w:eastAsia="宋体" w:hAnsi="Arial" w:cs="Arial"/>
          <w:color w:val="000000"/>
          <w:kern w:val="0"/>
          <w:sz w:val="24"/>
          <w:szCs w:val="24"/>
          <w:lang w:eastAsia="zh-TW"/>
        </w:rPr>
        <w:t>該項退職即生效，而該受託人即停任有關信託的受託人；及</w:t>
      </w:r>
      <w:r w:rsidRPr="00B7415F">
        <w:rPr>
          <w:rFonts w:ascii="Arial" w:eastAsia="宋体" w:hAnsi="Arial" w:cs="Arial"/>
          <w:color w:val="000000"/>
          <w:kern w:val="0"/>
          <w:sz w:val="24"/>
          <w:szCs w:val="24"/>
          <w:lang w:eastAsia="zh-TW"/>
        </w:rPr>
        <w:t xml:space="preserve"> (b)</w:t>
      </w:r>
      <w:r w:rsidRPr="00B7415F">
        <w:rPr>
          <w:rFonts w:ascii="Arial" w:eastAsia="宋体" w:hAnsi="Arial" w:cs="Arial"/>
          <w:color w:val="000000"/>
          <w:kern w:val="0"/>
          <w:sz w:val="24"/>
          <w:szCs w:val="24"/>
          <w:lang w:eastAsia="zh-TW"/>
        </w:rPr>
        <w:t>該受託人及留任受託人</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連同任何新受託人</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須在保障該退職受託人的權利的安排的規限下，作出為將受該信託規限的財產歸屬以下人士而需作出的事情</w:t>
      </w:r>
      <w:r w:rsidRPr="00B7415F">
        <w:rPr>
          <w:rFonts w:ascii="Arial" w:eastAsia="宋体" w:hAnsi="Arial" w:cs="Arial"/>
          <w:color w:val="000000"/>
          <w:kern w:val="0"/>
          <w:sz w:val="24"/>
          <w:szCs w:val="24"/>
          <w:lang w:eastAsia="zh-TW"/>
        </w:rPr>
        <w:t> ——(i)</w:t>
      </w:r>
      <w:r w:rsidRPr="00B7415F">
        <w:rPr>
          <w:rFonts w:ascii="Arial" w:eastAsia="宋体" w:hAnsi="Arial" w:cs="Arial"/>
          <w:color w:val="000000"/>
          <w:kern w:val="0"/>
          <w:sz w:val="24"/>
          <w:szCs w:val="24"/>
          <w:lang w:eastAsia="zh-TW"/>
        </w:rPr>
        <w:t>留任受託人；或</w:t>
      </w:r>
      <w:r w:rsidRPr="00B7415F">
        <w:rPr>
          <w:rFonts w:ascii="Arial" w:eastAsia="宋体" w:hAnsi="Arial" w:cs="Arial"/>
          <w:color w:val="000000"/>
          <w:kern w:val="0"/>
          <w:sz w:val="24"/>
          <w:szCs w:val="24"/>
          <w:lang w:eastAsia="zh-TW"/>
        </w:rPr>
        <w:t xml:space="preserve"> (ii)</w:t>
      </w:r>
      <w:r w:rsidRPr="00B7415F">
        <w:rPr>
          <w:rFonts w:ascii="Arial" w:eastAsia="宋体" w:hAnsi="Arial" w:cs="Arial"/>
          <w:color w:val="000000"/>
          <w:kern w:val="0"/>
          <w:sz w:val="24"/>
          <w:szCs w:val="24"/>
          <w:lang w:eastAsia="zh-TW"/>
        </w:rPr>
        <w:t>留任受託人及新受託人。</w:t>
      </w:r>
      <w:r w:rsidRPr="00B7415F">
        <w:rPr>
          <w:rFonts w:ascii="Arial" w:eastAsia="宋体" w:hAnsi="Arial" w:cs="Arial"/>
          <w:color w:val="000000"/>
          <w:kern w:val="0"/>
          <w:sz w:val="24"/>
          <w:szCs w:val="24"/>
          <w:lang w:eastAsia="zh-TW"/>
        </w:rPr>
        <w:t xml:space="preserve"> (5)</w:t>
      </w:r>
      <w:r w:rsidRPr="00B7415F">
        <w:rPr>
          <w:rFonts w:ascii="Arial" w:eastAsia="宋体" w:hAnsi="Arial" w:cs="Arial"/>
          <w:color w:val="000000"/>
          <w:kern w:val="0"/>
          <w:sz w:val="24"/>
          <w:szCs w:val="24"/>
          <w:lang w:eastAsia="zh-TW"/>
        </w:rPr>
        <w:t>本條在第</w:t>
      </w:r>
      <w:r w:rsidRPr="00B7415F">
        <w:rPr>
          <w:rFonts w:ascii="Arial" w:eastAsia="宋体" w:hAnsi="Arial" w:cs="Arial"/>
          <w:color w:val="000000"/>
          <w:kern w:val="0"/>
          <w:sz w:val="24"/>
          <w:szCs w:val="24"/>
          <w:lang w:eastAsia="zh-TW"/>
        </w:rPr>
        <w:t>36</w:t>
      </w:r>
      <w:r w:rsidRPr="00B7415F">
        <w:rPr>
          <w:rFonts w:ascii="Arial" w:eastAsia="宋体" w:hAnsi="Arial" w:cs="Arial"/>
          <w:color w:val="000000"/>
          <w:kern w:val="0"/>
          <w:sz w:val="24"/>
          <w:szCs w:val="24"/>
          <w:lang w:eastAsia="zh-TW"/>
        </w:rPr>
        <w:t>條對受託人數目的限制的規限下，具有效力。</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由</w:t>
      </w:r>
      <w:hyperlink r:id="rId119" w:history="1">
        <w:r w:rsidRPr="00B7415F">
          <w:rPr>
            <w:rFonts w:ascii="Arial" w:eastAsia="宋体" w:hAnsi="Arial" w:cs="Arial"/>
            <w:color w:val="0044BB"/>
            <w:kern w:val="0"/>
            <w:sz w:val="24"/>
            <w:szCs w:val="24"/>
            <w:u w:val="single"/>
            <w:lang w:eastAsia="zh-TW"/>
          </w:rPr>
          <w:t>2013</w:t>
        </w:r>
        <w:r w:rsidRPr="00B7415F">
          <w:rPr>
            <w:rFonts w:ascii="Arial" w:eastAsia="宋体" w:hAnsi="Arial" w:cs="Arial"/>
            <w:color w:val="0044BB"/>
            <w:kern w:val="0"/>
            <w:sz w:val="24"/>
            <w:szCs w:val="24"/>
            <w:u w:val="single"/>
            <w:lang w:eastAsia="zh-TW"/>
          </w:rPr>
          <w:t>年第</w:t>
        </w:r>
        <w:r w:rsidRPr="00B7415F">
          <w:rPr>
            <w:rFonts w:ascii="Arial" w:eastAsia="宋体" w:hAnsi="Arial" w:cs="Arial"/>
            <w:color w:val="0044BB"/>
            <w:kern w:val="0"/>
            <w:sz w:val="24"/>
            <w:szCs w:val="24"/>
            <w:u w:val="single"/>
            <w:lang w:eastAsia="zh-TW"/>
          </w:rPr>
          <w:t>13</w:t>
        </w:r>
        <w:r w:rsidRPr="00B7415F">
          <w:rPr>
            <w:rFonts w:ascii="Arial" w:eastAsia="宋体" w:hAnsi="Arial" w:cs="Arial"/>
            <w:color w:val="0044BB"/>
            <w:kern w:val="0"/>
            <w:sz w:val="24"/>
            <w:szCs w:val="24"/>
            <w:u w:val="single"/>
            <w:lang w:eastAsia="zh-TW"/>
          </w:rPr>
          <w:t>號第</w:t>
        </w:r>
        <w:r w:rsidRPr="00B7415F">
          <w:rPr>
            <w:rFonts w:ascii="Arial" w:eastAsia="宋体" w:hAnsi="Arial" w:cs="Arial"/>
            <w:color w:val="0044BB"/>
            <w:kern w:val="0"/>
            <w:sz w:val="24"/>
            <w:szCs w:val="24"/>
            <w:u w:val="single"/>
            <w:lang w:eastAsia="zh-TW"/>
          </w:rPr>
          <w:t>25</w:t>
        </w:r>
        <w:r w:rsidRPr="00B7415F">
          <w:rPr>
            <w:rFonts w:ascii="Arial" w:eastAsia="宋体" w:hAnsi="Arial" w:cs="Arial"/>
            <w:color w:val="0044BB"/>
            <w:kern w:val="0"/>
            <w:sz w:val="24"/>
            <w:szCs w:val="24"/>
            <w:u w:val="single"/>
            <w:lang w:eastAsia="zh-TW"/>
          </w:rPr>
          <w:t>條</w:t>
        </w:r>
      </w:hyperlink>
      <w:r w:rsidRPr="00B7415F">
        <w:rPr>
          <w:rFonts w:ascii="Arial" w:eastAsia="宋体" w:hAnsi="Arial" w:cs="Arial"/>
          <w:color w:val="000000"/>
          <w:kern w:val="0"/>
          <w:sz w:val="24"/>
          <w:szCs w:val="24"/>
          <w:lang w:eastAsia="zh-TW"/>
        </w:rPr>
        <w:t>增補</w:t>
      </w:r>
      <w:r w:rsidRPr="00B7415F">
        <w:rPr>
          <w:rFonts w:ascii="Arial" w:eastAsia="宋体" w:hAnsi="Arial" w:cs="Arial"/>
          <w:color w:val="000000"/>
          <w:kern w:val="0"/>
          <w:sz w:val="24"/>
          <w:szCs w:val="24"/>
          <w:lang w:eastAsia="zh-TW"/>
        </w:rPr>
        <w:t>)</w:t>
      </w:r>
    </w:p>
    <w:p w:rsidR="00B7415F" w:rsidRPr="00B7415F" w:rsidRDefault="00B7415F" w:rsidP="00B7415F">
      <w:pPr>
        <w:widowControl/>
        <w:spacing w:before="240" w:after="240"/>
        <w:jc w:val="left"/>
        <w:outlineLvl w:val="1"/>
        <w:rPr>
          <w:rFonts w:ascii="Arial" w:eastAsia="宋体" w:hAnsi="Arial" w:cs="Arial"/>
          <w:b/>
          <w:bCs/>
          <w:color w:val="000000"/>
          <w:kern w:val="0"/>
          <w:sz w:val="32"/>
          <w:szCs w:val="32"/>
          <w:lang w:eastAsia="zh-TW"/>
        </w:rPr>
      </w:pPr>
      <w:r w:rsidRPr="00B7415F">
        <w:rPr>
          <w:rFonts w:ascii="Arial" w:eastAsia="宋体" w:hAnsi="Arial" w:cs="Arial"/>
          <w:b/>
          <w:bCs/>
          <w:color w:val="000000"/>
          <w:kern w:val="0"/>
          <w:sz w:val="32"/>
          <w:szCs w:val="32"/>
          <w:lang w:eastAsia="zh-TW"/>
        </w:rPr>
        <w:t>第</w:t>
      </w:r>
      <w:r w:rsidRPr="00B7415F">
        <w:rPr>
          <w:rFonts w:ascii="Arial" w:eastAsia="宋体" w:hAnsi="Arial" w:cs="Arial"/>
          <w:b/>
          <w:bCs/>
          <w:color w:val="000000"/>
          <w:kern w:val="0"/>
          <w:sz w:val="32"/>
          <w:szCs w:val="32"/>
          <w:lang w:eastAsia="zh-TW"/>
        </w:rPr>
        <w:t>29</w:t>
      </w:r>
      <w:r w:rsidRPr="00B7415F">
        <w:rPr>
          <w:rFonts w:ascii="Arial" w:eastAsia="宋体" w:hAnsi="Arial" w:cs="Arial"/>
          <w:b/>
          <w:bCs/>
          <w:color w:val="000000"/>
          <w:kern w:val="0"/>
          <w:sz w:val="32"/>
          <w:szCs w:val="32"/>
          <w:lang w:eastAsia="zh-TW"/>
        </w:rPr>
        <w:t>章</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《受託人條例》</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第</w:t>
      </w:r>
      <w:r w:rsidRPr="00B7415F">
        <w:rPr>
          <w:rFonts w:ascii="Arial" w:eastAsia="宋体" w:hAnsi="Arial" w:cs="Arial"/>
          <w:b/>
          <w:bCs/>
          <w:color w:val="000000"/>
          <w:kern w:val="0"/>
          <w:sz w:val="32"/>
          <w:szCs w:val="32"/>
          <w:lang w:eastAsia="zh-TW"/>
        </w:rPr>
        <w:t>40B</w:t>
      </w:r>
      <w:r w:rsidRPr="00B7415F">
        <w:rPr>
          <w:rFonts w:ascii="Arial" w:eastAsia="宋体" w:hAnsi="Arial" w:cs="Arial"/>
          <w:b/>
          <w:bCs/>
          <w:color w:val="000000"/>
          <w:kern w:val="0"/>
          <w:sz w:val="32"/>
          <w:szCs w:val="32"/>
          <w:lang w:eastAsia="zh-TW"/>
        </w:rPr>
        <w:t>條</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委任無行為能力受託人的替代人</w:t>
      </w:r>
      <w:r w:rsidRPr="00B7415F">
        <w:rPr>
          <w:rFonts w:ascii="Arial" w:eastAsia="宋体" w:hAnsi="Arial" w:cs="Arial"/>
          <w:b/>
          <w:bCs/>
          <w:color w:val="000000"/>
          <w:kern w:val="0"/>
          <w:sz w:val="32"/>
          <w:szCs w:val="32"/>
          <w:lang w:eastAsia="zh-TW"/>
        </w:rPr>
        <w:t xml:space="preserve"> </w:t>
      </w:r>
    </w:p>
    <w:p w:rsidR="00B7415F" w:rsidRPr="00B7415F" w:rsidRDefault="00B7415F" w:rsidP="00B7415F">
      <w:pPr>
        <w:widowControl/>
        <w:spacing w:after="240"/>
        <w:jc w:val="left"/>
        <w:rPr>
          <w:rFonts w:ascii="Arial" w:eastAsia="宋体" w:hAnsi="Arial" w:cs="Arial"/>
          <w:color w:val="000000"/>
          <w:kern w:val="0"/>
          <w:sz w:val="24"/>
          <w:szCs w:val="24"/>
          <w:lang w:eastAsia="zh-TW"/>
        </w:rPr>
      </w:pPr>
      <w:r w:rsidRPr="00B7415F">
        <w:rPr>
          <w:rFonts w:ascii="Arial" w:eastAsia="宋体" w:hAnsi="Arial" w:cs="Arial"/>
          <w:color w:val="000000"/>
          <w:kern w:val="0"/>
          <w:sz w:val="24"/>
          <w:szCs w:val="24"/>
          <w:lang w:eastAsia="zh-TW"/>
        </w:rPr>
        <w:br/>
        <w:t>(1)</w:t>
      </w:r>
      <w:r w:rsidRPr="00B7415F">
        <w:rPr>
          <w:rFonts w:ascii="Arial" w:eastAsia="宋体" w:hAnsi="Arial" w:cs="Arial"/>
          <w:color w:val="000000"/>
          <w:kern w:val="0"/>
          <w:sz w:val="24"/>
          <w:szCs w:val="24"/>
          <w:lang w:eastAsia="zh-TW"/>
        </w:rPr>
        <w:t>如</w:t>
      </w:r>
      <w:r w:rsidRPr="00B7415F">
        <w:rPr>
          <w:rFonts w:ascii="Arial" w:eastAsia="宋体" w:hAnsi="Arial" w:cs="Arial"/>
          <w:color w:val="000000"/>
          <w:kern w:val="0"/>
          <w:sz w:val="24"/>
          <w:szCs w:val="24"/>
          <w:lang w:eastAsia="zh-TW"/>
        </w:rPr>
        <w:t> ——(a)</w:t>
      </w:r>
      <w:r w:rsidRPr="00B7415F">
        <w:rPr>
          <w:rFonts w:ascii="Arial" w:eastAsia="宋体" w:hAnsi="Arial" w:cs="Arial"/>
          <w:color w:val="000000"/>
          <w:kern w:val="0"/>
          <w:sz w:val="24"/>
          <w:szCs w:val="24"/>
          <w:lang w:eastAsia="zh-TW"/>
        </w:rPr>
        <w:t>受託人因《精神健康條例》</w:t>
      </w:r>
      <w:r w:rsidRPr="00B7415F">
        <w:rPr>
          <w:rFonts w:ascii="Arial" w:eastAsia="宋体" w:hAnsi="Arial" w:cs="Arial"/>
          <w:color w:val="000000"/>
          <w:kern w:val="0"/>
          <w:sz w:val="24"/>
          <w:szCs w:val="24"/>
          <w:lang w:eastAsia="zh-TW"/>
        </w:rPr>
        <w:t>(</w:t>
      </w:r>
      <w:hyperlink r:id="rId120" w:history="1">
        <w:r w:rsidRPr="00B7415F">
          <w:rPr>
            <w:rFonts w:ascii="Arial" w:eastAsia="宋体" w:hAnsi="Arial" w:cs="Arial"/>
            <w:color w:val="0044BB"/>
            <w:kern w:val="0"/>
            <w:sz w:val="24"/>
            <w:szCs w:val="24"/>
            <w:u w:val="single"/>
            <w:lang w:eastAsia="zh-TW"/>
          </w:rPr>
          <w:t>第</w:t>
        </w:r>
        <w:r w:rsidRPr="00B7415F">
          <w:rPr>
            <w:rFonts w:ascii="Arial" w:eastAsia="宋体" w:hAnsi="Arial" w:cs="Arial"/>
            <w:color w:val="0044BB"/>
            <w:kern w:val="0"/>
            <w:sz w:val="24"/>
            <w:szCs w:val="24"/>
            <w:u w:val="single"/>
            <w:lang w:eastAsia="zh-TW"/>
          </w:rPr>
          <w:t>136</w:t>
        </w:r>
        <w:r w:rsidRPr="00B7415F">
          <w:rPr>
            <w:rFonts w:ascii="Arial" w:eastAsia="宋体" w:hAnsi="Arial" w:cs="Arial"/>
            <w:color w:val="0044BB"/>
            <w:kern w:val="0"/>
            <w:sz w:val="24"/>
            <w:szCs w:val="24"/>
            <w:u w:val="single"/>
            <w:lang w:eastAsia="zh-TW"/>
          </w:rPr>
          <w:t>章</w:t>
        </w:r>
      </w:hyperlink>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第</w:t>
      </w:r>
      <w:r w:rsidRPr="00B7415F">
        <w:rPr>
          <w:rFonts w:ascii="Arial" w:eastAsia="宋体" w:hAnsi="Arial" w:cs="Arial"/>
          <w:color w:val="000000"/>
          <w:kern w:val="0"/>
          <w:sz w:val="24"/>
          <w:szCs w:val="24"/>
          <w:lang w:eastAsia="zh-TW"/>
        </w:rPr>
        <w:t>2(1)</w:t>
      </w:r>
      <w:r w:rsidRPr="00B7415F">
        <w:rPr>
          <w:rFonts w:ascii="Arial" w:eastAsia="宋体" w:hAnsi="Arial" w:cs="Arial"/>
          <w:color w:val="000000"/>
          <w:kern w:val="0"/>
          <w:sz w:val="24"/>
          <w:szCs w:val="24"/>
          <w:lang w:eastAsia="zh-TW"/>
        </w:rPr>
        <w:t>條所界定的精神上無行為能力，而無能力履行其職能</w:t>
      </w:r>
      <w:r w:rsidRPr="00B7415F">
        <w:rPr>
          <w:rFonts w:ascii="Arial" w:eastAsia="宋体" w:hAnsi="Arial" w:cs="Arial"/>
          <w:color w:val="000000"/>
          <w:kern w:val="0"/>
          <w:sz w:val="24"/>
          <w:szCs w:val="24"/>
          <w:lang w:eastAsia="zh-TW"/>
        </w:rPr>
        <w:t>(</w:t>
      </w:r>
      <w:r w:rsidRPr="00B7415F">
        <w:rPr>
          <w:rFonts w:ascii="Arial" w:eastAsia="宋体" w:hAnsi="Arial" w:cs="Arial"/>
          <w:b/>
          <w:bCs/>
          <w:i/>
          <w:iCs/>
          <w:color w:val="000000"/>
          <w:kern w:val="0"/>
          <w:sz w:val="24"/>
          <w:szCs w:val="24"/>
          <w:lang w:eastAsia="zh-TW"/>
        </w:rPr>
        <w:t>無行為能力受託人</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 xml:space="preserve"> (b)</w:t>
      </w:r>
      <w:r w:rsidRPr="00B7415F">
        <w:rPr>
          <w:rFonts w:ascii="Arial" w:eastAsia="宋体" w:hAnsi="Arial" w:cs="Arial"/>
          <w:color w:val="000000"/>
          <w:kern w:val="0"/>
          <w:sz w:val="24"/>
          <w:szCs w:val="24"/>
          <w:lang w:eastAsia="zh-TW"/>
        </w:rPr>
        <w:t>沒有人有權、願意及能夠根據第</w:t>
      </w:r>
      <w:r w:rsidRPr="00B7415F">
        <w:rPr>
          <w:rFonts w:ascii="Arial" w:eastAsia="宋体" w:hAnsi="Arial" w:cs="Arial"/>
          <w:color w:val="000000"/>
          <w:kern w:val="0"/>
          <w:sz w:val="24"/>
          <w:szCs w:val="24"/>
          <w:lang w:eastAsia="zh-TW"/>
        </w:rPr>
        <w:t>37(1)</w:t>
      </w:r>
      <w:r w:rsidRPr="00B7415F">
        <w:rPr>
          <w:rFonts w:ascii="Arial" w:eastAsia="宋体" w:hAnsi="Arial" w:cs="Arial"/>
          <w:color w:val="000000"/>
          <w:kern w:val="0"/>
          <w:sz w:val="24"/>
          <w:szCs w:val="24"/>
          <w:lang w:eastAsia="zh-TW"/>
        </w:rPr>
        <w:t>條委任新受託人，以取代無行為能力受託人；及</w:t>
      </w:r>
      <w:r w:rsidRPr="00B7415F">
        <w:rPr>
          <w:rFonts w:ascii="Arial" w:eastAsia="宋体" w:hAnsi="Arial" w:cs="Arial"/>
          <w:color w:val="000000"/>
          <w:kern w:val="0"/>
          <w:sz w:val="24"/>
          <w:szCs w:val="24"/>
          <w:lang w:eastAsia="zh-TW"/>
        </w:rPr>
        <w:t xml:space="preserve"> (c)</w:t>
      </w:r>
      <w:r w:rsidRPr="00B7415F">
        <w:rPr>
          <w:rFonts w:ascii="Arial" w:eastAsia="宋体" w:hAnsi="Arial" w:cs="Arial"/>
          <w:color w:val="000000"/>
          <w:kern w:val="0"/>
          <w:sz w:val="24"/>
          <w:szCs w:val="24"/>
          <w:lang w:eastAsia="zh-TW"/>
        </w:rPr>
        <w:t>有關信託的</w:t>
      </w:r>
      <w:r w:rsidRPr="00B7415F">
        <w:rPr>
          <w:rFonts w:ascii="Arial" w:eastAsia="宋体" w:hAnsi="Arial" w:cs="Arial"/>
          <w:color w:val="000000"/>
          <w:kern w:val="0"/>
          <w:sz w:val="24"/>
          <w:szCs w:val="24"/>
          <w:lang w:eastAsia="zh-TW"/>
        </w:rPr>
        <w:t> ——(i)</w:t>
      </w:r>
      <w:r w:rsidRPr="00B7415F">
        <w:rPr>
          <w:rFonts w:ascii="Arial" w:eastAsia="宋体" w:hAnsi="Arial" w:cs="Arial"/>
          <w:color w:val="000000"/>
          <w:kern w:val="0"/>
          <w:sz w:val="24"/>
          <w:szCs w:val="24"/>
          <w:lang w:eastAsia="zh-TW"/>
        </w:rPr>
        <w:t>唯一受益人絕對有權享有受該信託規限的財產，且該受益人是</w:t>
      </w:r>
      <w:r w:rsidRPr="00B7415F">
        <w:rPr>
          <w:rFonts w:ascii="Arial" w:eastAsia="宋体" w:hAnsi="Arial" w:cs="Arial"/>
          <w:color w:val="000000"/>
          <w:kern w:val="0"/>
          <w:sz w:val="24"/>
          <w:szCs w:val="24"/>
          <w:lang w:eastAsia="zh-TW"/>
        </w:rPr>
        <w:t> ——(A)</w:t>
      </w:r>
      <w:r w:rsidRPr="00B7415F">
        <w:rPr>
          <w:rFonts w:ascii="Arial" w:eastAsia="宋体" w:hAnsi="Arial" w:cs="Arial"/>
          <w:color w:val="000000"/>
          <w:kern w:val="0"/>
          <w:sz w:val="24"/>
          <w:szCs w:val="24"/>
          <w:lang w:eastAsia="zh-TW"/>
        </w:rPr>
        <w:t>一名已屆成年並有完全行為能力的個人；或</w:t>
      </w:r>
      <w:r w:rsidRPr="00B7415F">
        <w:rPr>
          <w:rFonts w:ascii="Arial" w:eastAsia="宋体" w:hAnsi="Arial" w:cs="Arial"/>
          <w:color w:val="000000"/>
          <w:kern w:val="0"/>
          <w:sz w:val="24"/>
          <w:szCs w:val="24"/>
          <w:lang w:eastAsia="zh-TW"/>
        </w:rPr>
        <w:t xml:space="preserve"> (B)</w:t>
      </w:r>
      <w:r w:rsidRPr="00B7415F">
        <w:rPr>
          <w:rFonts w:ascii="Arial" w:eastAsia="宋体" w:hAnsi="Arial" w:cs="Arial"/>
          <w:color w:val="000000"/>
          <w:kern w:val="0"/>
          <w:sz w:val="24"/>
          <w:szCs w:val="24"/>
          <w:lang w:eastAsia="zh-TW"/>
        </w:rPr>
        <w:t>一個法人團體，而其章程並無禁止它根據本條行使有關權力；或</w:t>
      </w:r>
      <w:r w:rsidRPr="00B7415F">
        <w:rPr>
          <w:rFonts w:ascii="Arial" w:eastAsia="宋体" w:hAnsi="Arial" w:cs="Arial"/>
          <w:color w:val="000000"/>
          <w:kern w:val="0"/>
          <w:sz w:val="24"/>
          <w:szCs w:val="24"/>
          <w:lang w:eastAsia="zh-TW"/>
        </w:rPr>
        <w:t xml:space="preserve"> (ii)</w:t>
      </w:r>
      <w:r w:rsidRPr="00B7415F">
        <w:rPr>
          <w:rFonts w:ascii="Arial" w:eastAsia="宋体" w:hAnsi="Arial" w:cs="Arial"/>
          <w:color w:val="000000"/>
          <w:kern w:val="0"/>
          <w:sz w:val="24"/>
          <w:szCs w:val="24"/>
          <w:lang w:eastAsia="zh-TW"/>
        </w:rPr>
        <w:t>所有受益人作為一個整體而言，絕對有權享有受該信託規限的財產，且每名該等受益人均是</w:t>
      </w:r>
      <w:r w:rsidRPr="00B7415F">
        <w:rPr>
          <w:rFonts w:ascii="Arial" w:eastAsia="宋体" w:hAnsi="Arial" w:cs="Arial"/>
          <w:color w:val="000000"/>
          <w:kern w:val="0"/>
          <w:sz w:val="24"/>
          <w:szCs w:val="24"/>
          <w:lang w:eastAsia="zh-TW"/>
        </w:rPr>
        <w:t> ——(A)</w:t>
      </w:r>
      <w:r w:rsidRPr="00B7415F">
        <w:rPr>
          <w:rFonts w:ascii="Arial" w:eastAsia="宋体" w:hAnsi="Arial" w:cs="Arial"/>
          <w:color w:val="000000"/>
          <w:kern w:val="0"/>
          <w:sz w:val="24"/>
          <w:szCs w:val="24"/>
          <w:lang w:eastAsia="zh-TW"/>
        </w:rPr>
        <w:t>已屆成年並有完全行為能力的個人；或</w:t>
      </w:r>
      <w:r w:rsidRPr="00B7415F">
        <w:rPr>
          <w:rFonts w:ascii="Arial" w:eastAsia="宋体" w:hAnsi="Arial" w:cs="Arial"/>
          <w:color w:val="000000"/>
          <w:kern w:val="0"/>
          <w:sz w:val="24"/>
          <w:szCs w:val="24"/>
          <w:lang w:eastAsia="zh-TW"/>
        </w:rPr>
        <w:t xml:space="preserve"> (B)</w:t>
      </w:r>
      <w:r w:rsidRPr="00B7415F">
        <w:rPr>
          <w:rFonts w:ascii="Arial" w:eastAsia="宋体" w:hAnsi="Arial" w:cs="Arial"/>
          <w:color w:val="000000"/>
          <w:kern w:val="0"/>
          <w:sz w:val="24"/>
          <w:szCs w:val="24"/>
          <w:lang w:eastAsia="zh-TW"/>
        </w:rPr>
        <w:t>法人團體，而其章程並無禁止它根據本條行使有關權力，</w:t>
      </w:r>
      <w:r w:rsidRPr="00B7415F">
        <w:rPr>
          <w:rFonts w:ascii="Arial" w:eastAsia="宋体" w:hAnsi="Arial" w:cs="Arial"/>
          <w:color w:val="000000"/>
          <w:kern w:val="0"/>
          <w:sz w:val="24"/>
          <w:szCs w:val="24"/>
          <w:lang w:eastAsia="zh-TW"/>
        </w:rPr>
        <w:t xml:space="preserve"> </w:t>
      </w:r>
      <w:r w:rsidRPr="00B7415F">
        <w:rPr>
          <w:rFonts w:ascii="Arial" w:eastAsia="宋体" w:hAnsi="Arial" w:cs="Arial"/>
          <w:color w:val="000000"/>
          <w:kern w:val="0"/>
          <w:sz w:val="24"/>
          <w:szCs w:val="24"/>
          <w:lang w:eastAsia="zh-TW"/>
        </w:rPr>
        <w:t>則本條就該信託而適用。</w:t>
      </w:r>
      <w:r w:rsidRPr="00B7415F">
        <w:rPr>
          <w:rFonts w:ascii="Arial" w:eastAsia="宋体" w:hAnsi="Arial" w:cs="Arial"/>
          <w:color w:val="000000"/>
          <w:kern w:val="0"/>
          <w:sz w:val="24"/>
          <w:szCs w:val="24"/>
          <w:lang w:eastAsia="zh-TW"/>
        </w:rPr>
        <w:t xml:space="preserve"> (2)</w:t>
      </w:r>
      <w:r w:rsidRPr="00B7415F">
        <w:rPr>
          <w:rFonts w:ascii="Arial" w:eastAsia="宋体" w:hAnsi="Arial" w:cs="Arial"/>
          <w:color w:val="000000"/>
          <w:kern w:val="0"/>
          <w:sz w:val="24"/>
          <w:szCs w:val="24"/>
          <w:lang w:eastAsia="zh-TW"/>
        </w:rPr>
        <w:t>上述的唯一受益人或所有受益人可向指明受權人或指明監管人發出書面指示，指示該受權人或該監管人，委任該指示所指明的人，取代無行為能力受託人而成為新受託人。</w:t>
      </w:r>
      <w:r w:rsidRPr="00B7415F">
        <w:rPr>
          <w:rFonts w:ascii="Arial" w:eastAsia="宋体" w:hAnsi="Arial" w:cs="Arial"/>
          <w:color w:val="000000"/>
          <w:kern w:val="0"/>
          <w:sz w:val="24"/>
          <w:szCs w:val="24"/>
          <w:lang w:eastAsia="zh-TW"/>
        </w:rPr>
        <w:t xml:space="preserve"> (3)</w:t>
      </w:r>
      <w:r w:rsidRPr="00B7415F">
        <w:rPr>
          <w:rFonts w:ascii="Arial" w:eastAsia="宋体" w:hAnsi="Arial" w:cs="Arial"/>
          <w:color w:val="000000"/>
          <w:kern w:val="0"/>
          <w:sz w:val="24"/>
          <w:szCs w:val="24"/>
          <w:lang w:eastAsia="zh-TW"/>
        </w:rPr>
        <w:t>在第</w:t>
      </w:r>
      <w:r w:rsidRPr="00B7415F">
        <w:rPr>
          <w:rFonts w:ascii="Arial" w:eastAsia="宋体" w:hAnsi="Arial" w:cs="Arial"/>
          <w:color w:val="000000"/>
          <w:kern w:val="0"/>
          <w:sz w:val="24"/>
          <w:szCs w:val="24"/>
          <w:lang w:eastAsia="zh-TW"/>
        </w:rPr>
        <w:t>(2)</w:t>
      </w:r>
      <w:r w:rsidRPr="00B7415F">
        <w:rPr>
          <w:rFonts w:ascii="Arial" w:eastAsia="宋体" w:hAnsi="Arial" w:cs="Arial"/>
          <w:color w:val="000000"/>
          <w:kern w:val="0"/>
          <w:sz w:val="24"/>
          <w:szCs w:val="24"/>
          <w:lang w:eastAsia="zh-TW"/>
        </w:rPr>
        <w:t>款中</w:t>
      </w:r>
      <w:r w:rsidRPr="00B7415F">
        <w:rPr>
          <w:rFonts w:ascii="Arial" w:eastAsia="宋体" w:hAnsi="Arial" w:cs="Arial"/>
          <w:color w:val="000000"/>
          <w:kern w:val="0"/>
          <w:sz w:val="24"/>
          <w:szCs w:val="24"/>
          <w:lang w:eastAsia="zh-TW"/>
        </w:rPr>
        <w:t> ——(a)</w:t>
      </w:r>
      <w:r w:rsidRPr="00B7415F">
        <w:rPr>
          <w:rFonts w:ascii="Arial" w:eastAsia="宋体" w:hAnsi="Arial" w:cs="Arial"/>
          <w:color w:val="000000"/>
          <w:kern w:val="0"/>
          <w:sz w:val="24"/>
          <w:szCs w:val="24"/>
          <w:lang w:eastAsia="zh-TW"/>
        </w:rPr>
        <w:t>指明受權人是根據持久授權書代無行為能力受託人行事的受權人；及</w:t>
      </w:r>
      <w:r w:rsidRPr="00B7415F">
        <w:rPr>
          <w:rFonts w:ascii="Arial" w:eastAsia="宋体" w:hAnsi="Arial" w:cs="Arial"/>
          <w:color w:val="000000"/>
          <w:kern w:val="0"/>
          <w:sz w:val="24"/>
          <w:szCs w:val="24"/>
          <w:lang w:eastAsia="zh-TW"/>
        </w:rPr>
        <w:t xml:space="preserve"> (b)</w:t>
      </w:r>
      <w:r w:rsidRPr="00B7415F">
        <w:rPr>
          <w:rFonts w:ascii="Arial" w:eastAsia="宋体" w:hAnsi="Arial" w:cs="Arial"/>
          <w:color w:val="000000"/>
          <w:kern w:val="0"/>
          <w:sz w:val="24"/>
          <w:szCs w:val="24"/>
          <w:lang w:eastAsia="zh-TW"/>
        </w:rPr>
        <w:t>指明監管人是根據《精神健康條例》</w:t>
      </w:r>
      <w:r w:rsidRPr="00B7415F">
        <w:rPr>
          <w:rFonts w:ascii="Arial" w:eastAsia="宋体" w:hAnsi="Arial" w:cs="Arial"/>
          <w:color w:val="000000"/>
          <w:kern w:val="0"/>
          <w:sz w:val="24"/>
          <w:szCs w:val="24"/>
          <w:lang w:eastAsia="zh-TW"/>
        </w:rPr>
        <w:t>(</w:t>
      </w:r>
      <w:hyperlink r:id="rId121" w:history="1">
        <w:r w:rsidRPr="00B7415F">
          <w:rPr>
            <w:rFonts w:ascii="Arial" w:eastAsia="宋体" w:hAnsi="Arial" w:cs="Arial"/>
            <w:color w:val="0044BB"/>
            <w:kern w:val="0"/>
            <w:sz w:val="24"/>
            <w:szCs w:val="24"/>
            <w:u w:val="single"/>
            <w:lang w:eastAsia="zh-TW"/>
          </w:rPr>
          <w:t>第</w:t>
        </w:r>
        <w:r w:rsidRPr="00B7415F">
          <w:rPr>
            <w:rFonts w:ascii="Arial" w:eastAsia="宋体" w:hAnsi="Arial" w:cs="Arial"/>
            <w:color w:val="0044BB"/>
            <w:kern w:val="0"/>
            <w:sz w:val="24"/>
            <w:szCs w:val="24"/>
            <w:u w:val="single"/>
            <w:lang w:eastAsia="zh-TW"/>
          </w:rPr>
          <w:t>136</w:t>
        </w:r>
        <w:r w:rsidRPr="00B7415F">
          <w:rPr>
            <w:rFonts w:ascii="Arial" w:eastAsia="宋体" w:hAnsi="Arial" w:cs="Arial"/>
            <w:color w:val="0044BB"/>
            <w:kern w:val="0"/>
            <w:sz w:val="24"/>
            <w:szCs w:val="24"/>
            <w:u w:val="single"/>
            <w:lang w:eastAsia="zh-TW"/>
          </w:rPr>
          <w:t>章</w:t>
        </w:r>
      </w:hyperlink>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第</w:t>
      </w:r>
      <w:r w:rsidRPr="00B7415F">
        <w:rPr>
          <w:rFonts w:ascii="Arial" w:eastAsia="宋体" w:hAnsi="Arial" w:cs="Arial"/>
          <w:color w:val="000000"/>
          <w:kern w:val="0"/>
          <w:sz w:val="24"/>
          <w:szCs w:val="24"/>
          <w:lang w:eastAsia="zh-TW"/>
        </w:rPr>
        <w:t>II</w:t>
      </w:r>
      <w:r w:rsidRPr="00B7415F">
        <w:rPr>
          <w:rFonts w:ascii="Arial" w:eastAsia="宋体" w:hAnsi="Arial" w:cs="Arial"/>
          <w:color w:val="000000"/>
          <w:kern w:val="0"/>
          <w:sz w:val="24"/>
          <w:szCs w:val="24"/>
          <w:lang w:eastAsia="zh-TW"/>
        </w:rPr>
        <w:t>部，獲法院委任或授權代無行為能力受託人行事的產業受託監管人或其他人。</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由</w:t>
      </w:r>
      <w:hyperlink r:id="rId122" w:history="1">
        <w:r w:rsidRPr="00B7415F">
          <w:rPr>
            <w:rFonts w:ascii="Arial" w:eastAsia="宋体" w:hAnsi="Arial" w:cs="Arial"/>
            <w:color w:val="0044BB"/>
            <w:kern w:val="0"/>
            <w:sz w:val="24"/>
            <w:szCs w:val="24"/>
            <w:u w:val="single"/>
            <w:lang w:eastAsia="zh-TW"/>
          </w:rPr>
          <w:t>2013</w:t>
        </w:r>
        <w:r w:rsidRPr="00B7415F">
          <w:rPr>
            <w:rFonts w:ascii="Arial" w:eastAsia="宋体" w:hAnsi="Arial" w:cs="Arial"/>
            <w:color w:val="0044BB"/>
            <w:kern w:val="0"/>
            <w:sz w:val="24"/>
            <w:szCs w:val="24"/>
            <w:u w:val="single"/>
            <w:lang w:eastAsia="zh-TW"/>
          </w:rPr>
          <w:t>年第</w:t>
        </w:r>
        <w:r w:rsidRPr="00B7415F">
          <w:rPr>
            <w:rFonts w:ascii="Arial" w:eastAsia="宋体" w:hAnsi="Arial" w:cs="Arial"/>
            <w:color w:val="0044BB"/>
            <w:kern w:val="0"/>
            <w:sz w:val="24"/>
            <w:szCs w:val="24"/>
            <w:u w:val="single"/>
            <w:lang w:eastAsia="zh-TW"/>
          </w:rPr>
          <w:t>13</w:t>
        </w:r>
        <w:r w:rsidRPr="00B7415F">
          <w:rPr>
            <w:rFonts w:ascii="Arial" w:eastAsia="宋体" w:hAnsi="Arial" w:cs="Arial"/>
            <w:color w:val="0044BB"/>
            <w:kern w:val="0"/>
            <w:sz w:val="24"/>
            <w:szCs w:val="24"/>
            <w:u w:val="single"/>
            <w:lang w:eastAsia="zh-TW"/>
          </w:rPr>
          <w:t>號第</w:t>
        </w:r>
        <w:r w:rsidRPr="00B7415F">
          <w:rPr>
            <w:rFonts w:ascii="Arial" w:eastAsia="宋体" w:hAnsi="Arial" w:cs="Arial"/>
            <w:color w:val="0044BB"/>
            <w:kern w:val="0"/>
            <w:sz w:val="24"/>
            <w:szCs w:val="24"/>
            <w:u w:val="single"/>
            <w:lang w:eastAsia="zh-TW"/>
          </w:rPr>
          <w:t>25</w:t>
        </w:r>
        <w:r w:rsidRPr="00B7415F">
          <w:rPr>
            <w:rFonts w:ascii="Arial" w:eastAsia="宋体" w:hAnsi="Arial" w:cs="Arial"/>
            <w:color w:val="0044BB"/>
            <w:kern w:val="0"/>
            <w:sz w:val="24"/>
            <w:szCs w:val="24"/>
            <w:u w:val="single"/>
            <w:lang w:eastAsia="zh-TW"/>
          </w:rPr>
          <w:t>條</w:t>
        </w:r>
      </w:hyperlink>
      <w:r w:rsidRPr="00B7415F">
        <w:rPr>
          <w:rFonts w:ascii="Arial" w:eastAsia="宋体" w:hAnsi="Arial" w:cs="Arial"/>
          <w:color w:val="000000"/>
          <w:kern w:val="0"/>
          <w:sz w:val="24"/>
          <w:szCs w:val="24"/>
          <w:lang w:eastAsia="zh-TW"/>
        </w:rPr>
        <w:t>增補</w:t>
      </w:r>
      <w:r w:rsidRPr="00B7415F">
        <w:rPr>
          <w:rFonts w:ascii="Arial" w:eastAsia="宋体" w:hAnsi="Arial" w:cs="Arial"/>
          <w:color w:val="000000"/>
          <w:kern w:val="0"/>
          <w:sz w:val="24"/>
          <w:szCs w:val="24"/>
          <w:lang w:eastAsia="zh-TW"/>
        </w:rPr>
        <w:t>)</w:t>
      </w:r>
    </w:p>
    <w:p w:rsidR="00B7415F" w:rsidRPr="00B7415F" w:rsidRDefault="00B7415F" w:rsidP="00B7415F">
      <w:pPr>
        <w:widowControl/>
        <w:spacing w:before="240" w:after="240"/>
        <w:jc w:val="left"/>
        <w:outlineLvl w:val="1"/>
        <w:rPr>
          <w:rFonts w:ascii="Arial" w:eastAsia="宋体" w:hAnsi="Arial" w:cs="Arial"/>
          <w:b/>
          <w:bCs/>
          <w:color w:val="000000"/>
          <w:kern w:val="0"/>
          <w:sz w:val="32"/>
          <w:szCs w:val="32"/>
          <w:lang w:eastAsia="zh-TW"/>
        </w:rPr>
      </w:pPr>
      <w:r w:rsidRPr="00B7415F">
        <w:rPr>
          <w:rFonts w:ascii="Arial" w:eastAsia="宋体" w:hAnsi="Arial" w:cs="Arial"/>
          <w:b/>
          <w:bCs/>
          <w:color w:val="000000"/>
          <w:kern w:val="0"/>
          <w:sz w:val="32"/>
          <w:szCs w:val="32"/>
          <w:lang w:eastAsia="zh-TW"/>
        </w:rPr>
        <w:t>第</w:t>
      </w:r>
      <w:r w:rsidRPr="00B7415F">
        <w:rPr>
          <w:rFonts w:ascii="Arial" w:eastAsia="宋体" w:hAnsi="Arial" w:cs="Arial"/>
          <w:b/>
          <w:bCs/>
          <w:color w:val="000000"/>
          <w:kern w:val="0"/>
          <w:sz w:val="32"/>
          <w:szCs w:val="32"/>
          <w:lang w:eastAsia="zh-TW"/>
        </w:rPr>
        <w:t>29</w:t>
      </w:r>
      <w:r w:rsidRPr="00B7415F">
        <w:rPr>
          <w:rFonts w:ascii="Arial" w:eastAsia="宋体" w:hAnsi="Arial" w:cs="Arial"/>
          <w:b/>
          <w:bCs/>
          <w:color w:val="000000"/>
          <w:kern w:val="0"/>
          <w:sz w:val="32"/>
          <w:szCs w:val="32"/>
          <w:lang w:eastAsia="zh-TW"/>
        </w:rPr>
        <w:t>章</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《受託人條例》</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第</w:t>
      </w:r>
      <w:r w:rsidRPr="00B7415F">
        <w:rPr>
          <w:rFonts w:ascii="Arial" w:eastAsia="宋体" w:hAnsi="Arial" w:cs="Arial"/>
          <w:b/>
          <w:bCs/>
          <w:color w:val="000000"/>
          <w:kern w:val="0"/>
          <w:sz w:val="32"/>
          <w:szCs w:val="32"/>
          <w:lang w:eastAsia="zh-TW"/>
        </w:rPr>
        <w:t>40C</w:t>
      </w:r>
      <w:r w:rsidRPr="00B7415F">
        <w:rPr>
          <w:rFonts w:ascii="Arial" w:eastAsia="宋体" w:hAnsi="Arial" w:cs="Arial"/>
          <w:b/>
          <w:bCs/>
          <w:color w:val="000000"/>
          <w:kern w:val="0"/>
          <w:sz w:val="32"/>
          <w:szCs w:val="32"/>
          <w:lang w:eastAsia="zh-TW"/>
        </w:rPr>
        <w:t>條</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第</w:t>
      </w:r>
      <w:r w:rsidRPr="00B7415F">
        <w:rPr>
          <w:rFonts w:ascii="Arial" w:eastAsia="宋体" w:hAnsi="Arial" w:cs="Arial"/>
          <w:b/>
          <w:bCs/>
          <w:color w:val="000000"/>
          <w:kern w:val="0"/>
          <w:sz w:val="32"/>
          <w:szCs w:val="32"/>
          <w:lang w:eastAsia="zh-TW"/>
        </w:rPr>
        <w:t>40A</w:t>
      </w:r>
      <w:r w:rsidRPr="00B7415F">
        <w:rPr>
          <w:rFonts w:ascii="Arial" w:eastAsia="宋体" w:hAnsi="Arial" w:cs="Arial"/>
          <w:b/>
          <w:bCs/>
          <w:color w:val="000000"/>
          <w:kern w:val="0"/>
          <w:sz w:val="32"/>
          <w:szCs w:val="32"/>
          <w:lang w:eastAsia="zh-TW"/>
        </w:rPr>
        <w:t>及</w:t>
      </w:r>
      <w:r w:rsidRPr="00B7415F">
        <w:rPr>
          <w:rFonts w:ascii="Arial" w:eastAsia="宋体" w:hAnsi="Arial" w:cs="Arial"/>
          <w:b/>
          <w:bCs/>
          <w:color w:val="000000"/>
          <w:kern w:val="0"/>
          <w:sz w:val="32"/>
          <w:szCs w:val="32"/>
          <w:lang w:eastAsia="zh-TW"/>
        </w:rPr>
        <w:t>40B</w:t>
      </w:r>
      <w:r w:rsidRPr="00B7415F">
        <w:rPr>
          <w:rFonts w:ascii="Arial" w:eastAsia="宋体" w:hAnsi="Arial" w:cs="Arial"/>
          <w:b/>
          <w:bCs/>
          <w:color w:val="000000"/>
          <w:kern w:val="0"/>
          <w:sz w:val="32"/>
          <w:szCs w:val="32"/>
          <w:lang w:eastAsia="zh-TW"/>
        </w:rPr>
        <w:t>條的補充條文</w:t>
      </w:r>
      <w:r w:rsidRPr="00B7415F">
        <w:rPr>
          <w:rFonts w:ascii="Arial" w:eastAsia="宋体" w:hAnsi="Arial" w:cs="Arial"/>
          <w:b/>
          <w:bCs/>
          <w:color w:val="000000"/>
          <w:kern w:val="0"/>
          <w:sz w:val="32"/>
          <w:szCs w:val="32"/>
          <w:lang w:eastAsia="zh-TW"/>
        </w:rPr>
        <w:t xml:space="preserve"> </w:t>
      </w:r>
    </w:p>
    <w:p w:rsidR="00B7415F" w:rsidRPr="00B7415F" w:rsidRDefault="00B7415F" w:rsidP="00B7415F">
      <w:pPr>
        <w:widowControl/>
        <w:spacing w:after="240"/>
        <w:jc w:val="left"/>
        <w:rPr>
          <w:rFonts w:ascii="Arial" w:eastAsia="宋体" w:hAnsi="Arial" w:cs="Arial"/>
          <w:color w:val="000000"/>
          <w:kern w:val="0"/>
          <w:sz w:val="24"/>
          <w:szCs w:val="24"/>
          <w:lang w:eastAsia="zh-TW"/>
        </w:rPr>
      </w:pPr>
      <w:r w:rsidRPr="00B7415F">
        <w:rPr>
          <w:rFonts w:ascii="Arial" w:eastAsia="宋体" w:hAnsi="Arial" w:cs="Arial"/>
          <w:color w:val="000000"/>
          <w:kern w:val="0"/>
          <w:sz w:val="24"/>
          <w:szCs w:val="24"/>
          <w:lang w:eastAsia="zh-TW"/>
        </w:rPr>
        <w:lastRenderedPageBreak/>
        <w:br/>
        <w:t>(1)</w:t>
      </w:r>
      <w:r w:rsidRPr="00B7415F">
        <w:rPr>
          <w:rFonts w:ascii="Arial" w:eastAsia="宋体" w:hAnsi="Arial" w:cs="Arial"/>
          <w:color w:val="000000"/>
          <w:kern w:val="0"/>
          <w:sz w:val="24"/>
          <w:szCs w:val="24"/>
          <w:lang w:eastAsia="zh-TW"/>
        </w:rPr>
        <w:t>如</w:t>
      </w:r>
      <w:r w:rsidRPr="00B7415F">
        <w:rPr>
          <w:rFonts w:ascii="Arial" w:eastAsia="宋体" w:hAnsi="Arial" w:cs="Arial"/>
          <w:color w:val="000000"/>
          <w:kern w:val="0"/>
          <w:sz w:val="24"/>
          <w:szCs w:val="24"/>
          <w:lang w:eastAsia="zh-TW"/>
        </w:rPr>
        <w:t> ——(a)</w:t>
      </w:r>
      <w:r w:rsidRPr="00B7415F">
        <w:rPr>
          <w:rFonts w:ascii="Arial" w:eastAsia="宋体" w:hAnsi="Arial" w:cs="Arial"/>
          <w:color w:val="000000"/>
          <w:kern w:val="0"/>
          <w:sz w:val="24"/>
          <w:szCs w:val="24"/>
          <w:lang w:eastAsia="zh-TW"/>
        </w:rPr>
        <w:t>所有受益人共同發出一項單一指示；或</w:t>
      </w:r>
      <w:r w:rsidRPr="00B7415F">
        <w:rPr>
          <w:rFonts w:ascii="Arial" w:eastAsia="宋体" w:hAnsi="Arial" w:cs="Arial"/>
          <w:color w:val="000000"/>
          <w:kern w:val="0"/>
          <w:sz w:val="24"/>
          <w:szCs w:val="24"/>
          <w:lang w:eastAsia="zh-TW"/>
        </w:rPr>
        <w:t xml:space="preserve"> (b)</w:t>
      </w:r>
      <w:r w:rsidRPr="00B7415F">
        <w:rPr>
          <w:rFonts w:ascii="Arial" w:eastAsia="宋体" w:hAnsi="Arial" w:cs="Arial"/>
          <w:color w:val="000000"/>
          <w:kern w:val="0"/>
          <w:sz w:val="24"/>
          <w:szCs w:val="24"/>
          <w:lang w:eastAsia="zh-TW"/>
        </w:rPr>
        <w:t>每名受益人均發出</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不論是單獨或與一名或多於一名</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但非全部</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其他受益人共同發出</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一項符合第</w:t>
      </w:r>
      <w:r w:rsidRPr="00B7415F">
        <w:rPr>
          <w:rFonts w:ascii="Arial" w:eastAsia="宋体" w:hAnsi="Arial" w:cs="Arial"/>
          <w:color w:val="000000"/>
          <w:kern w:val="0"/>
          <w:sz w:val="24"/>
          <w:szCs w:val="24"/>
          <w:lang w:eastAsia="zh-TW"/>
        </w:rPr>
        <w:t>(2)</w:t>
      </w:r>
      <w:r w:rsidRPr="00B7415F">
        <w:rPr>
          <w:rFonts w:ascii="Arial" w:eastAsia="宋体" w:hAnsi="Arial" w:cs="Arial"/>
          <w:color w:val="000000"/>
          <w:kern w:val="0"/>
          <w:sz w:val="24"/>
          <w:szCs w:val="24"/>
          <w:lang w:eastAsia="zh-TW"/>
        </w:rPr>
        <w:t>款規定的指示，</w:t>
      </w:r>
      <w:r w:rsidRPr="00B7415F">
        <w:rPr>
          <w:rFonts w:ascii="Arial" w:eastAsia="宋体" w:hAnsi="Arial" w:cs="Arial"/>
          <w:color w:val="000000"/>
          <w:kern w:val="0"/>
          <w:sz w:val="24"/>
          <w:szCs w:val="24"/>
          <w:lang w:eastAsia="zh-TW"/>
        </w:rPr>
        <w:t xml:space="preserve"> </w:t>
      </w:r>
      <w:r w:rsidRPr="00B7415F">
        <w:rPr>
          <w:rFonts w:ascii="Arial" w:eastAsia="宋体" w:hAnsi="Arial" w:cs="Arial"/>
          <w:color w:val="000000"/>
          <w:kern w:val="0"/>
          <w:sz w:val="24"/>
          <w:szCs w:val="24"/>
          <w:lang w:eastAsia="zh-TW"/>
        </w:rPr>
        <w:t>而當中並無受益人在該指示獲遵從之前，以書面將之撤回，則就第</w:t>
      </w:r>
      <w:r w:rsidRPr="00B7415F">
        <w:rPr>
          <w:rFonts w:ascii="Arial" w:eastAsia="宋体" w:hAnsi="Arial" w:cs="Arial"/>
          <w:color w:val="000000"/>
          <w:kern w:val="0"/>
          <w:sz w:val="24"/>
          <w:szCs w:val="24"/>
          <w:lang w:eastAsia="zh-TW"/>
        </w:rPr>
        <w:t>40A</w:t>
      </w:r>
      <w:r w:rsidRPr="00B7415F">
        <w:rPr>
          <w:rFonts w:ascii="Arial" w:eastAsia="宋体" w:hAnsi="Arial" w:cs="Arial"/>
          <w:color w:val="000000"/>
          <w:kern w:val="0"/>
          <w:sz w:val="24"/>
          <w:szCs w:val="24"/>
          <w:lang w:eastAsia="zh-TW"/>
        </w:rPr>
        <w:t>及</w:t>
      </w:r>
      <w:r w:rsidRPr="00B7415F">
        <w:rPr>
          <w:rFonts w:ascii="Arial" w:eastAsia="宋体" w:hAnsi="Arial" w:cs="Arial"/>
          <w:color w:val="000000"/>
          <w:kern w:val="0"/>
          <w:sz w:val="24"/>
          <w:szCs w:val="24"/>
          <w:lang w:eastAsia="zh-TW"/>
        </w:rPr>
        <w:t>40B</w:t>
      </w:r>
      <w:r w:rsidRPr="00B7415F">
        <w:rPr>
          <w:rFonts w:ascii="Arial" w:eastAsia="宋体" w:hAnsi="Arial" w:cs="Arial"/>
          <w:color w:val="000000"/>
          <w:kern w:val="0"/>
          <w:sz w:val="24"/>
          <w:szCs w:val="24"/>
          <w:lang w:eastAsia="zh-TW"/>
        </w:rPr>
        <w:t>條而言，該指示即屬由所有受益人發出。</w:t>
      </w:r>
      <w:r w:rsidRPr="00B7415F">
        <w:rPr>
          <w:rFonts w:ascii="Arial" w:eastAsia="宋体" w:hAnsi="Arial" w:cs="Arial"/>
          <w:color w:val="000000"/>
          <w:kern w:val="0"/>
          <w:sz w:val="24"/>
          <w:szCs w:val="24"/>
          <w:lang w:eastAsia="zh-TW"/>
        </w:rPr>
        <w:t xml:space="preserve"> (2)</w:t>
      </w:r>
      <w:r w:rsidRPr="00B7415F">
        <w:rPr>
          <w:rFonts w:ascii="Arial" w:eastAsia="宋体" w:hAnsi="Arial" w:cs="Arial"/>
          <w:color w:val="000000"/>
          <w:kern w:val="0"/>
          <w:sz w:val="24"/>
          <w:szCs w:val="24"/>
          <w:lang w:eastAsia="zh-TW"/>
        </w:rPr>
        <w:t>如有多於一項指示發出，則每名受益人均須就委任或退職指明同一人或同一批人。</w:t>
      </w:r>
      <w:r w:rsidRPr="00B7415F">
        <w:rPr>
          <w:rFonts w:ascii="Arial" w:eastAsia="宋体" w:hAnsi="Arial" w:cs="Arial"/>
          <w:color w:val="000000"/>
          <w:kern w:val="0"/>
          <w:sz w:val="24"/>
          <w:szCs w:val="24"/>
          <w:lang w:eastAsia="zh-TW"/>
        </w:rPr>
        <w:t>(3)</w:t>
      </w:r>
      <w:r w:rsidRPr="00B7415F">
        <w:rPr>
          <w:rFonts w:ascii="Arial" w:eastAsia="宋体" w:hAnsi="Arial" w:cs="Arial"/>
          <w:color w:val="000000"/>
          <w:kern w:val="0"/>
          <w:sz w:val="24"/>
          <w:szCs w:val="24"/>
          <w:lang w:eastAsia="zh-TW"/>
        </w:rPr>
        <w:t>第</w:t>
      </w:r>
      <w:r w:rsidRPr="00B7415F">
        <w:rPr>
          <w:rFonts w:ascii="Arial" w:eastAsia="宋体" w:hAnsi="Arial" w:cs="Arial"/>
          <w:color w:val="000000"/>
          <w:kern w:val="0"/>
          <w:sz w:val="24"/>
          <w:szCs w:val="24"/>
          <w:lang w:eastAsia="zh-TW"/>
        </w:rPr>
        <w:t>37(7)</w:t>
      </w:r>
      <w:r w:rsidRPr="00B7415F">
        <w:rPr>
          <w:rFonts w:ascii="Arial" w:eastAsia="宋体" w:hAnsi="Arial" w:cs="Arial"/>
          <w:color w:val="000000"/>
          <w:kern w:val="0"/>
          <w:sz w:val="24"/>
          <w:szCs w:val="24"/>
          <w:lang w:eastAsia="zh-TW"/>
        </w:rPr>
        <w:t>條</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就新受託人的權力、權能及酌情決定權訂定條文</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適用於根據第</w:t>
      </w:r>
      <w:r w:rsidRPr="00B7415F">
        <w:rPr>
          <w:rFonts w:ascii="Arial" w:eastAsia="宋体" w:hAnsi="Arial" w:cs="Arial"/>
          <w:color w:val="000000"/>
          <w:kern w:val="0"/>
          <w:sz w:val="24"/>
          <w:szCs w:val="24"/>
          <w:lang w:eastAsia="zh-TW"/>
        </w:rPr>
        <w:t>40A</w:t>
      </w:r>
      <w:r w:rsidRPr="00B7415F">
        <w:rPr>
          <w:rFonts w:ascii="Arial" w:eastAsia="宋体" w:hAnsi="Arial" w:cs="Arial"/>
          <w:color w:val="000000"/>
          <w:kern w:val="0"/>
          <w:sz w:val="24"/>
          <w:szCs w:val="24"/>
          <w:lang w:eastAsia="zh-TW"/>
        </w:rPr>
        <w:t>或</w:t>
      </w:r>
      <w:r w:rsidRPr="00B7415F">
        <w:rPr>
          <w:rFonts w:ascii="Arial" w:eastAsia="宋体" w:hAnsi="Arial" w:cs="Arial"/>
          <w:color w:val="000000"/>
          <w:kern w:val="0"/>
          <w:sz w:val="24"/>
          <w:szCs w:val="24"/>
          <w:lang w:eastAsia="zh-TW"/>
        </w:rPr>
        <w:t>40B</w:t>
      </w:r>
      <w:r w:rsidRPr="00B7415F">
        <w:rPr>
          <w:rFonts w:ascii="Arial" w:eastAsia="宋体" w:hAnsi="Arial" w:cs="Arial"/>
          <w:color w:val="000000"/>
          <w:kern w:val="0"/>
          <w:sz w:val="24"/>
          <w:szCs w:val="24"/>
          <w:lang w:eastAsia="zh-TW"/>
        </w:rPr>
        <w:t>條獲委任的受託人，猶如該受託人是根據第</w:t>
      </w:r>
      <w:r w:rsidRPr="00B7415F">
        <w:rPr>
          <w:rFonts w:ascii="Arial" w:eastAsia="宋体" w:hAnsi="Arial" w:cs="Arial"/>
          <w:color w:val="000000"/>
          <w:kern w:val="0"/>
          <w:sz w:val="24"/>
          <w:szCs w:val="24"/>
          <w:lang w:eastAsia="zh-TW"/>
        </w:rPr>
        <w:t>37</w:t>
      </w:r>
      <w:r w:rsidRPr="00B7415F">
        <w:rPr>
          <w:rFonts w:ascii="Arial" w:eastAsia="宋体" w:hAnsi="Arial" w:cs="Arial"/>
          <w:color w:val="000000"/>
          <w:kern w:val="0"/>
          <w:sz w:val="24"/>
          <w:szCs w:val="24"/>
          <w:lang w:eastAsia="zh-TW"/>
        </w:rPr>
        <w:t>條獲委任一樣。</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由</w:t>
      </w:r>
      <w:hyperlink r:id="rId123" w:history="1">
        <w:r w:rsidRPr="00B7415F">
          <w:rPr>
            <w:rFonts w:ascii="Arial" w:eastAsia="宋体" w:hAnsi="Arial" w:cs="Arial"/>
            <w:color w:val="0044BB"/>
            <w:kern w:val="0"/>
            <w:sz w:val="24"/>
            <w:szCs w:val="24"/>
            <w:u w:val="single"/>
            <w:lang w:eastAsia="zh-TW"/>
          </w:rPr>
          <w:t>2013</w:t>
        </w:r>
        <w:r w:rsidRPr="00B7415F">
          <w:rPr>
            <w:rFonts w:ascii="Arial" w:eastAsia="宋体" w:hAnsi="Arial" w:cs="Arial"/>
            <w:color w:val="0044BB"/>
            <w:kern w:val="0"/>
            <w:sz w:val="24"/>
            <w:szCs w:val="24"/>
            <w:u w:val="single"/>
            <w:lang w:eastAsia="zh-TW"/>
          </w:rPr>
          <w:t>年第</w:t>
        </w:r>
        <w:r w:rsidRPr="00B7415F">
          <w:rPr>
            <w:rFonts w:ascii="Arial" w:eastAsia="宋体" w:hAnsi="Arial" w:cs="Arial"/>
            <w:color w:val="0044BB"/>
            <w:kern w:val="0"/>
            <w:sz w:val="24"/>
            <w:szCs w:val="24"/>
            <w:u w:val="single"/>
            <w:lang w:eastAsia="zh-TW"/>
          </w:rPr>
          <w:t>13</w:t>
        </w:r>
        <w:r w:rsidRPr="00B7415F">
          <w:rPr>
            <w:rFonts w:ascii="Arial" w:eastAsia="宋体" w:hAnsi="Arial" w:cs="Arial"/>
            <w:color w:val="0044BB"/>
            <w:kern w:val="0"/>
            <w:sz w:val="24"/>
            <w:szCs w:val="24"/>
            <w:u w:val="single"/>
            <w:lang w:eastAsia="zh-TW"/>
          </w:rPr>
          <w:t>號第</w:t>
        </w:r>
        <w:r w:rsidRPr="00B7415F">
          <w:rPr>
            <w:rFonts w:ascii="Arial" w:eastAsia="宋体" w:hAnsi="Arial" w:cs="Arial"/>
            <w:color w:val="0044BB"/>
            <w:kern w:val="0"/>
            <w:sz w:val="24"/>
            <w:szCs w:val="24"/>
            <w:u w:val="single"/>
            <w:lang w:eastAsia="zh-TW"/>
          </w:rPr>
          <w:t>25</w:t>
        </w:r>
        <w:r w:rsidRPr="00B7415F">
          <w:rPr>
            <w:rFonts w:ascii="Arial" w:eastAsia="宋体" w:hAnsi="Arial" w:cs="Arial"/>
            <w:color w:val="0044BB"/>
            <w:kern w:val="0"/>
            <w:sz w:val="24"/>
            <w:szCs w:val="24"/>
            <w:u w:val="single"/>
            <w:lang w:eastAsia="zh-TW"/>
          </w:rPr>
          <w:t>條</w:t>
        </w:r>
      </w:hyperlink>
      <w:r w:rsidRPr="00B7415F">
        <w:rPr>
          <w:rFonts w:ascii="Arial" w:eastAsia="宋体" w:hAnsi="Arial" w:cs="Arial"/>
          <w:color w:val="000000"/>
          <w:kern w:val="0"/>
          <w:sz w:val="24"/>
          <w:szCs w:val="24"/>
          <w:lang w:eastAsia="zh-TW"/>
        </w:rPr>
        <w:t>增補</w:t>
      </w:r>
      <w:r w:rsidRPr="00B7415F">
        <w:rPr>
          <w:rFonts w:ascii="Arial" w:eastAsia="宋体" w:hAnsi="Arial" w:cs="Arial"/>
          <w:color w:val="000000"/>
          <w:kern w:val="0"/>
          <w:sz w:val="24"/>
          <w:szCs w:val="24"/>
          <w:lang w:eastAsia="zh-TW"/>
        </w:rPr>
        <w:t>)</w:t>
      </w:r>
    </w:p>
    <w:p w:rsidR="00B7415F" w:rsidRPr="00B7415F" w:rsidRDefault="00B7415F" w:rsidP="00B7415F">
      <w:pPr>
        <w:widowControl/>
        <w:spacing w:before="240" w:after="240"/>
        <w:jc w:val="left"/>
        <w:outlineLvl w:val="1"/>
        <w:rPr>
          <w:rFonts w:ascii="Arial" w:eastAsia="宋体" w:hAnsi="Arial" w:cs="Arial"/>
          <w:b/>
          <w:bCs/>
          <w:color w:val="000000"/>
          <w:kern w:val="0"/>
          <w:sz w:val="32"/>
          <w:szCs w:val="32"/>
          <w:lang w:eastAsia="zh-TW"/>
        </w:rPr>
      </w:pPr>
      <w:r w:rsidRPr="00B7415F">
        <w:rPr>
          <w:rFonts w:ascii="Arial" w:eastAsia="宋体" w:hAnsi="Arial" w:cs="Arial"/>
          <w:b/>
          <w:bCs/>
          <w:color w:val="000000"/>
          <w:kern w:val="0"/>
          <w:sz w:val="32"/>
          <w:szCs w:val="32"/>
          <w:lang w:eastAsia="zh-TW"/>
        </w:rPr>
        <w:t>第</w:t>
      </w:r>
      <w:r w:rsidRPr="00B7415F">
        <w:rPr>
          <w:rFonts w:ascii="Arial" w:eastAsia="宋体" w:hAnsi="Arial" w:cs="Arial"/>
          <w:b/>
          <w:bCs/>
          <w:color w:val="000000"/>
          <w:kern w:val="0"/>
          <w:sz w:val="32"/>
          <w:szCs w:val="32"/>
          <w:lang w:eastAsia="zh-TW"/>
        </w:rPr>
        <w:t>29</w:t>
      </w:r>
      <w:r w:rsidRPr="00B7415F">
        <w:rPr>
          <w:rFonts w:ascii="Arial" w:eastAsia="宋体" w:hAnsi="Arial" w:cs="Arial"/>
          <w:b/>
          <w:bCs/>
          <w:color w:val="000000"/>
          <w:kern w:val="0"/>
          <w:sz w:val="32"/>
          <w:szCs w:val="32"/>
          <w:lang w:eastAsia="zh-TW"/>
        </w:rPr>
        <w:t>章</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《受託人條例》</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第</w:t>
      </w:r>
      <w:r w:rsidRPr="00B7415F">
        <w:rPr>
          <w:rFonts w:ascii="Arial" w:eastAsia="宋体" w:hAnsi="Arial" w:cs="Arial"/>
          <w:b/>
          <w:bCs/>
          <w:color w:val="000000"/>
          <w:kern w:val="0"/>
          <w:sz w:val="32"/>
          <w:szCs w:val="32"/>
          <w:lang w:eastAsia="zh-TW"/>
        </w:rPr>
        <w:t>40D</w:t>
      </w:r>
      <w:r w:rsidRPr="00B7415F">
        <w:rPr>
          <w:rFonts w:ascii="Arial" w:eastAsia="宋体" w:hAnsi="Arial" w:cs="Arial"/>
          <w:b/>
          <w:bCs/>
          <w:color w:val="000000"/>
          <w:kern w:val="0"/>
          <w:sz w:val="32"/>
          <w:szCs w:val="32"/>
          <w:lang w:eastAsia="zh-TW"/>
        </w:rPr>
        <w:t>條</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第</w:t>
      </w:r>
      <w:r w:rsidRPr="00B7415F">
        <w:rPr>
          <w:rFonts w:ascii="Arial" w:eastAsia="宋体" w:hAnsi="Arial" w:cs="Arial"/>
          <w:b/>
          <w:bCs/>
          <w:color w:val="000000"/>
          <w:kern w:val="0"/>
          <w:sz w:val="32"/>
          <w:szCs w:val="32"/>
          <w:lang w:eastAsia="zh-TW"/>
        </w:rPr>
        <w:t>40A</w:t>
      </w:r>
      <w:r w:rsidRPr="00B7415F">
        <w:rPr>
          <w:rFonts w:ascii="Arial" w:eastAsia="宋体" w:hAnsi="Arial" w:cs="Arial"/>
          <w:b/>
          <w:bCs/>
          <w:color w:val="000000"/>
          <w:kern w:val="0"/>
          <w:sz w:val="32"/>
          <w:szCs w:val="32"/>
          <w:lang w:eastAsia="zh-TW"/>
        </w:rPr>
        <w:t>及</w:t>
      </w:r>
      <w:r w:rsidRPr="00B7415F">
        <w:rPr>
          <w:rFonts w:ascii="Arial" w:eastAsia="宋体" w:hAnsi="Arial" w:cs="Arial"/>
          <w:b/>
          <w:bCs/>
          <w:color w:val="000000"/>
          <w:kern w:val="0"/>
          <w:sz w:val="32"/>
          <w:szCs w:val="32"/>
          <w:lang w:eastAsia="zh-TW"/>
        </w:rPr>
        <w:t>40B</w:t>
      </w:r>
      <w:r w:rsidRPr="00B7415F">
        <w:rPr>
          <w:rFonts w:ascii="Arial" w:eastAsia="宋体" w:hAnsi="Arial" w:cs="Arial"/>
          <w:b/>
          <w:bCs/>
          <w:color w:val="000000"/>
          <w:kern w:val="0"/>
          <w:sz w:val="32"/>
          <w:szCs w:val="32"/>
          <w:lang w:eastAsia="zh-TW"/>
        </w:rPr>
        <w:t>條的適用範圍</w:t>
      </w:r>
      <w:r w:rsidRPr="00B7415F">
        <w:rPr>
          <w:rFonts w:ascii="Arial" w:eastAsia="宋体" w:hAnsi="Arial" w:cs="Arial"/>
          <w:b/>
          <w:bCs/>
          <w:color w:val="000000"/>
          <w:kern w:val="0"/>
          <w:sz w:val="32"/>
          <w:szCs w:val="32"/>
          <w:lang w:eastAsia="zh-TW"/>
        </w:rPr>
        <w:t xml:space="preserve"> </w:t>
      </w:r>
    </w:p>
    <w:p w:rsidR="00B7415F" w:rsidRPr="00B7415F" w:rsidRDefault="00B7415F" w:rsidP="00B7415F">
      <w:pPr>
        <w:widowControl/>
        <w:spacing w:after="240"/>
        <w:jc w:val="left"/>
        <w:rPr>
          <w:rFonts w:ascii="Arial" w:eastAsia="宋体" w:hAnsi="Arial" w:cs="Arial"/>
          <w:color w:val="000000"/>
          <w:kern w:val="0"/>
          <w:sz w:val="24"/>
          <w:szCs w:val="24"/>
          <w:lang w:eastAsia="zh-TW"/>
        </w:rPr>
      </w:pPr>
      <w:r w:rsidRPr="00B7415F">
        <w:rPr>
          <w:rFonts w:ascii="Arial" w:eastAsia="宋体" w:hAnsi="Arial" w:cs="Arial"/>
          <w:color w:val="000000"/>
          <w:kern w:val="0"/>
          <w:sz w:val="24"/>
          <w:szCs w:val="24"/>
          <w:lang w:eastAsia="zh-TW"/>
        </w:rPr>
        <w:br/>
        <w:t>(1)</w:t>
      </w:r>
      <w:r w:rsidRPr="00B7415F">
        <w:rPr>
          <w:rFonts w:ascii="Arial" w:eastAsia="宋体" w:hAnsi="Arial" w:cs="Arial"/>
          <w:color w:val="000000"/>
          <w:kern w:val="0"/>
          <w:sz w:val="24"/>
          <w:szCs w:val="24"/>
          <w:lang w:eastAsia="zh-TW"/>
        </w:rPr>
        <w:t>如在任何成文法則或設立信託的文書中，有顯示相反用意，則第</w:t>
      </w:r>
      <w:r w:rsidRPr="00B7415F">
        <w:rPr>
          <w:rFonts w:ascii="Arial" w:eastAsia="宋体" w:hAnsi="Arial" w:cs="Arial"/>
          <w:color w:val="000000"/>
          <w:kern w:val="0"/>
          <w:sz w:val="24"/>
          <w:szCs w:val="24"/>
          <w:lang w:eastAsia="zh-TW"/>
        </w:rPr>
        <w:t>40A</w:t>
      </w:r>
      <w:r w:rsidRPr="00B7415F">
        <w:rPr>
          <w:rFonts w:ascii="Arial" w:eastAsia="宋体" w:hAnsi="Arial" w:cs="Arial"/>
          <w:color w:val="000000"/>
          <w:kern w:val="0"/>
          <w:sz w:val="24"/>
          <w:szCs w:val="24"/>
          <w:lang w:eastAsia="zh-TW"/>
        </w:rPr>
        <w:t>及</w:t>
      </w:r>
      <w:r w:rsidRPr="00B7415F">
        <w:rPr>
          <w:rFonts w:ascii="Arial" w:eastAsia="宋体" w:hAnsi="Arial" w:cs="Arial"/>
          <w:color w:val="000000"/>
          <w:kern w:val="0"/>
          <w:sz w:val="24"/>
          <w:szCs w:val="24"/>
          <w:lang w:eastAsia="zh-TW"/>
        </w:rPr>
        <w:t>40B</w:t>
      </w:r>
      <w:r w:rsidRPr="00B7415F">
        <w:rPr>
          <w:rFonts w:ascii="Arial" w:eastAsia="宋体" w:hAnsi="Arial" w:cs="Arial"/>
          <w:color w:val="000000"/>
          <w:kern w:val="0"/>
          <w:sz w:val="24"/>
          <w:szCs w:val="24"/>
          <w:lang w:eastAsia="zh-TW"/>
        </w:rPr>
        <w:t>條不就有關信託而適用。</w:t>
      </w:r>
      <w:r w:rsidRPr="00B7415F">
        <w:rPr>
          <w:rFonts w:ascii="Arial" w:eastAsia="宋体" w:hAnsi="Arial" w:cs="Arial"/>
          <w:color w:val="000000"/>
          <w:kern w:val="0"/>
          <w:sz w:val="24"/>
          <w:szCs w:val="24"/>
          <w:lang w:eastAsia="zh-TW"/>
        </w:rPr>
        <w:t xml:space="preserve"> (2)</w:t>
      </w:r>
      <w:r w:rsidRPr="00B7415F">
        <w:rPr>
          <w:rFonts w:ascii="Arial" w:eastAsia="宋体" w:hAnsi="Arial" w:cs="Arial"/>
          <w:color w:val="000000"/>
          <w:kern w:val="0"/>
          <w:sz w:val="24"/>
          <w:szCs w:val="24"/>
          <w:lang w:eastAsia="zh-TW"/>
        </w:rPr>
        <w:t>凡某信託是在第</w:t>
      </w:r>
      <w:r w:rsidRPr="00B7415F">
        <w:rPr>
          <w:rFonts w:ascii="Arial" w:eastAsia="宋体" w:hAnsi="Arial" w:cs="Arial"/>
          <w:color w:val="000000"/>
          <w:kern w:val="0"/>
          <w:sz w:val="24"/>
          <w:szCs w:val="24"/>
          <w:lang w:eastAsia="zh-TW"/>
        </w:rPr>
        <w:t>40A</w:t>
      </w:r>
      <w:r w:rsidRPr="00B7415F">
        <w:rPr>
          <w:rFonts w:ascii="Arial" w:eastAsia="宋体" w:hAnsi="Arial" w:cs="Arial"/>
          <w:color w:val="000000"/>
          <w:kern w:val="0"/>
          <w:sz w:val="24"/>
          <w:szCs w:val="24"/>
          <w:lang w:eastAsia="zh-TW"/>
        </w:rPr>
        <w:t>及</w:t>
      </w:r>
      <w:r w:rsidRPr="00B7415F">
        <w:rPr>
          <w:rFonts w:ascii="Arial" w:eastAsia="宋体" w:hAnsi="Arial" w:cs="Arial"/>
          <w:color w:val="000000"/>
          <w:kern w:val="0"/>
          <w:sz w:val="24"/>
          <w:szCs w:val="24"/>
          <w:lang w:eastAsia="zh-TW"/>
        </w:rPr>
        <w:t>40B</w:t>
      </w:r>
      <w:r w:rsidRPr="00B7415F">
        <w:rPr>
          <w:rFonts w:ascii="Arial" w:eastAsia="宋体" w:hAnsi="Arial" w:cs="Arial"/>
          <w:color w:val="000000"/>
          <w:kern w:val="0"/>
          <w:sz w:val="24"/>
          <w:szCs w:val="24"/>
          <w:lang w:eastAsia="zh-TW"/>
        </w:rPr>
        <w:t>條生效</w:t>
      </w:r>
      <w:r w:rsidRPr="00B7415F">
        <w:rPr>
          <w:rFonts w:ascii="Arial" w:eastAsia="宋体" w:hAnsi="Arial" w:cs="Arial"/>
          <w:color w:val="000000"/>
          <w:kern w:val="0"/>
          <w:sz w:val="24"/>
          <w:szCs w:val="24"/>
          <w:vertAlign w:val="superscript"/>
          <w:lang w:eastAsia="zh-TW"/>
        </w:rPr>
        <w:t>#</w:t>
      </w:r>
      <w:r w:rsidRPr="00B7415F">
        <w:rPr>
          <w:rFonts w:ascii="Arial" w:eastAsia="宋体" w:hAnsi="Arial" w:cs="Arial"/>
          <w:color w:val="000000"/>
          <w:kern w:val="0"/>
          <w:sz w:val="24"/>
          <w:szCs w:val="24"/>
          <w:lang w:eastAsia="zh-TW"/>
        </w:rPr>
        <w:t>前設立的，並且</w:t>
      </w:r>
      <w:r w:rsidRPr="00B7415F">
        <w:rPr>
          <w:rFonts w:ascii="Arial" w:eastAsia="宋体" w:hAnsi="Arial" w:cs="Arial"/>
          <w:color w:val="000000"/>
          <w:kern w:val="0"/>
          <w:sz w:val="24"/>
          <w:szCs w:val="24"/>
          <w:lang w:eastAsia="zh-TW"/>
        </w:rPr>
        <w:t> ——(a)</w:t>
      </w:r>
      <w:r w:rsidRPr="00B7415F">
        <w:rPr>
          <w:rFonts w:ascii="Arial" w:eastAsia="宋体" w:hAnsi="Arial" w:cs="Arial"/>
          <w:color w:val="000000"/>
          <w:kern w:val="0"/>
          <w:sz w:val="24"/>
          <w:szCs w:val="24"/>
          <w:lang w:eastAsia="zh-TW"/>
        </w:rPr>
        <w:t>是由一名有完全行為能力的人設立的，而在該人所簽立的一份契據中，有訂立規定第</w:t>
      </w:r>
      <w:r w:rsidRPr="00B7415F">
        <w:rPr>
          <w:rFonts w:ascii="Arial" w:eastAsia="宋体" w:hAnsi="Arial" w:cs="Arial"/>
          <w:color w:val="000000"/>
          <w:kern w:val="0"/>
          <w:sz w:val="24"/>
          <w:szCs w:val="24"/>
          <w:lang w:eastAsia="zh-TW"/>
        </w:rPr>
        <w:t>40A</w:t>
      </w:r>
      <w:r w:rsidRPr="00B7415F">
        <w:rPr>
          <w:rFonts w:ascii="Arial" w:eastAsia="宋体" w:hAnsi="Arial" w:cs="Arial"/>
          <w:color w:val="000000"/>
          <w:kern w:val="0"/>
          <w:sz w:val="24"/>
          <w:szCs w:val="24"/>
          <w:lang w:eastAsia="zh-TW"/>
        </w:rPr>
        <w:t>及</w:t>
      </w:r>
      <w:r w:rsidRPr="00B7415F">
        <w:rPr>
          <w:rFonts w:ascii="Arial" w:eastAsia="宋体" w:hAnsi="Arial" w:cs="Arial"/>
          <w:color w:val="000000"/>
          <w:kern w:val="0"/>
          <w:sz w:val="24"/>
          <w:szCs w:val="24"/>
          <w:lang w:eastAsia="zh-TW"/>
        </w:rPr>
        <w:t>40B</w:t>
      </w:r>
      <w:r w:rsidRPr="00B7415F">
        <w:rPr>
          <w:rFonts w:ascii="Arial" w:eastAsia="宋体" w:hAnsi="Arial" w:cs="Arial"/>
          <w:color w:val="000000"/>
          <w:kern w:val="0"/>
          <w:sz w:val="24"/>
          <w:szCs w:val="24"/>
          <w:lang w:eastAsia="zh-TW"/>
        </w:rPr>
        <w:t>條不就該信託而適用的條文；或</w:t>
      </w:r>
      <w:r w:rsidRPr="00B7415F">
        <w:rPr>
          <w:rFonts w:ascii="Arial" w:eastAsia="宋体" w:hAnsi="Arial" w:cs="Arial"/>
          <w:color w:val="000000"/>
          <w:kern w:val="0"/>
          <w:sz w:val="24"/>
          <w:szCs w:val="24"/>
          <w:lang w:eastAsia="zh-TW"/>
        </w:rPr>
        <w:t xml:space="preserve"> (b)</w:t>
      </w:r>
      <w:r w:rsidRPr="00B7415F">
        <w:rPr>
          <w:rFonts w:ascii="Arial" w:eastAsia="宋体" w:hAnsi="Arial" w:cs="Arial"/>
          <w:color w:val="000000"/>
          <w:kern w:val="0"/>
          <w:sz w:val="24"/>
          <w:szCs w:val="24"/>
          <w:lang w:eastAsia="zh-TW"/>
        </w:rPr>
        <w:t>是由多於一名人士設立的，而在該等人士中全部有完全行為能力的人所簽立的一份契據中，有訂立規定第</w:t>
      </w:r>
      <w:r w:rsidRPr="00B7415F">
        <w:rPr>
          <w:rFonts w:ascii="Arial" w:eastAsia="宋体" w:hAnsi="Arial" w:cs="Arial"/>
          <w:color w:val="000000"/>
          <w:kern w:val="0"/>
          <w:sz w:val="24"/>
          <w:szCs w:val="24"/>
          <w:lang w:eastAsia="zh-TW"/>
        </w:rPr>
        <w:t>40A</w:t>
      </w:r>
      <w:r w:rsidRPr="00B7415F">
        <w:rPr>
          <w:rFonts w:ascii="Arial" w:eastAsia="宋体" w:hAnsi="Arial" w:cs="Arial"/>
          <w:color w:val="000000"/>
          <w:kern w:val="0"/>
          <w:sz w:val="24"/>
          <w:szCs w:val="24"/>
          <w:lang w:eastAsia="zh-TW"/>
        </w:rPr>
        <w:t>及</w:t>
      </w:r>
      <w:r w:rsidRPr="00B7415F">
        <w:rPr>
          <w:rFonts w:ascii="Arial" w:eastAsia="宋体" w:hAnsi="Arial" w:cs="Arial"/>
          <w:color w:val="000000"/>
          <w:kern w:val="0"/>
          <w:sz w:val="24"/>
          <w:szCs w:val="24"/>
          <w:lang w:eastAsia="zh-TW"/>
        </w:rPr>
        <w:t>40B</w:t>
      </w:r>
      <w:r w:rsidRPr="00B7415F">
        <w:rPr>
          <w:rFonts w:ascii="Arial" w:eastAsia="宋体" w:hAnsi="Arial" w:cs="Arial"/>
          <w:color w:val="000000"/>
          <w:kern w:val="0"/>
          <w:sz w:val="24"/>
          <w:szCs w:val="24"/>
          <w:lang w:eastAsia="zh-TW"/>
        </w:rPr>
        <w:t>條不就該信託而適用的條文，</w:t>
      </w:r>
      <w:r w:rsidRPr="00B7415F">
        <w:rPr>
          <w:rFonts w:ascii="Arial" w:eastAsia="宋体" w:hAnsi="Arial" w:cs="Arial"/>
          <w:color w:val="000000"/>
          <w:kern w:val="0"/>
          <w:sz w:val="24"/>
          <w:szCs w:val="24"/>
          <w:lang w:eastAsia="zh-TW"/>
        </w:rPr>
        <w:t xml:space="preserve"> </w:t>
      </w:r>
      <w:r w:rsidRPr="00B7415F">
        <w:rPr>
          <w:rFonts w:ascii="Arial" w:eastAsia="宋体" w:hAnsi="Arial" w:cs="Arial"/>
          <w:color w:val="000000"/>
          <w:kern w:val="0"/>
          <w:sz w:val="24"/>
          <w:szCs w:val="24"/>
          <w:lang w:eastAsia="zh-TW"/>
        </w:rPr>
        <w:t>則在上述條文表明第</w:t>
      </w:r>
      <w:r w:rsidRPr="00B7415F">
        <w:rPr>
          <w:rFonts w:ascii="Arial" w:eastAsia="宋体" w:hAnsi="Arial" w:cs="Arial"/>
          <w:color w:val="000000"/>
          <w:kern w:val="0"/>
          <w:sz w:val="24"/>
          <w:szCs w:val="24"/>
          <w:lang w:eastAsia="zh-TW"/>
        </w:rPr>
        <w:t>40A</w:t>
      </w:r>
      <w:r w:rsidRPr="00B7415F">
        <w:rPr>
          <w:rFonts w:ascii="Arial" w:eastAsia="宋体" w:hAnsi="Arial" w:cs="Arial"/>
          <w:color w:val="000000"/>
          <w:kern w:val="0"/>
          <w:sz w:val="24"/>
          <w:szCs w:val="24"/>
          <w:lang w:eastAsia="zh-TW"/>
        </w:rPr>
        <w:t>及</w:t>
      </w:r>
      <w:r w:rsidRPr="00B7415F">
        <w:rPr>
          <w:rFonts w:ascii="Arial" w:eastAsia="宋体" w:hAnsi="Arial" w:cs="Arial"/>
          <w:color w:val="000000"/>
          <w:kern w:val="0"/>
          <w:sz w:val="24"/>
          <w:szCs w:val="24"/>
          <w:lang w:eastAsia="zh-TW"/>
        </w:rPr>
        <w:t>40B</w:t>
      </w:r>
      <w:r w:rsidRPr="00B7415F">
        <w:rPr>
          <w:rFonts w:ascii="Arial" w:eastAsia="宋体" w:hAnsi="Arial" w:cs="Arial"/>
          <w:color w:val="000000"/>
          <w:kern w:val="0"/>
          <w:sz w:val="24"/>
          <w:szCs w:val="24"/>
          <w:lang w:eastAsia="zh-TW"/>
        </w:rPr>
        <w:t>條不就該信託而適用的範圍內，第</w:t>
      </w:r>
      <w:r w:rsidRPr="00B7415F">
        <w:rPr>
          <w:rFonts w:ascii="Arial" w:eastAsia="宋体" w:hAnsi="Arial" w:cs="Arial"/>
          <w:color w:val="000000"/>
          <w:kern w:val="0"/>
          <w:sz w:val="24"/>
          <w:szCs w:val="24"/>
          <w:lang w:eastAsia="zh-TW"/>
        </w:rPr>
        <w:t>40A</w:t>
      </w:r>
      <w:r w:rsidRPr="00B7415F">
        <w:rPr>
          <w:rFonts w:ascii="Arial" w:eastAsia="宋体" w:hAnsi="Arial" w:cs="Arial"/>
          <w:color w:val="000000"/>
          <w:kern w:val="0"/>
          <w:sz w:val="24"/>
          <w:szCs w:val="24"/>
          <w:lang w:eastAsia="zh-TW"/>
        </w:rPr>
        <w:t>及</w:t>
      </w:r>
      <w:r w:rsidRPr="00B7415F">
        <w:rPr>
          <w:rFonts w:ascii="Arial" w:eastAsia="宋体" w:hAnsi="Arial" w:cs="Arial"/>
          <w:color w:val="000000"/>
          <w:kern w:val="0"/>
          <w:sz w:val="24"/>
          <w:szCs w:val="24"/>
          <w:lang w:eastAsia="zh-TW"/>
        </w:rPr>
        <w:t>40B</w:t>
      </w:r>
      <w:r w:rsidRPr="00B7415F">
        <w:rPr>
          <w:rFonts w:ascii="Arial" w:eastAsia="宋体" w:hAnsi="Arial" w:cs="Arial"/>
          <w:color w:val="000000"/>
          <w:kern w:val="0"/>
          <w:sz w:val="24"/>
          <w:szCs w:val="24"/>
          <w:lang w:eastAsia="zh-TW"/>
        </w:rPr>
        <w:t>條不就該信託而適用。</w:t>
      </w:r>
      <w:r w:rsidRPr="00B7415F">
        <w:rPr>
          <w:rFonts w:ascii="Arial" w:eastAsia="宋体" w:hAnsi="Arial" w:cs="Arial"/>
          <w:color w:val="000000"/>
          <w:kern w:val="0"/>
          <w:sz w:val="24"/>
          <w:szCs w:val="24"/>
          <w:lang w:eastAsia="zh-TW"/>
        </w:rPr>
        <w:t xml:space="preserve"> (3)</w:t>
      </w:r>
      <w:r w:rsidRPr="00B7415F">
        <w:rPr>
          <w:rFonts w:ascii="Arial" w:eastAsia="宋体" w:hAnsi="Arial" w:cs="Arial"/>
          <w:color w:val="000000"/>
          <w:kern w:val="0"/>
          <w:sz w:val="24"/>
          <w:szCs w:val="24"/>
          <w:lang w:eastAsia="zh-TW"/>
        </w:rPr>
        <w:t>為施行第</w:t>
      </w:r>
      <w:r w:rsidRPr="00B7415F">
        <w:rPr>
          <w:rFonts w:ascii="Arial" w:eastAsia="宋体" w:hAnsi="Arial" w:cs="Arial"/>
          <w:color w:val="000000"/>
          <w:kern w:val="0"/>
          <w:sz w:val="24"/>
          <w:szCs w:val="24"/>
          <w:lang w:eastAsia="zh-TW"/>
        </w:rPr>
        <w:t>(2)</w:t>
      </w:r>
      <w:r w:rsidRPr="00B7415F">
        <w:rPr>
          <w:rFonts w:ascii="Arial" w:eastAsia="宋体" w:hAnsi="Arial" w:cs="Arial"/>
          <w:color w:val="000000"/>
          <w:kern w:val="0"/>
          <w:sz w:val="24"/>
          <w:szCs w:val="24"/>
          <w:lang w:eastAsia="zh-TW"/>
        </w:rPr>
        <w:t>款而簽立的契據，是不可撤銷的。</w:t>
      </w:r>
      <w:r w:rsidRPr="00B7415F">
        <w:rPr>
          <w:rFonts w:ascii="Arial" w:eastAsia="宋体" w:hAnsi="Arial" w:cs="Arial"/>
          <w:color w:val="000000"/>
          <w:kern w:val="0"/>
          <w:sz w:val="24"/>
          <w:szCs w:val="24"/>
          <w:lang w:eastAsia="zh-TW"/>
        </w:rPr>
        <w:t xml:space="preserve"> (4)</w:t>
      </w:r>
      <w:r w:rsidRPr="00B7415F">
        <w:rPr>
          <w:rFonts w:ascii="Arial" w:eastAsia="宋体" w:hAnsi="Arial" w:cs="Arial"/>
          <w:color w:val="000000"/>
          <w:kern w:val="0"/>
          <w:sz w:val="24"/>
          <w:szCs w:val="24"/>
          <w:lang w:eastAsia="zh-TW"/>
        </w:rPr>
        <w:t>如有契據為施行第</w:t>
      </w:r>
      <w:r w:rsidRPr="00B7415F">
        <w:rPr>
          <w:rFonts w:ascii="Arial" w:eastAsia="宋体" w:hAnsi="Arial" w:cs="Arial"/>
          <w:color w:val="000000"/>
          <w:kern w:val="0"/>
          <w:sz w:val="24"/>
          <w:szCs w:val="24"/>
          <w:lang w:eastAsia="zh-TW"/>
        </w:rPr>
        <w:t>(2)</w:t>
      </w:r>
      <w:r w:rsidRPr="00B7415F">
        <w:rPr>
          <w:rFonts w:ascii="Arial" w:eastAsia="宋体" w:hAnsi="Arial" w:cs="Arial"/>
          <w:color w:val="000000"/>
          <w:kern w:val="0"/>
          <w:sz w:val="24"/>
          <w:szCs w:val="24"/>
          <w:lang w:eastAsia="zh-TW"/>
        </w:rPr>
        <w:t>款而簽立</w:t>
      </w:r>
      <w:r w:rsidRPr="00B7415F">
        <w:rPr>
          <w:rFonts w:ascii="Arial" w:eastAsia="宋体" w:hAnsi="Arial" w:cs="Arial"/>
          <w:color w:val="000000"/>
          <w:kern w:val="0"/>
          <w:sz w:val="24"/>
          <w:szCs w:val="24"/>
          <w:lang w:eastAsia="zh-TW"/>
        </w:rPr>
        <w:t> ——(a)</w:t>
      </w:r>
      <w:r w:rsidRPr="00B7415F">
        <w:rPr>
          <w:rFonts w:ascii="Arial" w:eastAsia="宋体" w:hAnsi="Arial" w:cs="Arial"/>
          <w:color w:val="000000"/>
          <w:kern w:val="0"/>
          <w:sz w:val="24"/>
          <w:szCs w:val="24"/>
          <w:lang w:eastAsia="zh-TW"/>
        </w:rPr>
        <w:t>該契據並不影響在其簽立前為遵從根據第</w:t>
      </w:r>
      <w:r w:rsidRPr="00B7415F">
        <w:rPr>
          <w:rFonts w:ascii="Arial" w:eastAsia="宋体" w:hAnsi="Arial" w:cs="Arial"/>
          <w:color w:val="000000"/>
          <w:kern w:val="0"/>
          <w:sz w:val="24"/>
          <w:szCs w:val="24"/>
          <w:lang w:eastAsia="zh-TW"/>
        </w:rPr>
        <w:t>40A</w:t>
      </w:r>
      <w:r w:rsidRPr="00B7415F">
        <w:rPr>
          <w:rFonts w:ascii="Arial" w:eastAsia="宋体" w:hAnsi="Arial" w:cs="Arial"/>
          <w:color w:val="000000"/>
          <w:kern w:val="0"/>
          <w:sz w:val="24"/>
          <w:szCs w:val="24"/>
          <w:lang w:eastAsia="zh-TW"/>
        </w:rPr>
        <w:t>或</w:t>
      </w:r>
      <w:r w:rsidRPr="00B7415F">
        <w:rPr>
          <w:rFonts w:ascii="Arial" w:eastAsia="宋体" w:hAnsi="Arial" w:cs="Arial"/>
          <w:color w:val="000000"/>
          <w:kern w:val="0"/>
          <w:sz w:val="24"/>
          <w:szCs w:val="24"/>
          <w:lang w:eastAsia="zh-TW"/>
        </w:rPr>
        <w:t>40B</w:t>
      </w:r>
      <w:r w:rsidRPr="00B7415F">
        <w:rPr>
          <w:rFonts w:ascii="Arial" w:eastAsia="宋体" w:hAnsi="Arial" w:cs="Arial"/>
          <w:color w:val="000000"/>
          <w:kern w:val="0"/>
          <w:sz w:val="24"/>
          <w:szCs w:val="24"/>
          <w:lang w:eastAsia="zh-TW"/>
        </w:rPr>
        <w:t>條發出的指示而作出的事情；但</w:t>
      </w:r>
      <w:r w:rsidRPr="00B7415F">
        <w:rPr>
          <w:rFonts w:ascii="Arial" w:eastAsia="宋体" w:hAnsi="Arial" w:cs="Arial"/>
          <w:color w:val="000000"/>
          <w:kern w:val="0"/>
          <w:sz w:val="24"/>
          <w:szCs w:val="24"/>
          <w:lang w:eastAsia="zh-TW"/>
        </w:rPr>
        <w:t xml:space="preserve"> (b)</w:t>
      </w:r>
      <w:r w:rsidRPr="00B7415F">
        <w:rPr>
          <w:rFonts w:ascii="Arial" w:eastAsia="宋体" w:hAnsi="Arial" w:cs="Arial"/>
          <w:color w:val="000000"/>
          <w:kern w:val="0"/>
          <w:sz w:val="24"/>
          <w:szCs w:val="24"/>
          <w:lang w:eastAsia="zh-TW"/>
        </w:rPr>
        <w:t>如在該契據簽立前，根據第</w:t>
      </w:r>
      <w:r w:rsidRPr="00B7415F">
        <w:rPr>
          <w:rFonts w:ascii="Arial" w:eastAsia="宋体" w:hAnsi="Arial" w:cs="Arial"/>
          <w:color w:val="000000"/>
          <w:kern w:val="0"/>
          <w:sz w:val="24"/>
          <w:szCs w:val="24"/>
          <w:lang w:eastAsia="zh-TW"/>
        </w:rPr>
        <w:t>40A</w:t>
      </w:r>
      <w:r w:rsidRPr="00B7415F">
        <w:rPr>
          <w:rFonts w:ascii="Arial" w:eastAsia="宋体" w:hAnsi="Arial" w:cs="Arial"/>
          <w:color w:val="000000"/>
          <w:kern w:val="0"/>
          <w:sz w:val="24"/>
          <w:szCs w:val="24"/>
          <w:lang w:eastAsia="zh-TW"/>
        </w:rPr>
        <w:t>或</w:t>
      </w:r>
      <w:r w:rsidRPr="00B7415F">
        <w:rPr>
          <w:rFonts w:ascii="Arial" w:eastAsia="宋体" w:hAnsi="Arial" w:cs="Arial"/>
          <w:color w:val="000000"/>
          <w:kern w:val="0"/>
          <w:sz w:val="24"/>
          <w:szCs w:val="24"/>
          <w:lang w:eastAsia="zh-TW"/>
        </w:rPr>
        <w:t>40B</w:t>
      </w:r>
      <w:r w:rsidRPr="00B7415F">
        <w:rPr>
          <w:rFonts w:ascii="Arial" w:eastAsia="宋体" w:hAnsi="Arial" w:cs="Arial"/>
          <w:color w:val="000000"/>
          <w:kern w:val="0"/>
          <w:sz w:val="24"/>
          <w:szCs w:val="24"/>
          <w:lang w:eastAsia="zh-TW"/>
        </w:rPr>
        <w:t>條發出的指示仍未獲遵從，則該指示不再有效。</w:t>
      </w:r>
      <w:r w:rsidRPr="00B7415F">
        <w:rPr>
          <w:rFonts w:ascii="Arial" w:eastAsia="宋体" w:hAnsi="Arial" w:cs="Arial"/>
          <w:color w:val="000000"/>
          <w:kern w:val="0"/>
          <w:sz w:val="24"/>
          <w:szCs w:val="24"/>
          <w:lang w:eastAsia="zh-TW"/>
        </w:rPr>
        <w:t xml:space="preserve"> (5)</w:t>
      </w:r>
      <w:r w:rsidRPr="00B7415F">
        <w:rPr>
          <w:rFonts w:ascii="Arial" w:eastAsia="宋体" w:hAnsi="Arial" w:cs="Arial"/>
          <w:color w:val="000000"/>
          <w:kern w:val="0"/>
          <w:sz w:val="24"/>
          <w:szCs w:val="24"/>
          <w:lang w:eastAsia="zh-TW"/>
        </w:rPr>
        <w:t>第</w:t>
      </w:r>
      <w:r w:rsidRPr="00B7415F">
        <w:rPr>
          <w:rFonts w:ascii="Arial" w:eastAsia="宋体" w:hAnsi="Arial" w:cs="Arial"/>
          <w:color w:val="000000"/>
          <w:kern w:val="0"/>
          <w:sz w:val="24"/>
          <w:szCs w:val="24"/>
          <w:lang w:eastAsia="zh-TW"/>
        </w:rPr>
        <w:t>40A</w:t>
      </w:r>
      <w:r w:rsidRPr="00B7415F">
        <w:rPr>
          <w:rFonts w:ascii="Arial" w:eastAsia="宋体" w:hAnsi="Arial" w:cs="Arial"/>
          <w:color w:val="000000"/>
          <w:kern w:val="0"/>
          <w:sz w:val="24"/>
          <w:szCs w:val="24"/>
          <w:lang w:eastAsia="zh-TW"/>
        </w:rPr>
        <w:t>及</w:t>
      </w:r>
      <w:r w:rsidRPr="00B7415F">
        <w:rPr>
          <w:rFonts w:ascii="Arial" w:eastAsia="宋体" w:hAnsi="Arial" w:cs="Arial"/>
          <w:color w:val="000000"/>
          <w:kern w:val="0"/>
          <w:sz w:val="24"/>
          <w:szCs w:val="24"/>
          <w:lang w:eastAsia="zh-TW"/>
        </w:rPr>
        <w:t>40B</w:t>
      </w:r>
      <w:r w:rsidRPr="00B7415F">
        <w:rPr>
          <w:rFonts w:ascii="Arial" w:eastAsia="宋体" w:hAnsi="Arial" w:cs="Arial"/>
          <w:color w:val="000000"/>
          <w:kern w:val="0"/>
          <w:sz w:val="24"/>
          <w:szCs w:val="24"/>
          <w:lang w:eastAsia="zh-TW"/>
        </w:rPr>
        <w:t>條不適用於遺產代理人的委任及退職。</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由</w:t>
      </w:r>
      <w:hyperlink r:id="rId124" w:history="1">
        <w:r w:rsidRPr="00B7415F">
          <w:rPr>
            <w:rFonts w:ascii="Arial" w:eastAsia="宋体" w:hAnsi="Arial" w:cs="Arial"/>
            <w:color w:val="0044BB"/>
            <w:kern w:val="0"/>
            <w:sz w:val="24"/>
            <w:szCs w:val="24"/>
            <w:u w:val="single"/>
            <w:lang w:eastAsia="zh-TW"/>
          </w:rPr>
          <w:t>2013</w:t>
        </w:r>
        <w:r w:rsidRPr="00B7415F">
          <w:rPr>
            <w:rFonts w:ascii="Arial" w:eastAsia="宋体" w:hAnsi="Arial" w:cs="Arial"/>
            <w:color w:val="0044BB"/>
            <w:kern w:val="0"/>
            <w:sz w:val="24"/>
            <w:szCs w:val="24"/>
            <w:u w:val="single"/>
            <w:lang w:eastAsia="zh-TW"/>
          </w:rPr>
          <w:t>年第</w:t>
        </w:r>
        <w:r w:rsidRPr="00B7415F">
          <w:rPr>
            <w:rFonts w:ascii="Arial" w:eastAsia="宋体" w:hAnsi="Arial" w:cs="Arial"/>
            <w:color w:val="0044BB"/>
            <w:kern w:val="0"/>
            <w:sz w:val="24"/>
            <w:szCs w:val="24"/>
            <w:u w:val="single"/>
            <w:lang w:eastAsia="zh-TW"/>
          </w:rPr>
          <w:t>13</w:t>
        </w:r>
        <w:r w:rsidRPr="00B7415F">
          <w:rPr>
            <w:rFonts w:ascii="Arial" w:eastAsia="宋体" w:hAnsi="Arial" w:cs="Arial"/>
            <w:color w:val="0044BB"/>
            <w:kern w:val="0"/>
            <w:sz w:val="24"/>
            <w:szCs w:val="24"/>
            <w:u w:val="single"/>
            <w:lang w:eastAsia="zh-TW"/>
          </w:rPr>
          <w:t>號第</w:t>
        </w:r>
        <w:r w:rsidRPr="00B7415F">
          <w:rPr>
            <w:rFonts w:ascii="Arial" w:eastAsia="宋体" w:hAnsi="Arial" w:cs="Arial"/>
            <w:color w:val="0044BB"/>
            <w:kern w:val="0"/>
            <w:sz w:val="24"/>
            <w:szCs w:val="24"/>
            <w:u w:val="single"/>
            <w:lang w:eastAsia="zh-TW"/>
          </w:rPr>
          <w:t>25</w:t>
        </w:r>
        <w:r w:rsidRPr="00B7415F">
          <w:rPr>
            <w:rFonts w:ascii="Arial" w:eastAsia="宋体" w:hAnsi="Arial" w:cs="Arial"/>
            <w:color w:val="0044BB"/>
            <w:kern w:val="0"/>
            <w:sz w:val="24"/>
            <w:szCs w:val="24"/>
            <w:u w:val="single"/>
            <w:lang w:eastAsia="zh-TW"/>
          </w:rPr>
          <w:t>條</w:t>
        </w:r>
      </w:hyperlink>
      <w:r w:rsidRPr="00B7415F">
        <w:rPr>
          <w:rFonts w:ascii="Arial" w:eastAsia="宋体" w:hAnsi="Arial" w:cs="Arial"/>
          <w:color w:val="000000"/>
          <w:kern w:val="0"/>
          <w:sz w:val="24"/>
          <w:szCs w:val="24"/>
          <w:lang w:eastAsia="zh-TW"/>
        </w:rPr>
        <w:t>增補</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編輯附註：</w:t>
      </w:r>
      <w:r w:rsidRPr="00B7415F">
        <w:rPr>
          <w:rFonts w:ascii="Arial" w:eastAsia="宋体" w:hAnsi="Arial" w:cs="Arial"/>
          <w:color w:val="000000"/>
          <w:kern w:val="0"/>
          <w:sz w:val="24"/>
          <w:szCs w:val="24"/>
          <w:vertAlign w:val="superscript"/>
          <w:lang w:eastAsia="zh-TW"/>
        </w:rPr>
        <w:t>#</w:t>
      </w:r>
      <w:r w:rsidRPr="00B7415F">
        <w:rPr>
          <w:rFonts w:ascii="Arial" w:eastAsia="宋体" w:hAnsi="Arial" w:cs="Arial"/>
          <w:color w:val="000000"/>
          <w:kern w:val="0"/>
          <w:sz w:val="24"/>
          <w:szCs w:val="24"/>
          <w:lang w:eastAsia="zh-TW"/>
        </w:rPr>
        <w:t xml:space="preserve"> </w:t>
      </w:r>
      <w:r w:rsidRPr="00B7415F">
        <w:rPr>
          <w:rFonts w:ascii="Arial" w:eastAsia="宋体" w:hAnsi="Arial" w:cs="Arial"/>
          <w:color w:val="000000"/>
          <w:kern w:val="0"/>
          <w:sz w:val="24"/>
          <w:szCs w:val="24"/>
          <w:lang w:eastAsia="zh-TW"/>
        </w:rPr>
        <w:t>生效日期：</w:t>
      </w:r>
      <w:r w:rsidRPr="00B7415F">
        <w:rPr>
          <w:rFonts w:ascii="Arial" w:eastAsia="宋体" w:hAnsi="Arial" w:cs="Arial"/>
          <w:color w:val="000000"/>
          <w:kern w:val="0"/>
          <w:sz w:val="24"/>
          <w:szCs w:val="24"/>
          <w:lang w:eastAsia="zh-TW"/>
        </w:rPr>
        <w:t>2013</w:t>
      </w:r>
      <w:r w:rsidRPr="00B7415F">
        <w:rPr>
          <w:rFonts w:ascii="Arial" w:eastAsia="宋体" w:hAnsi="Arial" w:cs="Arial"/>
          <w:color w:val="000000"/>
          <w:kern w:val="0"/>
          <w:sz w:val="24"/>
          <w:szCs w:val="24"/>
          <w:lang w:eastAsia="zh-TW"/>
        </w:rPr>
        <w:t>年</w:t>
      </w:r>
      <w:r w:rsidRPr="00B7415F">
        <w:rPr>
          <w:rFonts w:ascii="Arial" w:eastAsia="宋体" w:hAnsi="Arial" w:cs="Arial"/>
          <w:color w:val="000000"/>
          <w:kern w:val="0"/>
          <w:sz w:val="24"/>
          <w:szCs w:val="24"/>
          <w:lang w:eastAsia="zh-TW"/>
        </w:rPr>
        <w:t>12</w:t>
      </w:r>
      <w:r w:rsidRPr="00B7415F">
        <w:rPr>
          <w:rFonts w:ascii="Arial" w:eastAsia="宋体" w:hAnsi="Arial" w:cs="Arial"/>
          <w:color w:val="000000"/>
          <w:kern w:val="0"/>
          <w:sz w:val="24"/>
          <w:szCs w:val="24"/>
          <w:lang w:eastAsia="zh-TW"/>
        </w:rPr>
        <w:t>月</w:t>
      </w:r>
      <w:r w:rsidRPr="00B7415F">
        <w:rPr>
          <w:rFonts w:ascii="Arial" w:eastAsia="宋体" w:hAnsi="Arial" w:cs="Arial"/>
          <w:color w:val="000000"/>
          <w:kern w:val="0"/>
          <w:sz w:val="24"/>
          <w:szCs w:val="24"/>
          <w:lang w:eastAsia="zh-TW"/>
        </w:rPr>
        <w:t>1</w:t>
      </w:r>
      <w:r w:rsidRPr="00B7415F">
        <w:rPr>
          <w:rFonts w:ascii="Arial" w:eastAsia="宋体" w:hAnsi="Arial" w:cs="Arial"/>
          <w:color w:val="000000"/>
          <w:kern w:val="0"/>
          <w:sz w:val="24"/>
          <w:szCs w:val="24"/>
          <w:lang w:eastAsia="zh-TW"/>
        </w:rPr>
        <w:t>日。</w:t>
      </w:r>
    </w:p>
    <w:p w:rsidR="00B7415F" w:rsidRPr="00B7415F" w:rsidRDefault="00B7415F" w:rsidP="00B7415F">
      <w:pPr>
        <w:widowControl/>
        <w:spacing w:before="240" w:after="240"/>
        <w:jc w:val="left"/>
        <w:outlineLvl w:val="1"/>
        <w:rPr>
          <w:rFonts w:ascii="Arial" w:eastAsia="宋体" w:hAnsi="Arial" w:cs="Arial"/>
          <w:b/>
          <w:bCs/>
          <w:color w:val="000000"/>
          <w:kern w:val="0"/>
          <w:sz w:val="32"/>
          <w:szCs w:val="32"/>
          <w:lang w:eastAsia="zh-TW"/>
        </w:rPr>
      </w:pPr>
      <w:r w:rsidRPr="00B7415F">
        <w:rPr>
          <w:rFonts w:ascii="Arial" w:eastAsia="宋体" w:hAnsi="Arial" w:cs="Arial"/>
          <w:b/>
          <w:bCs/>
          <w:color w:val="000000"/>
          <w:kern w:val="0"/>
          <w:sz w:val="32"/>
          <w:szCs w:val="32"/>
          <w:lang w:eastAsia="zh-TW"/>
        </w:rPr>
        <w:t>第</w:t>
      </w:r>
      <w:r w:rsidRPr="00B7415F">
        <w:rPr>
          <w:rFonts w:ascii="Arial" w:eastAsia="宋体" w:hAnsi="Arial" w:cs="Arial"/>
          <w:b/>
          <w:bCs/>
          <w:color w:val="000000"/>
          <w:kern w:val="0"/>
          <w:sz w:val="32"/>
          <w:szCs w:val="32"/>
          <w:lang w:eastAsia="zh-TW"/>
        </w:rPr>
        <w:t>29</w:t>
      </w:r>
      <w:r w:rsidRPr="00B7415F">
        <w:rPr>
          <w:rFonts w:ascii="Arial" w:eastAsia="宋体" w:hAnsi="Arial" w:cs="Arial"/>
          <w:b/>
          <w:bCs/>
          <w:color w:val="000000"/>
          <w:kern w:val="0"/>
          <w:sz w:val="32"/>
          <w:szCs w:val="32"/>
          <w:lang w:eastAsia="zh-TW"/>
        </w:rPr>
        <w:t>章</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《受託人條例》</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第</w:t>
      </w:r>
      <w:r w:rsidRPr="00B7415F">
        <w:rPr>
          <w:rFonts w:ascii="Arial" w:eastAsia="宋体" w:hAnsi="Arial" w:cs="Arial"/>
          <w:b/>
          <w:bCs/>
          <w:color w:val="000000"/>
          <w:kern w:val="0"/>
          <w:sz w:val="32"/>
          <w:szCs w:val="32"/>
          <w:lang w:eastAsia="zh-TW"/>
        </w:rPr>
        <w:t>41</w:t>
      </w:r>
      <w:r w:rsidRPr="00B7415F">
        <w:rPr>
          <w:rFonts w:ascii="Arial" w:eastAsia="宋体" w:hAnsi="Arial" w:cs="Arial"/>
          <w:b/>
          <w:bCs/>
          <w:color w:val="000000"/>
          <w:kern w:val="0"/>
          <w:sz w:val="32"/>
          <w:szCs w:val="32"/>
          <w:lang w:eastAsia="zh-TW"/>
        </w:rPr>
        <w:t>條</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將信託財產歸屬予新受託人或留任受託人</w:t>
      </w:r>
      <w:r w:rsidRPr="00B7415F">
        <w:rPr>
          <w:rFonts w:ascii="Arial" w:eastAsia="宋体" w:hAnsi="Arial" w:cs="Arial"/>
          <w:b/>
          <w:bCs/>
          <w:color w:val="000000"/>
          <w:kern w:val="0"/>
          <w:sz w:val="32"/>
          <w:szCs w:val="32"/>
          <w:lang w:eastAsia="zh-TW"/>
        </w:rPr>
        <w:t xml:space="preserve"> </w:t>
      </w:r>
    </w:p>
    <w:p w:rsidR="00B7415F" w:rsidRPr="00B7415F" w:rsidRDefault="00B7415F" w:rsidP="00B7415F">
      <w:pPr>
        <w:widowControl/>
        <w:spacing w:after="240"/>
        <w:jc w:val="left"/>
        <w:rPr>
          <w:rFonts w:ascii="Arial" w:eastAsia="宋体" w:hAnsi="Arial" w:cs="Arial"/>
          <w:color w:val="000000"/>
          <w:kern w:val="0"/>
          <w:sz w:val="24"/>
          <w:szCs w:val="24"/>
          <w:lang w:eastAsia="zh-TW"/>
        </w:rPr>
      </w:pPr>
      <w:r w:rsidRPr="00B7415F">
        <w:rPr>
          <w:rFonts w:ascii="Arial" w:eastAsia="宋体" w:hAnsi="Arial" w:cs="Arial"/>
          <w:color w:val="000000"/>
          <w:kern w:val="0"/>
          <w:sz w:val="24"/>
          <w:szCs w:val="24"/>
          <w:lang w:eastAsia="zh-TW"/>
        </w:rPr>
        <w:br/>
        <w:t>(1)</w:t>
      </w:r>
      <w:r w:rsidRPr="00B7415F">
        <w:rPr>
          <w:rFonts w:ascii="Arial" w:eastAsia="宋体" w:hAnsi="Arial" w:cs="Arial"/>
          <w:color w:val="000000"/>
          <w:kern w:val="0"/>
          <w:sz w:val="24"/>
          <w:szCs w:val="24"/>
          <w:lang w:eastAsia="zh-TW"/>
        </w:rPr>
        <w:t>凡藉任何契據委任新受託人以執行任何信託，則</w:t>
      </w:r>
      <w:r w:rsidRPr="00B7415F">
        <w:rPr>
          <w:rFonts w:ascii="Arial" w:eastAsia="宋体" w:hAnsi="Arial" w:cs="Arial"/>
          <w:color w:val="000000"/>
          <w:kern w:val="0"/>
          <w:sz w:val="24"/>
          <w:szCs w:val="24"/>
          <w:lang w:eastAsia="zh-TW"/>
        </w:rPr>
        <w:t> ——(a)</w:t>
      </w:r>
      <w:r w:rsidRPr="00B7415F">
        <w:rPr>
          <w:rFonts w:ascii="Arial" w:eastAsia="宋体" w:hAnsi="Arial" w:cs="Arial"/>
          <w:color w:val="000000"/>
          <w:kern w:val="0"/>
          <w:sz w:val="24"/>
          <w:szCs w:val="24"/>
          <w:lang w:eastAsia="zh-TW"/>
        </w:rPr>
        <w:t>如該契據載有委任人的聲明，意思是受信託規限的任何土地產業權或權益，或受如此規限的任何實產產業權或權益，或受如此規限的追討或收取債務或其他據法權產的權利，均歸屬憑藉該契據而成為或是執行信託的受託人的人，則該契據的作用是會將該聲明所關乎的產業權、權益或權利，在無須經任何轉易或出讓的情況下，為信託的目的並以該等信託人為聯權共有人而歸屬他們；及</w:t>
      </w:r>
      <w:r w:rsidRPr="00B7415F">
        <w:rPr>
          <w:rFonts w:ascii="Arial" w:eastAsia="宋体" w:hAnsi="Arial" w:cs="Arial"/>
          <w:color w:val="000000"/>
          <w:kern w:val="0"/>
          <w:sz w:val="24"/>
          <w:szCs w:val="24"/>
          <w:lang w:eastAsia="zh-TW"/>
        </w:rPr>
        <w:t>(b)</w:t>
      </w:r>
      <w:r w:rsidRPr="00B7415F">
        <w:rPr>
          <w:rFonts w:ascii="Arial" w:eastAsia="宋体" w:hAnsi="Arial" w:cs="Arial"/>
          <w:color w:val="000000"/>
          <w:kern w:val="0"/>
          <w:sz w:val="24"/>
          <w:szCs w:val="24"/>
          <w:lang w:eastAsia="zh-TW"/>
        </w:rPr>
        <w:t>如該契據是在本條例生效後作出及並無載有上述聲明，則除契據內另有相反的明文規定外，該契據的作用須猶如該契據載有由委任人作出的上述聲明一樣，而聲明所及範圍則擴及該項聲明原可就其作出的一切產業權、權益及權利。</w:t>
      </w:r>
      <w:r w:rsidRPr="00B7415F">
        <w:rPr>
          <w:rFonts w:ascii="Arial" w:eastAsia="宋体" w:hAnsi="Arial" w:cs="Arial"/>
          <w:color w:val="000000"/>
          <w:kern w:val="0"/>
          <w:sz w:val="24"/>
          <w:szCs w:val="24"/>
          <w:lang w:eastAsia="zh-TW"/>
        </w:rPr>
        <w:t>(2)</w:t>
      </w:r>
      <w:r w:rsidRPr="00B7415F">
        <w:rPr>
          <w:rFonts w:ascii="Arial" w:eastAsia="宋体" w:hAnsi="Arial" w:cs="Arial"/>
          <w:color w:val="000000"/>
          <w:kern w:val="0"/>
          <w:sz w:val="24"/>
          <w:szCs w:val="24"/>
          <w:lang w:eastAsia="zh-TW"/>
        </w:rPr>
        <w:t>凡退職受託人藉契</w:t>
      </w:r>
      <w:r w:rsidRPr="00B7415F">
        <w:rPr>
          <w:rFonts w:ascii="Arial" w:eastAsia="宋体" w:hAnsi="Arial" w:cs="Arial"/>
          <w:color w:val="000000"/>
          <w:kern w:val="0"/>
          <w:sz w:val="24"/>
          <w:szCs w:val="24"/>
          <w:lang w:eastAsia="zh-TW"/>
        </w:rPr>
        <w:lastRenderedPageBreak/>
        <w:t>據而根據第</w:t>
      </w:r>
      <w:r w:rsidRPr="00B7415F">
        <w:rPr>
          <w:rFonts w:ascii="Arial" w:eastAsia="宋体" w:hAnsi="Arial" w:cs="Arial"/>
          <w:color w:val="000000"/>
          <w:kern w:val="0"/>
          <w:sz w:val="24"/>
          <w:szCs w:val="24"/>
          <w:lang w:eastAsia="zh-TW"/>
        </w:rPr>
        <w:t>40</w:t>
      </w:r>
      <w:r w:rsidRPr="00B7415F">
        <w:rPr>
          <w:rFonts w:ascii="Arial" w:eastAsia="宋体" w:hAnsi="Arial" w:cs="Arial"/>
          <w:color w:val="000000"/>
          <w:kern w:val="0"/>
          <w:sz w:val="24"/>
          <w:szCs w:val="24"/>
          <w:lang w:eastAsia="zh-TW"/>
        </w:rPr>
        <w:t>或</w:t>
      </w:r>
      <w:r w:rsidRPr="00B7415F">
        <w:rPr>
          <w:rFonts w:ascii="Arial" w:eastAsia="宋体" w:hAnsi="Arial" w:cs="Arial"/>
          <w:color w:val="000000"/>
          <w:kern w:val="0"/>
          <w:sz w:val="24"/>
          <w:szCs w:val="24"/>
          <w:lang w:eastAsia="zh-TW"/>
        </w:rPr>
        <w:t>40A</w:t>
      </w:r>
      <w:r w:rsidRPr="00B7415F">
        <w:rPr>
          <w:rFonts w:ascii="Arial" w:eastAsia="宋体" w:hAnsi="Arial" w:cs="Arial"/>
          <w:color w:val="000000"/>
          <w:kern w:val="0"/>
          <w:sz w:val="24"/>
          <w:szCs w:val="24"/>
          <w:lang w:eastAsia="zh-TW"/>
        </w:rPr>
        <w:t>條在並無新受託人獲委任的情況下獲解除信託，則</w:t>
      </w:r>
      <w:r w:rsidRPr="00B7415F">
        <w:rPr>
          <w:rFonts w:ascii="Arial" w:eastAsia="宋体" w:hAnsi="Arial" w:cs="Arial"/>
          <w:color w:val="000000"/>
          <w:kern w:val="0"/>
          <w:sz w:val="24"/>
          <w:szCs w:val="24"/>
          <w:lang w:eastAsia="zh-TW"/>
        </w:rPr>
        <w:t> ——  (</w:t>
      </w:r>
      <w:r w:rsidRPr="00B7415F">
        <w:rPr>
          <w:rFonts w:ascii="Arial" w:eastAsia="宋体" w:hAnsi="Arial" w:cs="Arial"/>
          <w:color w:val="000000"/>
          <w:kern w:val="0"/>
          <w:sz w:val="24"/>
          <w:szCs w:val="24"/>
          <w:lang w:eastAsia="zh-TW"/>
        </w:rPr>
        <w:t>由</w:t>
      </w:r>
      <w:hyperlink r:id="rId125" w:history="1">
        <w:r w:rsidRPr="00B7415F">
          <w:rPr>
            <w:rFonts w:ascii="Arial" w:eastAsia="宋体" w:hAnsi="Arial" w:cs="Arial"/>
            <w:color w:val="0044BB"/>
            <w:kern w:val="0"/>
            <w:sz w:val="24"/>
            <w:szCs w:val="24"/>
            <w:u w:val="single"/>
            <w:lang w:eastAsia="zh-TW"/>
          </w:rPr>
          <w:t>2013</w:t>
        </w:r>
        <w:r w:rsidRPr="00B7415F">
          <w:rPr>
            <w:rFonts w:ascii="Arial" w:eastAsia="宋体" w:hAnsi="Arial" w:cs="Arial"/>
            <w:color w:val="0044BB"/>
            <w:kern w:val="0"/>
            <w:sz w:val="24"/>
            <w:szCs w:val="24"/>
            <w:u w:val="single"/>
            <w:lang w:eastAsia="zh-TW"/>
          </w:rPr>
          <w:t>年第</w:t>
        </w:r>
        <w:r w:rsidRPr="00B7415F">
          <w:rPr>
            <w:rFonts w:ascii="Arial" w:eastAsia="宋体" w:hAnsi="Arial" w:cs="Arial"/>
            <w:color w:val="0044BB"/>
            <w:kern w:val="0"/>
            <w:sz w:val="24"/>
            <w:szCs w:val="24"/>
            <w:u w:val="single"/>
            <w:lang w:eastAsia="zh-TW"/>
          </w:rPr>
          <w:t>13</w:t>
        </w:r>
        <w:r w:rsidRPr="00B7415F">
          <w:rPr>
            <w:rFonts w:ascii="Arial" w:eastAsia="宋体" w:hAnsi="Arial" w:cs="Arial"/>
            <w:color w:val="0044BB"/>
            <w:kern w:val="0"/>
            <w:sz w:val="24"/>
            <w:szCs w:val="24"/>
            <w:u w:val="single"/>
            <w:lang w:eastAsia="zh-TW"/>
          </w:rPr>
          <w:t>號第</w:t>
        </w:r>
        <w:r w:rsidRPr="00B7415F">
          <w:rPr>
            <w:rFonts w:ascii="Arial" w:eastAsia="宋体" w:hAnsi="Arial" w:cs="Arial"/>
            <w:color w:val="0044BB"/>
            <w:kern w:val="0"/>
            <w:sz w:val="24"/>
            <w:szCs w:val="24"/>
            <w:u w:val="single"/>
            <w:lang w:eastAsia="zh-TW"/>
          </w:rPr>
          <w:t>26</w:t>
        </w:r>
        <w:r w:rsidRPr="00B7415F">
          <w:rPr>
            <w:rFonts w:ascii="Arial" w:eastAsia="宋体" w:hAnsi="Arial" w:cs="Arial"/>
            <w:color w:val="0044BB"/>
            <w:kern w:val="0"/>
            <w:sz w:val="24"/>
            <w:szCs w:val="24"/>
            <w:u w:val="single"/>
            <w:lang w:eastAsia="zh-TW"/>
          </w:rPr>
          <w:t>條</w:t>
        </w:r>
      </w:hyperlink>
      <w:r w:rsidRPr="00B7415F">
        <w:rPr>
          <w:rFonts w:ascii="Arial" w:eastAsia="宋体" w:hAnsi="Arial" w:cs="Arial"/>
          <w:color w:val="000000"/>
          <w:kern w:val="0"/>
          <w:sz w:val="24"/>
          <w:szCs w:val="24"/>
          <w:lang w:eastAsia="zh-TW"/>
        </w:rPr>
        <w:t>修訂</w:t>
      </w:r>
      <w:r w:rsidRPr="00B7415F">
        <w:rPr>
          <w:rFonts w:ascii="Arial" w:eastAsia="宋体" w:hAnsi="Arial" w:cs="Arial"/>
          <w:color w:val="000000"/>
          <w:kern w:val="0"/>
          <w:sz w:val="24"/>
          <w:szCs w:val="24"/>
          <w:lang w:eastAsia="zh-TW"/>
        </w:rPr>
        <w:t>)(a)</w:t>
      </w:r>
      <w:r w:rsidRPr="00B7415F">
        <w:rPr>
          <w:rFonts w:ascii="Arial" w:eastAsia="宋体" w:hAnsi="Arial" w:cs="Arial"/>
          <w:color w:val="000000"/>
          <w:kern w:val="0"/>
          <w:sz w:val="24"/>
          <w:szCs w:val="24"/>
          <w:lang w:eastAsia="zh-TW"/>
        </w:rPr>
        <w:t>如該契據載有由退職及留任受託人及由獲賦權委任受託人的其他人</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如有的話</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作出的上述聲明，則該契據的作用是會將該聲明所關乎的產業權、權益或權利，在無須經任何轉易或出讓的情況下，為信託的目的並以留任受託人作為聯權共有人而只歸屬他們；及</w:t>
      </w:r>
      <w:r w:rsidRPr="00B7415F">
        <w:rPr>
          <w:rFonts w:ascii="Arial" w:eastAsia="宋体" w:hAnsi="Arial" w:cs="Arial"/>
          <w:color w:val="000000"/>
          <w:kern w:val="0"/>
          <w:sz w:val="24"/>
          <w:szCs w:val="24"/>
          <w:lang w:eastAsia="zh-TW"/>
        </w:rPr>
        <w:t>(b)</w:t>
      </w:r>
      <w:r w:rsidRPr="00B7415F">
        <w:rPr>
          <w:rFonts w:ascii="Arial" w:eastAsia="宋体" w:hAnsi="Arial" w:cs="Arial"/>
          <w:color w:val="000000"/>
          <w:kern w:val="0"/>
          <w:sz w:val="24"/>
          <w:szCs w:val="24"/>
          <w:lang w:eastAsia="zh-TW"/>
        </w:rPr>
        <w:t>如該契據是在本條例生效後作出及並無載有上述聲明，則除契據內另有相反的明文規定外，該契據的作用須猶如該契據載有由上述的人作出的上述聲明一樣，而聲明所及範圍則擴及該項聲明原可就其而作出的一切產業權、權益及權利。</w:t>
      </w:r>
      <w:r w:rsidRPr="00B7415F">
        <w:rPr>
          <w:rFonts w:ascii="Arial" w:eastAsia="宋体" w:hAnsi="Arial" w:cs="Arial"/>
          <w:color w:val="000000"/>
          <w:kern w:val="0"/>
          <w:sz w:val="24"/>
          <w:szCs w:val="24"/>
          <w:lang w:eastAsia="zh-TW"/>
        </w:rPr>
        <w:t>(3)</w:t>
      </w:r>
      <w:r w:rsidRPr="00B7415F">
        <w:rPr>
          <w:rFonts w:ascii="Arial" w:eastAsia="宋体" w:hAnsi="Arial" w:cs="Arial"/>
          <w:color w:val="000000"/>
          <w:kern w:val="0"/>
          <w:sz w:val="24"/>
          <w:szCs w:val="24"/>
          <w:lang w:eastAsia="zh-TW"/>
        </w:rPr>
        <w:t>任何明訂的歸屬聲明，不論是在本條例生效之前或之後作出，只要其他有關的法定的規定已予遵守，則即使聲明內並無明文提述將歸屬的產業權、權益或權利，該聲明的作用仍會將及當作一向是將</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但須不損害載於委任契據或解除契據內的任何相反的明訂條文</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能夠歸屬及應該歸屬予第</w:t>
      </w:r>
      <w:r w:rsidRPr="00B7415F">
        <w:rPr>
          <w:rFonts w:ascii="Arial" w:eastAsia="宋体" w:hAnsi="Arial" w:cs="Arial"/>
          <w:color w:val="000000"/>
          <w:kern w:val="0"/>
          <w:sz w:val="24"/>
          <w:szCs w:val="24"/>
          <w:lang w:eastAsia="zh-TW"/>
        </w:rPr>
        <w:t>(1)</w:t>
      </w:r>
      <w:r w:rsidRPr="00B7415F">
        <w:rPr>
          <w:rFonts w:ascii="Arial" w:eastAsia="宋体" w:hAnsi="Arial" w:cs="Arial"/>
          <w:color w:val="000000"/>
          <w:kern w:val="0"/>
          <w:sz w:val="24"/>
          <w:szCs w:val="24"/>
          <w:lang w:eastAsia="zh-TW"/>
        </w:rPr>
        <w:t>及</w:t>
      </w:r>
      <w:r w:rsidRPr="00B7415F">
        <w:rPr>
          <w:rFonts w:ascii="Arial" w:eastAsia="宋体" w:hAnsi="Arial" w:cs="Arial"/>
          <w:color w:val="000000"/>
          <w:kern w:val="0"/>
          <w:sz w:val="24"/>
          <w:szCs w:val="24"/>
          <w:lang w:eastAsia="zh-TW"/>
        </w:rPr>
        <w:t>(2)</w:t>
      </w:r>
      <w:r w:rsidRPr="00B7415F">
        <w:rPr>
          <w:rFonts w:ascii="Arial" w:eastAsia="宋体" w:hAnsi="Arial" w:cs="Arial"/>
          <w:color w:val="000000"/>
          <w:kern w:val="0"/>
          <w:sz w:val="24"/>
          <w:szCs w:val="24"/>
          <w:lang w:eastAsia="zh-TW"/>
        </w:rPr>
        <w:t>款提述的人的產業權、權益及權利，視情況需要而分別歸屬該等人。</w:t>
      </w:r>
      <w:r w:rsidRPr="00B7415F">
        <w:rPr>
          <w:rFonts w:ascii="Arial" w:eastAsia="宋体" w:hAnsi="Arial" w:cs="Arial"/>
          <w:color w:val="000000"/>
          <w:kern w:val="0"/>
          <w:sz w:val="24"/>
          <w:szCs w:val="24"/>
          <w:lang w:eastAsia="zh-TW"/>
        </w:rPr>
        <w:t>(4)</w:t>
      </w:r>
      <w:r w:rsidRPr="00B7415F">
        <w:rPr>
          <w:rFonts w:ascii="Arial" w:eastAsia="宋体" w:hAnsi="Arial" w:cs="Arial"/>
          <w:color w:val="000000"/>
          <w:kern w:val="0"/>
          <w:sz w:val="24"/>
          <w:szCs w:val="24"/>
          <w:lang w:eastAsia="zh-TW"/>
        </w:rPr>
        <w:t>本條並不擴及</w:t>
      </w:r>
      <w:r w:rsidRPr="00B7415F">
        <w:rPr>
          <w:rFonts w:ascii="Arial" w:eastAsia="宋体" w:hAnsi="Arial" w:cs="Arial"/>
          <w:color w:val="000000"/>
          <w:kern w:val="0"/>
          <w:sz w:val="24"/>
          <w:szCs w:val="24"/>
          <w:lang w:eastAsia="zh-TW"/>
        </w:rPr>
        <w:t> ——(a)</w:t>
      </w:r>
      <w:r w:rsidRPr="00B7415F">
        <w:rPr>
          <w:rFonts w:ascii="Arial" w:eastAsia="宋体" w:hAnsi="Arial" w:cs="Arial"/>
          <w:color w:val="000000"/>
          <w:kern w:val="0"/>
          <w:sz w:val="24"/>
          <w:szCs w:val="24"/>
          <w:lang w:eastAsia="zh-TW"/>
        </w:rPr>
        <w:t>為擔保受信託規限的款項而藉按揭方式轉易的土地，但為擔保債權證或債權股證而以信託方式轉易的土地除外；</w:t>
      </w:r>
      <w:r w:rsidRPr="00B7415F">
        <w:rPr>
          <w:rFonts w:ascii="Arial" w:eastAsia="宋体" w:hAnsi="Arial" w:cs="Arial"/>
          <w:color w:val="000000"/>
          <w:kern w:val="0"/>
          <w:sz w:val="24"/>
          <w:szCs w:val="24"/>
          <w:lang w:eastAsia="zh-TW"/>
        </w:rPr>
        <w:t>(b)</w:t>
      </w:r>
      <w:r w:rsidRPr="00B7415F">
        <w:rPr>
          <w:rFonts w:ascii="Arial" w:eastAsia="宋体" w:hAnsi="Arial" w:cs="Arial"/>
          <w:color w:val="000000"/>
          <w:kern w:val="0"/>
          <w:sz w:val="24"/>
          <w:szCs w:val="24"/>
          <w:lang w:eastAsia="zh-TW"/>
        </w:rPr>
        <w:t>根據租約持有的土地，而租約載有契諾、條件或協議禁止在沒有特許或同意的情況下將土地出讓或作出產權處置；但如在簽立明文載有或默示地載有歸屬聲明的契據之前，已取得所需的特許或同意，或如憑藉任何法規或法律規則，明訂或隱含的歸屬聲明並不會有違反契諾的作用，亦不會導致租賃權的沒收，則屬例外；</w:t>
      </w:r>
      <w:r w:rsidRPr="00B7415F">
        <w:rPr>
          <w:rFonts w:ascii="Arial" w:eastAsia="宋体" w:hAnsi="Arial" w:cs="Arial"/>
          <w:color w:val="000000"/>
          <w:kern w:val="0"/>
          <w:sz w:val="24"/>
          <w:szCs w:val="24"/>
          <w:lang w:eastAsia="zh-TW"/>
        </w:rPr>
        <w:t>(c)</w:t>
      </w:r>
      <w:r w:rsidRPr="00B7415F">
        <w:rPr>
          <w:rFonts w:ascii="Arial" w:eastAsia="宋体" w:hAnsi="Arial" w:cs="Arial"/>
          <w:color w:val="000000"/>
          <w:kern w:val="0"/>
          <w:sz w:val="24"/>
          <w:szCs w:val="24"/>
          <w:lang w:eastAsia="zh-TW"/>
        </w:rPr>
        <w:t>任何股份、股票、年金或財產，而該等股份、股票、年金或財產是只可在公司或其他團體備存的簿冊內轉讓的，或只可按任何成文法則所指示的方式或按根據任何成文法則而指示的方式轉讓的。在本款中，租約</w:t>
      </w:r>
      <w:r w:rsidRPr="00B7415F">
        <w:rPr>
          <w:rFonts w:ascii="Arial" w:eastAsia="宋体" w:hAnsi="Arial" w:cs="Arial"/>
          <w:color w:val="000000"/>
          <w:kern w:val="0"/>
          <w:sz w:val="24"/>
          <w:szCs w:val="24"/>
          <w:lang w:eastAsia="zh-TW"/>
        </w:rPr>
        <w:t xml:space="preserve"> (lease)</w:t>
      </w:r>
      <w:r w:rsidRPr="00B7415F">
        <w:rPr>
          <w:rFonts w:ascii="Arial" w:eastAsia="宋体" w:hAnsi="Arial" w:cs="Arial"/>
          <w:color w:val="000000"/>
          <w:kern w:val="0"/>
          <w:sz w:val="24"/>
          <w:szCs w:val="24"/>
          <w:lang w:eastAsia="zh-TW"/>
        </w:rPr>
        <w:t>包括分租約、有關租約的協定或有關分租約的協定。</w:t>
      </w:r>
      <w:r w:rsidRPr="00B7415F">
        <w:rPr>
          <w:rFonts w:ascii="Arial" w:eastAsia="宋体" w:hAnsi="Arial" w:cs="Arial"/>
          <w:color w:val="000000"/>
          <w:kern w:val="0"/>
          <w:sz w:val="24"/>
          <w:szCs w:val="24"/>
          <w:lang w:eastAsia="zh-TW"/>
        </w:rPr>
        <w:t>(5)</w:t>
      </w:r>
      <w:r w:rsidRPr="00B7415F">
        <w:rPr>
          <w:rFonts w:ascii="Arial" w:eastAsia="宋体" w:hAnsi="Arial" w:cs="Arial"/>
          <w:color w:val="000000"/>
          <w:kern w:val="0"/>
          <w:sz w:val="24"/>
          <w:szCs w:val="24"/>
          <w:lang w:eastAsia="zh-TW"/>
        </w:rPr>
        <w:t>就契據的註冊而言，明訂或隱含地作出聲明的人</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一人或多於一人</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，須被當作為轉易的一方或多方，而有關的轉易須被當作為由他或他們根據本條例所授予的權力而作出。</w:t>
      </w:r>
      <w:r w:rsidRPr="00B7415F">
        <w:rPr>
          <w:rFonts w:ascii="Arial" w:eastAsia="宋体" w:hAnsi="Arial" w:cs="Arial"/>
          <w:color w:val="000000"/>
          <w:kern w:val="0"/>
          <w:sz w:val="24"/>
          <w:szCs w:val="24"/>
          <w:lang w:eastAsia="zh-TW"/>
        </w:rPr>
        <w:t>(6)</w:t>
      </w:r>
      <w:r w:rsidRPr="00B7415F">
        <w:rPr>
          <w:rFonts w:ascii="Arial" w:eastAsia="宋体" w:hAnsi="Arial" w:cs="Arial"/>
          <w:color w:val="000000"/>
          <w:kern w:val="0"/>
          <w:sz w:val="24"/>
          <w:szCs w:val="24"/>
          <w:lang w:eastAsia="zh-TW"/>
        </w:rPr>
        <w:t>本條適用於在</w:t>
      </w:r>
      <w:r w:rsidRPr="00B7415F">
        <w:rPr>
          <w:rFonts w:ascii="Arial" w:eastAsia="宋体" w:hAnsi="Arial" w:cs="Arial"/>
          <w:color w:val="000000"/>
          <w:kern w:val="0"/>
          <w:sz w:val="24"/>
          <w:szCs w:val="24"/>
          <w:lang w:eastAsia="zh-TW"/>
        </w:rPr>
        <w:t>1901</w:t>
      </w:r>
      <w:r w:rsidRPr="00B7415F">
        <w:rPr>
          <w:rFonts w:ascii="Arial" w:eastAsia="宋体" w:hAnsi="Arial" w:cs="Arial"/>
          <w:color w:val="000000"/>
          <w:kern w:val="0"/>
          <w:sz w:val="24"/>
          <w:szCs w:val="24"/>
          <w:lang w:eastAsia="zh-TW"/>
        </w:rPr>
        <w:t>年</w:t>
      </w:r>
      <w:r w:rsidRPr="00B7415F">
        <w:rPr>
          <w:rFonts w:ascii="Arial" w:eastAsia="宋体" w:hAnsi="Arial" w:cs="Arial"/>
          <w:color w:val="000000"/>
          <w:kern w:val="0"/>
          <w:sz w:val="24"/>
          <w:szCs w:val="24"/>
          <w:lang w:eastAsia="zh-TW"/>
        </w:rPr>
        <w:t>7</w:t>
      </w:r>
      <w:r w:rsidRPr="00B7415F">
        <w:rPr>
          <w:rFonts w:ascii="Arial" w:eastAsia="宋体" w:hAnsi="Arial" w:cs="Arial"/>
          <w:color w:val="000000"/>
          <w:kern w:val="0"/>
          <w:sz w:val="24"/>
          <w:szCs w:val="24"/>
          <w:lang w:eastAsia="zh-TW"/>
        </w:rPr>
        <w:t>月</w:t>
      </w:r>
      <w:r w:rsidRPr="00B7415F">
        <w:rPr>
          <w:rFonts w:ascii="Arial" w:eastAsia="宋体" w:hAnsi="Arial" w:cs="Arial"/>
          <w:color w:val="000000"/>
          <w:kern w:val="0"/>
          <w:sz w:val="24"/>
          <w:szCs w:val="24"/>
          <w:lang w:eastAsia="zh-TW"/>
        </w:rPr>
        <w:t>1</w:t>
      </w:r>
      <w:r w:rsidRPr="00B7415F">
        <w:rPr>
          <w:rFonts w:ascii="Arial" w:eastAsia="宋体" w:hAnsi="Arial" w:cs="Arial"/>
          <w:color w:val="000000"/>
          <w:kern w:val="0"/>
          <w:sz w:val="24"/>
          <w:szCs w:val="24"/>
          <w:lang w:eastAsia="zh-TW"/>
        </w:rPr>
        <w:t>日或之後簽立的委任契據或解除契據。</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比照</w:t>
      </w:r>
      <w:r w:rsidRPr="00B7415F">
        <w:rPr>
          <w:rFonts w:ascii="Arial" w:eastAsia="宋体" w:hAnsi="Arial" w:cs="Arial"/>
          <w:color w:val="000000"/>
          <w:kern w:val="0"/>
          <w:sz w:val="24"/>
          <w:szCs w:val="24"/>
          <w:lang w:eastAsia="zh-TW"/>
        </w:rPr>
        <w:t xml:space="preserve"> </w:t>
      </w:r>
      <w:hyperlink r:id="rId126" w:history="1">
        <w:r w:rsidRPr="00B7415F">
          <w:rPr>
            <w:rFonts w:ascii="Arial" w:eastAsia="宋体" w:hAnsi="Arial" w:cs="Arial"/>
            <w:color w:val="0044BB"/>
            <w:kern w:val="0"/>
            <w:sz w:val="24"/>
            <w:szCs w:val="24"/>
            <w:u w:val="single"/>
            <w:lang w:eastAsia="zh-TW"/>
          </w:rPr>
          <w:t>1925 c. 19</w:t>
        </w:r>
      </w:hyperlink>
      <w:r w:rsidRPr="00B7415F">
        <w:rPr>
          <w:rFonts w:ascii="Arial" w:eastAsia="宋体" w:hAnsi="Arial" w:cs="Arial"/>
          <w:color w:val="000000"/>
          <w:kern w:val="0"/>
          <w:sz w:val="24"/>
          <w:szCs w:val="24"/>
          <w:lang w:eastAsia="zh-TW"/>
        </w:rPr>
        <w:t xml:space="preserve"> </w:t>
      </w:r>
      <w:hyperlink r:id="rId127" w:history="1">
        <w:r w:rsidRPr="00B7415F">
          <w:rPr>
            <w:rFonts w:ascii="Arial" w:eastAsia="宋体" w:hAnsi="Arial" w:cs="Arial"/>
            <w:color w:val="0044BB"/>
            <w:kern w:val="0"/>
            <w:sz w:val="24"/>
            <w:szCs w:val="24"/>
            <w:u w:val="single"/>
            <w:lang w:eastAsia="zh-TW"/>
          </w:rPr>
          <w:t>s. 40</w:t>
        </w:r>
      </w:hyperlink>
      <w:r w:rsidRPr="00B7415F">
        <w:rPr>
          <w:rFonts w:ascii="Arial" w:eastAsia="宋体" w:hAnsi="Arial" w:cs="Arial"/>
          <w:color w:val="000000"/>
          <w:kern w:val="0"/>
          <w:sz w:val="24"/>
          <w:szCs w:val="24"/>
          <w:lang w:eastAsia="zh-TW"/>
        </w:rPr>
        <w:t xml:space="preserve"> U.K.]</w:t>
      </w:r>
    </w:p>
    <w:p w:rsidR="00B7415F" w:rsidRPr="00B7415F" w:rsidRDefault="00B7415F" w:rsidP="00B7415F">
      <w:pPr>
        <w:widowControl/>
        <w:spacing w:before="240" w:after="240"/>
        <w:jc w:val="left"/>
        <w:outlineLvl w:val="1"/>
        <w:rPr>
          <w:rFonts w:ascii="Arial" w:eastAsia="宋体" w:hAnsi="Arial" w:cs="Arial"/>
          <w:b/>
          <w:bCs/>
          <w:color w:val="000000"/>
          <w:kern w:val="0"/>
          <w:sz w:val="32"/>
          <w:szCs w:val="32"/>
          <w:lang w:eastAsia="zh-TW"/>
        </w:rPr>
      </w:pPr>
      <w:r w:rsidRPr="00B7415F">
        <w:rPr>
          <w:rFonts w:ascii="Arial" w:eastAsia="宋体" w:hAnsi="Arial" w:cs="Arial"/>
          <w:b/>
          <w:bCs/>
          <w:color w:val="000000"/>
          <w:kern w:val="0"/>
          <w:sz w:val="32"/>
          <w:szCs w:val="32"/>
          <w:lang w:eastAsia="zh-TW"/>
        </w:rPr>
        <w:t>第</w:t>
      </w:r>
      <w:r w:rsidRPr="00B7415F">
        <w:rPr>
          <w:rFonts w:ascii="Arial" w:eastAsia="宋体" w:hAnsi="Arial" w:cs="Arial"/>
          <w:b/>
          <w:bCs/>
          <w:color w:val="000000"/>
          <w:kern w:val="0"/>
          <w:sz w:val="32"/>
          <w:szCs w:val="32"/>
          <w:lang w:eastAsia="zh-TW"/>
        </w:rPr>
        <w:t>29</w:t>
      </w:r>
      <w:r w:rsidRPr="00B7415F">
        <w:rPr>
          <w:rFonts w:ascii="Arial" w:eastAsia="宋体" w:hAnsi="Arial" w:cs="Arial"/>
          <w:b/>
          <w:bCs/>
          <w:color w:val="000000"/>
          <w:kern w:val="0"/>
          <w:sz w:val="32"/>
          <w:szCs w:val="32"/>
          <w:lang w:eastAsia="zh-TW"/>
        </w:rPr>
        <w:t>章</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《受託人條例》</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第</w:t>
      </w:r>
      <w:r w:rsidRPr="00B7415F">
        <w:rPr>
          <w:rFonts w:ascii="Arial" w:eastAsia="宋体" w:hAnsi="Arial" w:cs="Arial"/>
          <w:b/>
          <w:bCs/>
          <w:color w:val="000000"/>
          <w:kern w:val="0"/>
          <w:sz w:val="32"/>
          <w:szCs w:val="32"/>
          <w:lang w:eastAsia="zh-TW"/>
        </w:rPr>
        <w:t>4A</w:t>
      </w:r>
      <w:r w:rsidRPr="00B7415F">
        <w:rPr>
          <w:rFonts w:ascii="Arial" w:eastAsia="宋体" w:hAnsi="Arial" w:cs="Arial"/>
          <w:b/>
          <w:bCs/>
          <w:color w:val="000000"/>
          <w:kern w:val="0"/>
          <w:sz w:val="32"/>
          <w:szCs w:val="32"/>
          <w:lang w:eastAsia="zh-TW"/>
        </w:rPr>
        <w:t>部</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代理人、代名人及保管人的委任</w:t>
      </w:r>
      <w:r w:rsidRPr="00B7415F">
        <w:rPr>
          <w:rFonts w:ascii="Arial" w:eastAsia="宋体" w:hAnsi="Arial" w:cs="Arial"/>
          <w:b/>
          <w:bCs/>
          <w:color w:val="000000"/>
          <w:kern w:val="0"/>
          <w:sz w:val="32"/>
          <w:szCs w:val="32"/>
          <w:lang w:eastAsia="zh-TW"/>
        </w:rPr>
        <w:t xml:space="preserve"> </w:t>
      </w:r>
    </w:p>
    <w:p w:rsidR="00B7415F" w:rsidRPr="00B7415F" w:rsidRDefault="00B7415F" w:rsidP="00B7415F">
      <w:pPr>
        <w:widowControl/>
        <w:spacing w:after="240"/>
        <w:jc w:val="left"/>
        <w:rPr>
          <w:rFonts w:ascii="Arial" w:eastAsia="宋体" w:hAnsi="Arial" w:cs="Arial"/>
          <w:color w:val="000000"/>
          <w:kern w:val="0"/>
          <w:sz w:val="24"/>
          <w:szCs w:val="24"/>
          <w:lang w:eastAsia="zh-TW"/>
        </w:rPr>
      </w:pPr>
      <w:r w:rsidRPr="00B7415F">
        <w:rPr>
          <w:rFonts w:ascii="Arial" w:eastAsia="宋体" w:hAnsi="Arial" w:cs="Arial"/>
          <w:color w:val="000000"/>
          <w:kern w:val="0"/>
          <w:sz w:val="24"/>
          <w:szCs w:val="24"/>
          <w:lang w:eastAsia="zh-TW"/>
        </w:rPr>
        <w:br/>
        <w:t>(</w:t>
      </w:r>
      <w:r w:rsidRPr="00B7415F">
        <w:rPr>
          <w:rFonts w:ascii="Arial" w:eastAsia="宋体" w:hAnsi="Arial" w:cs="Arial"/>
          <w:color w:val="000000"/>
          <w:kern w:val="0"/>
          <w:sz w:val="24"/>
          <w:szCs w:val="24"/>
          <w:lang w:eastAsia="zh-TW"/>
        </w:rPr>
        <w:t>第</w:t>
      </w:r>
      <w:r w:rsidRPr="00B7415F">
        <w:rPr>
          <w:rFonts w:ascii="Arial" w:eastAsia="宋体" w:hAnsi="Arial" w:cs="Arial"/>
          <w:color w:val="000000"/>
          <w:kern w:val="0"/>
          <w:sz w:val="24"/>
          <w:szCs w:val="24"/>
          <w:lang w:eastAsia="zh-TW"/>
        </w:rPr>
        <w:t>4A</w:t>
      </w:r>
      <w:r w:rsidRPr="00B7415F">
        <w:rPr>
          <w:rFonts w:ascii="Arial" w:eastAsia="宋体" w:hAnsi="Arial" w:cs="Arial"/>
          <w:color w:val="000000"/>
          <w:kern w:val="0"/>
          <w:sz w:val="24"/>
          <w:szCs w:val="24"/>
          <w:lang w:eastAsia="zh-TW"/>
        </w:rPr>
        <w:t>部由</w:t>
      </w:r>
      <w:hyperlink r:id="rId128" w:history="1">
        <w:r w:rsidRPr="00B7415F">
          <w:rPr>
            <w:rFonts w:ascii="Arial" w:eastAsia="宋体" w:hAnsi="Arial" w:cs="Arial"/>
            <w:color w:val="0044BB"/>
            <w:kern w:val="0"/>
            <w:sz w:val="24"/>
            <w:szCs w:val="24"/>
            <w:u w:val="single"/>
            <w:lang w:eastAsia="zh-TW"/>
          </w:rPr>
          <w:t>2013</w:t>
        </w:r>
        <w:r w:rsidRPr="00B7415F">
          <w:rPr>
            <w:rFonts w:ascii="Arial" w:eastAsia="宋体" w:hAnsi="Arial" w:cs="Arial"/>
            <w:color w:val="0044BB"/>
            <w:kern w:val="0"/>
            <w:sz w:val="24"/>
            <w:szCs w:val="24"/>
            <w:u w:val="single"/>
            <w:lang w:eastAsia="zh-TW"/>
          </w:rPr>
          <w:t>年第</w:t>
        </w:r>
        <w:r w:rsidRPr="00B7415F">
          <w:rPr>
            <w:rFonts w:ascii="Arial" w:eastAsia="宋体" w:hAnsi="Arial" w:cs="Arial"/>
            <w:color w:val="0044BB"/>
            <w:kern w:val="0"/>
            <w:sz w:val="24"/>
            <w:szCs w:val="24"/>
            <w:u w:val="single"/>
            <w:lang w:eastAsia="zh-TW"/>
          </w:rPr>
          <w:t>13</w:t>
        </w:r>
        <w:r w:rsidRPr="00B7415F">
          <w:rPr>
            <w:rFonts w:ascii="Arial" w:eastAsia="宋体" w:hAnsi="Arial" w:cs="Arial"/>
            <w:color w:val="0044BB"/>
            <w:kern w:val="0"/>
            <w:sz w:val="24"/>
            <w:szCs w:val="24"/>
            <w:u w:val="single"/>
            <w:lang w:eastAsia="zh-TW"/>
          </w:rPr>
          <w:t>號第</w:t>
        </w:r>
        <w:r w:rsidRPr="00B7415F">
          <w:rPr>
            <w:rFonts w:ascii="Arial" w:eastAsia="宋体" w:hAnsi="Arial" w:cs="Arial"/>
            <w:color w:val="0044BB"/>
            <w:kern w:val="0"/>
            <w:sz w:val="24"/>
            <w:szCs w:val="24"/>
            <w:u w:val="single"/>
            <w:lang w:eastAsia="zh-TW"/>
          </w:rPr>
          <w:t>27</w:t>
        </w:r>
        <w:r w:rsidRPr="00B7415F">
          <w:rPr>
            <w:rFonts w:ascii="Arial" w:eastAsia="宋体" w:hAnsi="Arial" w:cs="Arial"/>
            <w:color w:val="0044BB"/>
            <w:kern w:val="0"/>
            <w:sz w:val="24"/>
            <w:szCs w:val="24"/>
            <w:u w:val="single"/>
            <w:lang w:eastAsia="zh-TW"/>
          </w:rPr>
          <w:t>條</w:t>
        </w:r>
      </w:hyperlink>
      <w:r w:rsidRPr="00B7415F">
        <w:rPr>
          <w:rFonts w:ascii="Arial" w:eastAsia="宋体" w:hAnsi="Arial" w:cs="Arial"/>
          <w:color w:val="000000"/>
          <w:kern w:val="0"/>
          <w:sz w:val="24"/>
          <w:szCs w:val="24"/>
          <w:lang w:eastAsia="zh-TW"/>
        </w:rPr>
        <w:t>增補</w:t>
      </w:r>
      <w:r w:rsidRPr="00B7415F">
        <w:rPr>
          <w:rFonts w:ascii="Arial" w:eastAsia="宋体" w:hAnsi="Arial" w:cs="Arial"/>
          <w:color w:val="000000"/>
          <w:kern w:val="0"/>
          <w:sz w:val="24"/>
          <w:szCs w:val="24"/>
          <w:lang w:eastAsia="zh-TW"/>
        </w:rPr>
        <w:t xml:space="preserve">) </w:t>
      </w:r>
    </w:p>
    <w:p w:rsidR="00B7415F" w:rsidRPr="00B7415F" w:rsidRDefault="00B7415F" w:rsidP="00B7415F">
      <w:pPr>
        <w:widowControl/>
        <w:spacing w:before="240" w:after="240"/>
        <w:jc w:val="left"/>
        <w:outlineLvl w:val="1"/>
        <w:rPr>
          <w:rFonts w:ascii="Arial" w:eastAsia="宋体" w:hAnsi="Arial" w:cs="Arial"/>
          <w:b/>
          <w:bCs/>
          <w:color w:val="000000"/>
          <w:kern w:val="0"/>
          <w:sz w:val="32"/>
          <w:szCs w:val="32"/>
          <w:lang w:eastAsia="zh-TW"/>
        </w:rPr>
      </w:pPr>
      <w:r w:rsidRPr="00B7415F">
        <w:rPr>
          <w:rFonts w:ascii="Arial" w:eastAsia="宋体" w:hAnsi="Arial" w:cs="Arial"/>
          <w:b/>
          <w:bCs/>
          <w:color w:val="000000"/>
          <w:kern w:val="0"/>
          <w:sz w:val="32"/>
          <w:szCs w:val="32"/>
          <w:lang w:eastAsia="zh-TW"/>
        </w:rPr>
        <w:t>第</w:t>
      </w:r>
      <w:r w:rsidRPr="00B7415F">
        <w:rPr>
          <w:rFonts w:ascii="Arial" w:eastAsia="宋体" w:hAnsi="Arial" w:cs="Arial"/>
          <w:b/>
          <w:bCs/>
          <w:color w:val="000000"/>
          <w:kern w:val="0"/>
          <w:sz w:val="32"/>
          <w:szCs w:val="32"/>
          <w:lang w:eastAsia="zh-TW"/>
        </w:rPr>
        <w:t>29</w:t>
      </w:r>
      <w:r w:rsidRPr="00B7415F">
        <w:rPr>
          <w:rFonts w:ascii="Arial" w:eastAsia="宋体" w:hAnsi="Arial" w:cs="Arial"/>
          <w:b/>
          <w:bCs/>
          <w:color w:val="000000"/>
          <w:kern w:val="0"/>
          <w:sz w:val="32"/>
          <w:szCs w:val="32"/>
          <w:lang w:eastAsia="zh-TW"/>
        </w:rPr>
        <w:t>章</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《受託人條例》</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第</w:t>
      </w:r>
      <w:r w:rsidRPr="00B7415F">
        <w:rPr>
          <w:rFonts w:ascii="Arial" w:eastAsia="宋体" w:hAnsi="Arial" w:cs="Arial"/>
          <w:b/>
          <w:bCs/>
          <w:color w:val="000000"/>
          <w:kern w:val="0"/>
          <w:sz w:val="32"/>
          <w:szCs w:val="32"/>
          <w:lang w:eastAsia="zh-TW"/>
        </w:rPr>
        <w:t>4A</w:t>
      </w:r>
      <w:r w:rsidRPr="00B7415F">
        <w:rPr>
          <w:rFonts w:ascii="Arial" w:eastAsia="宋体" w:hAnsi="Arial" w:cs="Arial"/>
          <w:b/>
          <w:bCs/>
          <w:color w:val="000000"/>
          <w:kern w:val="0"/>
          <w:sz w:val="32"/>
          <w:szCs w:val="32"/>
          <w:lang w:eastAsia="zh-TW"/>
        </w:rPr>
        <w:t>部第</w:t>
      </w:r>
      <w:r w:rsidRPr="00B7415F">
        <w:rPr>
          <w:rFonts w:ascii="Arial" w:eastAsia="宋体" w:hAnsi="Arial" w:cs="Arial"/>
          <w:b/>
          <w:bCs/>
          <w:color w:val="000000"/>
          <w:kern w:val="0"/>
          <w:sz w:val="32"/>
          <w:szCs w:val="32"/>
          <w:lang w:eastAsia="zh-TW"/>
        </w:rPr>
        <w:t>1</w:t>
      </w:r>
      <w:r w:rsidRPr="00B7415F">
        <w:rPr>
          <w:rFonts w:ascii="Arial" w:eastAsia="宋体" w:hAnsi="Arial" w:cs="Arial"/>
          <w:b/>
          <w:bCs/>
          <w:color w:val="000000"/>
          <w:kern w:val="0"/>
          <w:sz w:val="32"/>
          <w:szCs w:val="32"/>
          <w:lang w:eastAsia="zh-TW"/>
        </w:rPr>
        <w:t>分部</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適用範圍</w:t>
      </w:r>
      <w:r w:rsidRPr="00B7415F">
        <w:rPr>
          <w:rFonts w:ascii="Arial" w:eastAsia="宋体" w:hAnsi="Arial" w:cs="Arial"/>
          <w:b/>
          <w:bCs/>
          <w:color w:val="000000"/>
          <w:kern w:val="0"/>
          <w:sz w:val="32"/>
          <w:szCs w:val="32"/>
          <w:lang w:eastAsia="zh-TW"/>
        </w:rPr>
        <w:t xml:space="preserve"> </w:t>
      </w:r>
    </w:p>
    <w:p w:rsidR="00B7415F" w:rsidRPr="00B7415F" w:rsidRDefault="00B7415F" w:rsidP="00B7415F">
      <w:pPr>
        <w:widowControl/>
        <w:spacing w:after="240"/>
        <w:jc w:val="left"/>
        <w:rPr>
          <w:rFonts w:ascii="Arial" w:eastAsia="宋体" w:hAnsi="Arial" w:cs="Arial"/>
          <w:color w:val="000000"/>
          <w:kern w:val="0"/>
          <w:sz w:val="24"/>
          <w:szCs w:val="24"/>
          <w:lang w:eastAsia="zh-TW"/>
        </w:rPr>
      </w:pPr>
      <w:r w:rsidRPr="00B7415F">
        <w:rPr>
          <w:rFonts w:ascii="Arial" w:eastAsia="宋体" w:hAnsi="Arial" w:cs="Arial"/>
          <w:color w:val="000000"/>
          <w:kern w:val="0"/>
          <w:sz w:val="24"/>
          <w:szCs w:val="24"/>
          <w:lang w:eastAsia="zh-TW"/>
        </w:rPr>
        <w:br/>
      </w:r>
    </w:p>
    <w:p w:rsidR="00B7415F" w:rsidRPr="00B7415F" w:rsidRDefault="00B7415F" w:rsidP="00B7415F">
      <w:pPr>
        <w:widowControl/>
        <w:spacing w:before="240" w:after="240"/>
        <w:jc w:val="left"/>
        <w:outlineLvl w:val="1"/>
        <w:rPr>
          <w:rFonts w:ascii="Arial" w:eastAsia="宋体" w:hAnsi="Arial" w:cs="Arial"/>
          <w:b/>
          <w:bCs/>
          <w:color w:val="000000"/>
          <w:kern w:val="0"/>
          <w:sz w:val="32"/>
          <w:szCs w:val="32"/>
          <w:lang w:eastAsia="zh-TW"/>
        </w:rPr>
      </w:pPr>
      <w:r w:rsidRPr="00B7415F">
        <w:rPr>
          <w:rFonts w:ascii="Arial" w:eastAsia="宋体" w:hAnsi="Arial" w:cs="Arial"/>
          <w:b/>
          <w:bCs/>
          <w:color w:val="000000"/>
          <w:kern w:val="0"/>
          <w:sz w:val="32"/>
          <w:szCs w:val="32"/>
          <w:lang w:eastAsia="zh-TW"/>
        </w:rPr>
        <w:t>第</w:t>
      </w:r>
      <w:r w:rsidRPr="00B7415F">
        <w:rPr>
          <w:rFonts w:ascii="Arial" w:eastAsia="宋体" w:hAnsi="Arial" w:cs="Arial"/>
          <w:b/>
          <w:bCs/>
          <w:color w:val="000000"/>
          <w:kern w:val="0"/>
          <w:sz w:val="32"/>
          <w:szCs w:val="32"/>
          <w:lang w:eastAsia="zh-TW"/>
        </w:rPr>
        <w:t>29</w:t>
      </w:r>
      <w:r w:rsidRPr="00B7415F">
        <w:rPr>
          <w:rFonts w:ascii="Arial" w:eastAsia="宋体" w:hAnsi="Arial" w:cs="Arial"/>
          <w:b/>
          <w:bCs/>
          <w:color w:val="000000"/>
          <w:kern w:val="0"/>
          <w:sz w:val="32"/>
          <w:szCs w:val="32"/>
          <w:lang w:eastAsia="zh-TW"/>
        </w:rPr>
        <w:t>章</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《受託人條例》</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第</w:t>
      </w:r>
      <w:r w:rsidRPr="00B7415F">
        <w:rPr>
          <w:rFonts w:ascii="Arial" w:eastAsia="宋体" w:hAnsi="Arial" w:cs="Arial"/>
          <w:b/>
          <w:bCs/>
          <w:color w:val="000000"/>
          <w:kern w:val="0"/>
          <w:sz w:val="32"/>
          <w:szCs w:val="32"/>
          <w:lang w:eastAsia="zh-TW"/>
        </w:rPr>
        <w:t>41A</w:t>
      </w:r>
      <w:r w:rsidRPr="00B7415F">
        <w:rPr>
          <w:rFonts w:ascii="Arial" w:eastAsia="宋体" w:hAnsi="Arial" w:cs="Arial"/>
          <w:b/>
          <w:bCs/>
          <w:color w:val="000000"/>
          <w:kern w:val="0"/>
          <w:sz w:val="32"/>
          <w:szCs w:val="32"/>
          <w:lang w:eastAsia="zh-TW"/>
        </w:rPr>
        <w:t>條</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第</w:t>
      </w:r>
      <w:r w:rsidRPr="00B7415F">
        <w:rPr>
          <w:rFonts w:ascii="Arial" w:eastAsia="宋体" w:hAnsi="Arial" w:cs="Arial"/>
          <w:b/>
          <w:bCs/>
          <w:color w:val="000000"/>
          <w:kern w:val="0"/>
          <w:sz w:val="32"/>
          <w:szCs w:val="32"/>
          <w:lang w:eastAsia="zh-TW"/>
        </w:rPr>
        <w:t>4A</w:t>
      </w:r>
      <w:r w:rsidRPr="00B7415F">
        <w:rPr>
          <w:rFonts w:ascii="Arial" w:eastAsia="宋体" w:hAnsi="Arial" w:cs="Arial"/>
          <w:b/>
          <w:bCs/>
          <w:color w:val="000000"/>
          <w:kern w:val="0"/>
          <w:sz w:val="32"/>
          <w:szCs w:val="32"/>
          <w:lang w:eastAsia="zh-TW"/>
        </w:rPr>
        <w:t>部的適用範圍</w:t>
      </w:r>
      <w:r w:rsidRPr="00B7415F">
        <w:rPr>
          <w:rFonts w:ascii="Arial" w:eastAsia="宋体" w:hAnsi="Arial" w:cs="Arial"/>
          <w:b/>
          <w:bCs/>
          <w:color w:val="000000"/>
          <w:kern w:val="0"/>
          <w:sz w:val="32"/>
          <w:szCs w:val="32"/>
          <w:lang w:eastAsia="zh-TW"/>
        </w:rPr>
        <w:t xml:space="preserve"> </w:t>
      </w:r>
    </w:p>
    <w:p w:rsidR="00B7415F" w:rsidRPr="00B7415F" w:rsidRDefault="00B7415F" w:rsidP="00B7415F">
      <w:pPr>
        <w:widowControl/>
        <w:spacing w:after="240"/>
        <w:jc w:val="left"/>
        <w:rPr>
          <w:rFonts w:ascii="Arial" w:eastAsia="宋体" w:hAnsi="Arial" w:cs="Arial"/>
          <w:color w:val="000000"/>
          <w:kern w:val="0"/>
          <w:sz w:val="24"/>
          <w:szCs w:val="24"/>
          <w:lang w:eastAsia="zh-TW"/>
        </w:rPr>
      </w:pPr>
      <w:r w:rsidRPr="00B7415F">
        <w:rPr>
          <w:rFonts w:ascii="Arial" w:eastAsia="宋体" w:hAnsi="Arial" w:cs="Arial"/>
          <w:color w:val="000000"/>
          <w:kern w:val="0"/>
          <w:sz w:val="24"/>
          <w:szCs w:val="24"/>
          <w:lang w:eastAsia="zh-TW"/>
        </w:rPr>
        <w:br/>
        <w:t>41A.</w:t>
      </w:r>
      <w:r w:rsidRPr="00B7415F">
        <w:rPr>
          <w:rFonts w:ascii="Arial" w:eastAsia="宋体" w:hAnsi="Arial" w:cs="Arial"/>
          <w:color w:val="000000"/>
          <w:kern w:val="0"/>
          <w:sz w:val="24"/>
          <w:szCs w:val="24"/>
          <w:lang w:eastAsia="zh-TW"/>
        </w:rPr>
        <w:t>第</w:t>
      </w:r>
      <w:r w:rsidRPr="00B7415F">
        <w:rPr>
          <w:rFonts w:ascii="Arial" w:eastAsia="宋体" w:hAnsi="Arial" w:cs="Arial"/>
          <w:color w:val="000000"/>
          <w:kern w:val="0"/>
          <w:sz w:val="24"/>
          <w:szCs w:val="24"/>
          <w:lang w:eastAsia="zh-TW"/>
        </w:rPr>
        <w:t>4A</w:t>
      </w:r>
      <w:r w:rsidRPr="00B7415F">
        <w:rPr>
          <w:rFonts w:ascii="Arial" w:eastAsia="宋体" w:hAnsi="Arial" w:cs="Arial"/>
          <w:color w:val="000000"/>
          <w:kern w:val="0"/>
          <w:sz w:val="24"/>
          <w:szCs w:val="24"/>
          <w:lang w:eastAsia="zh-TW"/>
        </w:rPr>
        <w:t>部的適用範圍</w:t>
      </w:r>
      <w:r w:rsidRPr="00B7415F">
        <w:rPr>
          <w:rFonts w:ascii="Arial" w:eastAsia="宋体" w:hAnsi="Arial" w:cs="Arial"/>
          <w:color w:val="000000"/>
          <w:kern w:val="0"/>
          <w:sz w:val="24"/>
          <w:szCs w:val="24"/>
          <w:lang w:eastAsia="zh-TW"/>
        </w:rPr>
        <w:t>(1)</w:t>
      </w:r>
      <w:r w:rsidRPr="00B7415F">
        <w:rPr>
          <w:rFonts w:ascii="Arial" w:eastAsia="宋体" w:hAnsi="Arial" w:cs="Arial"/>
          <w:color w:val="000000"/>
          <w:kern w:val="0"/>
          <w:sz w:val="24"/>
          <w:szCs w:val="24"/>
          <w:lang w:eastAsia="zh-TW"/>
        </w:rPr>
        <w:t>除第</w:t>
      </w:r>
      <w:r w:rsidRPr="00B7415F">
        <w:rPr>
          <w:rFonts w:ascii="Arial" w:eastAsia="宋体" w:hAnsi="Arial" w:cs="Arial"/>
          <w:color w:val="000000"/>
          <w:kern w:val="0"/>
          <w:sz w:val="24"/>
          <w:szCs w:val="24"/>
          <w:lang w:eastAsia="zh-TW"/>
        </w:rPr>
        <w:t>41I(6)</w:t>
      </w:r>
      <w:r w:rsidRPr="00B7415F">
        <w:rPr>
          <w:rFonts w:ascii="Arial" w:eastAsia="宋体" w:hAnsi="Arial" w:cs="Arial"/>
          <w:color w:val="000000"/>
          <w:kern w:val="0"/>
          <w:sz w:val="24"/>
          <w:szCs w:val="24"/>
          <w:lang w:eastAsia="zh-TW"/>
        </w:rPr>
        <w:t>條另有規定外</w:t>
      </w:r>
      <w:r w:rsidRPr="00B7415F">
        <w:rPr>
          <w:rFonts w:ascii="Arial" w:eastAsia="宋体" w:hAnsi="Arial" w:cs="Arial"/>
          <w:color w:val="000000"/>
          <w:kern w:val="0"/>
          <w:sz w:val="24"/>
          <w:szCs w:val="24"/>
          <w:lang w:eastAsia="zh-TW"/>
        </w:rPr>
        <w:t> ——(a)</w:t>
      </w:r>
      <w:r w:rsidRPr="00B7415F">
        <w:rPr>
          <w:rFonts w:ascii="Arial" w:eastAsia="宋体" w:hAnsi="Arial" w:cs="Arial"/>
          <w:color w:val="000000"/>
          <w:kern w:val="0"/>
          <w:sz w:val="24"/>
          <w:szCs w:val="24"/>
          <w:lang w:eastAsia="zh-TW"/>
        </w:rPr>
        <w:t>本部就有單一受託</w:t>
      </w:r>
      <w:r w:rsidRPr="00B7415F">
        <w:rPr>
          <w:rFonts w:ascii="Arial" w:eastAsia="宋体" w:hAnsi="Arial" w:cs="Arial"/>
          <w:color w:val="000000"/>
          <w:kern w:val="0"/>
          <w:sz w:val="24"/>
          <w:szCs w:val="24"/>
          <w:lang w:eastAsia="zh-TW"/>
        </w:rPr>
        <w:lastRenderedPageBreak/>
        <w:t>人的信託而適用，方式如同本部適用於有多於一名受託人的信託一樣；而</w:t>
      </w:r>
      <w:r w:rsidRPr="00B7415F">
        <w:rPr>
          <w:rFonts w:ascii="Arial" w:eastAsia="宋体" w:hAnsi="Arial" w:cs="Arial"/>
          <w:color w:val="000000"/>
          <w:kern w:val="0"/>
          <w:sz w:val="24"/>
          <w:szCs w:val="24"/>
          <w:lang w:eastAsia="zh-TW"/>
        </w:rPr>
        <w:t xml:space="preserve"> (b)</w:t>
      </w:r>
      <w:r w:rsidRPr="00B7415F">
        <w:rPr>
          <w:rFonts w:ascii="Arial" w:eastAsia="宋体" w:hAnsi="Arial" w:cs="Arial"/>
          <w:color w:val="000000"/>
          <w:kern w:val="0"/>
          <w:sz w:val="24"/>
          <w:szCs w:val="24"/>
          <w:lang w:eastAsia="zh-TW"/>
        </w:rPr>
        <w:t>在本部</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第</w:t>
      </w:r>
      <w:r w:rsidRPr="00B7415F">
        <w:rPr>
          <w:rFonts w:ascii="Arial" w:eastAsia="宋体" w:hAnsi="Arial" w:cs="Arial"/>
          <w:color w:val="000000"/>
          <w:kern w:val="0"/>
          <w:sz w:val="24"/>
          <w:szCs w:val="24"/>
          <w:lang w:eastAsia="zh-TW"/>
        </w:rPr>
        <w:t>41C(1)</w:t>
      </w:r>
      <w:r w:rsidRPr="00B7415F">
        <w:rPr>
          <w:rFonts w:ascii="Arial" w:eastAsia="宋体" w:hAnsi="Arial" w:cs="Arial"/>
          <w:color w:val="000000"/>
          <w:kern w:val="0"/>
          <w:sz w:val="24"/>
          <w:szCs w:val="24"/>
          <w:lang w:eastAsia="zh-TW"/>
        </w:rPr>
        <w:t>及</w:t>
      </w:r>
      <w:r w:rsidRPr="00B7415F">
        <w:rPr>
          <w:rFonts w:ascii="Arial" w:eastAsia="宋体" w:hAnsi="Arial" w:cs="Arial"/>
          <w:color w:val="000000"/>
          <w:kern w:val="0"/>
          <w:sz w:val="24"/>
          <w:szCs w:val="24"/>
          <w:lang w:eastAsia="zh-TW"/>
        </w:rPr>
        <w:t>41J(6)</w:t>
      </w:r>
      <w:r w:rsidRPr="00B7415F">
        <w:rPr>
          <w:rFonts w:ascii="Arial" w:eastAsia="宋体" w:hAnsi="Arial" w:cs="Arial"/>
          <w:color w:val="000000"/>
          <w:kern w:val="0"/>
          <w:sz w:val="24"/>
          <w:szCs w:val="24"/>
          <w:lang w:eastAsia="zh-TW"/>
        </w:rPr>
        <w:t>條除外</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中提述受託人，即包括信託的單一受託人。</w:t>
      </w:r>
      <w:r w:rsidRPr="00B7415F">
        <w:rPr>
          <w:rFonts w:ascii="Arial" w:eastAsia="宋体" w:hAnsi="Arial" w:cs="Arial"/>
          <w:color w:val="000000"/>
          <w:kern w:val="0"/>
          <w:sz w:val="24"/>
          <w:szCs w:val="24"/>
          <w:lang w:eastAsia="zh-TW"/>
        </w:rPr>
        <w:t xml:space="preserve"> (2)</w:t>
      </w:r>
      <w:r w:rsidRPr="00B7415F">
        <w:rPr>
          <w:rFonts w:ascii="Arial" w:eastAsia="宋体" w:hAnsi="Arial" w:cs="Arial"/>
          <w:color w:val="000000"/>
          <w:kern w:val="0"/>
          <w:sz w:val="24"/>
          <w:szCs w:val="24"/>
          <w:lang w:eastAsia="zh-TW"/>
        </w:rPr>
        <w:t>如有多於一名受託人，本部賦予的權力只可由該等受託人共同行使。</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編輯修訂</w:t>
      </w:r>
      <w:r w:rsidRPr="00B7415F">
        <w:rPr>
          <w:rFonts w:ascii="Arial" w:eastAsia="宋体" w:hAnsi="Arial" w:cs="Arial"/>
          <w:color w:val="000000"/>
          <w:kern w:val="0"/>
          <w:sz w:val="24"/>
          <w:szCs w:val="24"/>
          <w:lang w:eastAsia="zh-TW"/>
        </w:rPr>
        <w:t>——</w:t>
      </w:r>
      <w:hyperlink r:id="rId129" w:history="1">
        <w:r w:rsidRPr="00B7415F">
          <w:rPr>
            <w:rFonts w:ascii="Arial" w:eastAsia="宋体" w:hAnsi="Arial" w:cs="Arial"/>
            <w:color w:val="0044BB"/>
            <w:kern w:val="0"/>
            <w:sz w:val="24"/>
            <w:szCs w:val="24"/>
            <w:u w:val="single"/>
            <w:lang w:eastAsia="zh-TW"/>
          </w:rPr>
          <w:t>2014</w:t>
        </w:r>
        <w:r w:rsidRPr="00B7415F">
          <w:rPr>
            <w:rFonts w:ascii="Arial" w:eastAsia="宋体" w:hAnsi="Arial" w:cs="Arial"/>
            <w:color w:val="0044BB"/>
            <w:kern w:val="0"/>
            <w:sz w:val="24"/>
            <w:szCs w:val="24"/>
            <w:u w:val="single"/>
            <w:lang w:eastAsia="zh-TW"/>
          </w:rPr>
          <w:t>年第</w:t>
        </w:r>
        <w:r w:rsidRPr="00B7415F">
          <w:rPr>
            <w:rFonts w:ascii="Arial" w:eastAsia="宋体" w:hAnsi="Arial" w:cs="Arial"/>
            <w:color w:val="0044BB"/>
            <w:kern w:val="0"/>
            <w:sz w:val="24"/>
            <w:szCs w:val="24"/>
            <w:u w:val="single"/>
            <w:lang w:eastAsia="zh-TW"/>
          </w:rPr>
          <w:t>2</w:t>
        </w:r>
        <w:r w:rsidRPr="00B7415F">
          <w:rPr>
            <w:rFonts w:ascii="Arial" w:eastAsia="宋体" w:hAnsi="Arial" w:cs="Arial"/>
            <w:color w:val="0044BB"/>
            <w:kern w:val="0"/>
            <w:sz w:val="24"/>
            <w:szCs w:val="24"/>
            <w:u w:val="single"/>
            <w:lang w:eastAsia="zh-TW"/>
          </w:rPr>
          <w:t>號編輯修訂紀錄</w:t>
        </w:r>
      </w:hyperlink>
      <w:r w:rsidRPr="00B7415F">
        <w:rPr>
          <w:rFonts w:ascii="Arial" w:eastAsia="宋体" w:hAnsi="Arial" w:cs="Arial"/>
          <w:color w:val="000000"/>
          <w:kern w:val="0"/>
          <w:sz w:val="24"/>
          <w:szCs w:val="24"/>
          <w:lang w:eastAsia="zh-TW"/>
        </w:rPr>
        <w:t>)</w:t>
      </w:r>
    </w:p>
    <w:p w:rsidR="00B7415F" w:rsidRPr="00B7415F" w:rsidRDefault="00B7415F" w:rsidP="00B7415F">
      <w:pPr>
        <w:widowControl/>
        <w:spacing w:before="240" w:after="240"/>
        <w:jc w:val="left"/>
        <w:outlineLvl w:val="1"/>
        <w:rPr>
          <w:rFonts w:ascii="Arial" w:eastAsia="宋体" w:hAnsi="Arial" w:cs="Arial"/>
          <w:b/>
          <w:bCs/>
          <w:color w:val="000000"/>
          <w:kern w:val="0"/>
          <w:sz w:val="32"/>
          <w:szCs w:val="32"/>
          <w:lang w:eastAsia="zh-TW"/>
        </w:rPr>
      </w:pPr>
      <w:r w:rsidRPr="00B7415F">
        <w:rPr>
          <w:rFonts w:ascii="Arial" w:eastAsia="宋体" w:hAnsi="Arial" w:cs="Arial"/>
          <w:b/>
          <w:bCs/>
          <w:color w:val="000000"/>
          <w:kern w:val="0"/>
          <w:sz w:val="32"/>
          <w:szCs w:val="32"/>
          <w:lang w:eastAsia="zh-TW"/>
        </w:rPr>
        <w:t>第</w:t>
      </w:r>
      <w:r w:rsidRPr="00B7415F">
        <w:rPr>
          <w:rFonts w:ascii="Arial" w:eastAsia="宋体" w:hAnsi="Arial" w:cs="Arial"/>
          <w:b/>
          <w:bCs/>
          <w:color w:val="000000"/>
          <w:kern w:val="0"/>
          <w:sz w:val="32"/>
          <w:szCs w:val="32"/>
          <w:lang w:eastAsia="zh-TW"/>
        </w:rPr>
        <w:t>29</w:t>
      </w:r>
      <w:r w:rsidRPr="00B7415F">
        <w:rPr>
          <w:rFonts w:ascii="Arial" w:eastAsia="宋体" w:hAnsi="Arial" w:cs="Arial"/>
          <w:b/>
          <w:bCs/>
          <w:color w:val="000000"/>
          <w:kern w:val="0"/>
          <w:sz w:val="32"/>
          <w:szCs w:val="32"/>
          <w:lang w:eastAsia="zh-TW"/>
        </w:rPr>
        <w:t>章</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《受託人條例》</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第</w:t>
      </w:r>
      <w:r w:rsidRPr="00B7415F">
        <w:rPr>
          <w:rFonts w:ascii="Arial" w:eastAsia="宋体" w:hAnsi="Arial" w:cs="Arial"/>
          <w:b/>
          <w:bCs/>
          <w:color w:val="000000"/>
          <w:kern w:val="0"/>
          <w:sz w:val="32"/>
          <w:szCs w:val="32"/>
          <w:lang w:eastAsia="zh-TW"/>
        </w:rPr>
        <w:t>4A</w:t>
      </w:r>
      <w:r w:rsidRPr="00B7415F">
        <w:rPr>
          <w:rFonts w:ascii="Arial" w:eastAsia="宋体" w:hAnsi="Arial" w:cs="Arial"/>
          <w:b/>
          <w:bCs/>
          <w:color w:val="000000"/>
          <w:kern w:val="0"/>
          <w:sz w:val="32"/>
          <w:szCs w:val="32"/>
          <w:lang w:eastAsia="zh-TW"/>
        </w:rPr>
        <w:t>部第</w:t>
      </w:r>
      <w:r w:rsidRPr="00B7415F">
        <w:rPr>
          <w:rFonts w:ascii="Arial" w:eastAsia="宋体" w:hAnsi="Arial" w:cs="Arial"/>
          <w:b/>
          <w:bCs/>
          <w:color w:val="000000"/>
          <w:kern w:val="0"/>
          <w:sz w:val="32"/>
          <w:szCs w:val="32"/>
          <w:lang w:eastAsia="zh-TW"/>
        </w:rPr>
        <w:t>2</w:t>
      </w:r>
      <w:r w:rsidRPr="00B7415F">
        <w:rPr>
          <w:rFonts w:ascii="Arial" w:eastAsia="宋体" w:hAnsi="Arial" w:cs="Arial"/>
          <w:b/>
          <w:bCs/>
          <w:color w:val="000000"/>
          <w:kern w:val="0"/>
          <w:sz w:val="32"/>
          <w:szCs w:val="32"/>
          <w:lang w:eastAsia="zh-TW"/>
        </w:rPr>
        <w:t>分部</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代理人</w:t>
      </w:r>
      <w:r w:rsidRPr="00B7415F">
        <w:rPr>
          <w:rFonts w:ascii="Arial" w:eastAsia="宋体" w:hAnsi="Arial" w:cs="Arial"/>
          <w:b/>
          <w:bCs/>
          <w:color w:val="000000"/>
          <w:kern w:val="0"/>
          <w:sz w:val="32"/>
          <w:szCs w:val="32"/>
          <w:lang w:eastAsia="zh-TW"/>
        </w:rPr>
        <w:t xml:space="preserve"> </w:t>
      </w:r>
    </w:p>
    <w:p w:rsidR="00B7415F" w:rsidRPr="00B7415F" w:rsidRDefault="00B7415F" w:rsidP="00B7415F">
      <w:pPr>
        <w:widowControl/>
        <w:spacing w:after="240"/>
        <w:jc w:val="left"/>
        <w:rPr>
          <w:rFonts w:ascii="Arial" w:eastAsia="宋体" w:hAnsi="Arial" w:cs="Arial"/>
          <w:color w:val="000000"/>
          <w:kern w:val="0"/>
          <w:sz w:val="24"/>
          <w:szCs w:val="24"/>
          <w:lang w:eastAsia="zh-TW"/>
        </w:rPr>
      </w:pPr>
      <w:r w:rsidRPr="00B7415F">
        <w:rPr>
          <w:rFonts w:ascii="Arial" w:eastAsia="宋体" w:hAnsi="Arial" w:cs="Arial"/>
          <w:color w:val="000000"/>
          <w:kern w:val="0"/>
          <w:sz w:val="24"/>
          <w:szCs w:val="24"/>
          <w:lang w:eastAsia="zh-TW"/>
        </w:rPr>
        <w:br/>
      </w:r>
    </w:p>
    <w:p w:rsidR="00B7415F" w:rsidRPr="00B7415F" w:rsidRDefault="00B7415F" w:rsidP="00B7415F">
      <w:pPr>
        <w:widowControl/>
        <w:spacing w:before="240" w:after="240"/>
        <w:jc w:val="left"/>
        <w:outlineLvl w:val="1"/>
        <w:rPr>
          <w:rFonts w:ascii="Arial" w:eastAsia="宋体" w:hAnsi="Arial" w:cs="Arial"/>
          <w:b/>
          <w:bCs/>
          <w:color w:val="000000"/>
          <w:kern w:val="0"/>
          <w:sz w:val="32"/>
          <w:szCs w:val="32"/>
          <w:lang w:eastAsia="zh-TW"/>
        </w:rPr>
      </w:pPr>
      <w:r w:rsidRPr="00B7415F">
        <w:rPr>
          <w:rFonts w:ascii="Arial" w:eastAsia="宋体" w:hAnsi="Arial" w:cs="Arial"/>
          <w:b/>
          <w:bCs/>
          <w:color w:val="000000"/>
          <w:kern w:val="0"/>
          <w:sz w:val="32"/>
          <w:szCs w:val="32"/>
          <w:lang w:eastAsia="zh-TW"/>
        </w:rPr>
        <w:t>第</w:t>
      </w:r>
      <w:r w:rsidRPr="00B7415F">
        <w:rPr>
          <w:rFonts w:ascii="Arial" w:eastAsia="宋体" w:hAnsi="Arial" w:cs="Arial"/>
          <w:b/>
          <w:bCs/>
          <w:color w:val="000000"/>
          <w:kern w:val="0"/>
          <w:sz w:val="32"/>
          <w:szCs w:val="32"/>
          <w:lang w:eastAsia="zh-TW"/>
        </w:rPr>
        <w:t>29</w:t>
      </w:r>
      <w:r w:rsidRPr="00B7415F">
        <w:rPr>
          <w:rFonts w:ascii="Arial" w:eastAsia="宋体" w:hAnsi="Arial" w:cs="Arial"/>
          <w:b/>
          <w:bCs/>
          <w:color w:val="000000"/>
          <w:kern w:val="0"/>
          <w:sz w:val="32"/>
          <w:szCs w:val="32"/>
          <w:lang w:eastAsia="zh-TW"/>
        </w:rPr>
        <w:t>章</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《受託人條例》</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第</w:t>
      </w:r>
      <w:r w:rsidRPr="00B7415F">
        <w:rPr>
          <w:rFonts w:ascii="Arial" w:eastAsia="宋体" w:hAnsi="Arial" w:cs="Arial"/>
          <w:b/>
          <w:bCs/>
          <w:color w:val="000000"/>
          <w:kern w:val="0"/>
          <w:sz w:val="32"/>
          <w:szCs w:val="32"/>
          <w:lang w:eastAsia="zh-TW"/>
        </w:rPr>
        <w:t>41B</w:t>
      </w:r>
      <w:r w:rsidRPr="00B7415F">
        <w:rPr>
          <w:rFonts w:ascii="Arial" w:eastAsia="宋体" w:hAnsi="Arial" w:cs="Arial"/>
          <w:b/>
          <w:bCs/>
          <w:color w:val="000000"/>
          <w:kern w:val="0"/>
          <w:sz w:val="32"/>
          <w:szCs w:val="32"/>
          <w:lang w:eastAsia="zh-TW"/>
        </w:rPr>
        <w:t>條</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委任代理人的權力</w:t>
      </w:r>
      <w:r w:rsidRPr="00B7415F">
        <w:rPr>
          <w:rFonts w:ascii="Arial" w:eastAsia="宋体" w:hAnsi="Arial" w:cs="Arial"/>
          <w:b/>
          <w:bCs/>
          <w:color w:val="000000"/>
          <w:kern w:val="0"/>
          <w:sz w:val="32"/>
          <w:szCs w:val="32"/>
          <w:lang w:eastAsia="zh-TW"/>
        </w:rPr>
        <w:t xml:space="preserve"> </w:t>
      </w:r>
    </w:p>
    <w:p w:rsidR="00B7415F" w:rsidRPr="00B7415F" w:rsidRDefault="00B7415F" w:rsidP="00B7415F">
      <w:pPr>
        <w:widowControl/>
        <w:spacing w:after="240"/>
        <w:jc w:val="left"/>
        <w:rPr>
          <w:rFonts w:ascii="Arial" w:eastAsia="宋体" w:hAnsi="Arial" w:cs="Arial"/>
          <w:color w:val="000000"/>
          <w:kern w:val="0"/>
          <w:sz w:val="24"/>
          <w:szCs w:val="24"/>
          <w:lang w:eastAsia="zh-TW"/>
        </w:rPr>
      </w:pPr>
      <w:r w:rsidRPr="00B7415F">
        <w:rPr>
          <w:rFonts w:ascii="Arial" w:eastAsia="宋体" w:hAnsi="Arial" w:cs="Arial"/>
          <w:color w:val="000000"/>
          <w:kern w:val="0"/>
          <w:sz w:val="24"/>
          <w:szCs w:val="24"/>
          <w:lang w:eastAsia="zh-TW"/>
        </w:rPr>
        <w:br/>
        <w:t>41B.</w:t>
      </w:r>
      <w:r w:rsidRPr="00B7415F">
        <w:rPr>
          <w:rFonts w:ascii="Arial" w:eastAsia="宋体" w:hAnsi="Arial" w:cs="Arial"/>
          <w:color w:val="000000"/>
          <w:kern w:val="0"/>
          <w:sz w:val="24"/>
          <w:szCs w:val="24"/>
          <w:lang w:eastAsia="zh-TW"/>
        </w:rPr>
        <w:t>委任代理人的權力</w:t>
      </w:r>
      <w:r w:rsidRPr="00B7415F">
        <w:rPr>
          <w:rFonts w:ascii="Arial" w:eastAsia="宋体" w:hAnsi="Arial" w:cs="Arial"/>
          <w:color w:val="000000"/>
          <w:kern w:val="0"/>
          <w:sz w:val="24"/>
          <w:szCs w:val="24"/>
          <w:lang w:eastAsia="zh-TW"/>
        </w:rPr>
        <w:t>(1)</w:t>
      </w:r>
      <w:r w:rsidRPr="00B7415F">
        <w:rPr>
          <w:rFonts w:ascii="Arial" w:eastAsia="宋体" w:hAnsi="Arial" w:cs="Arial"/>
          <w:color w:val="000000"/>
          <w:kern w:val="0"/>
          <w:sz w:val="24"/>
          <w:szCs w:val="24"/>
          <w:lang w:eastAsia="zh-TW"/>
        </w:rPr>
        <w:t>在符合本分部條文的規定下，信託的受託人可授權任何人，以他們的代理人身分，行使他們的一項或多於一項可轉委職能。</w:t>
      </w:r>
      <w:r w:rsidRPr="00B7415F">
        <w:rPr>
          <w:rFonts w:ascii="Arial" w:eastAsia="宋体" w:hAnsi="Arial" w:cs="Arial"/>
          <w:color w:val="000000"/>
          <w:kern w:val="0"/>
          <w:sz w:val="24"/>
          <w:szCs w:val="24"/>
          <w:lang w:eastAsia="zh-TW"/>
        </w:rPr>
        <w:t>(2)</w:t>
      </w:r>
      <w:r w:rsidRPr="00B7415F">
        <w:rPr>
          <w:rFonts w:ascii="Arial" w:eastAsia="宋体" w:hAnsi="Arial" w:cs="Arial"/>
          <w:color w:val="000000"/>
          <w:kern w:val="0"/>
          <w:sz w:val="24"/>
          <w:szCs w:val="24"/>
          <w:lang w:eastAsia="zh-TW"/>
        </w:rPr>
        <w:t>就不屬慈善信託的信託而言，其受託人的可轉委職能，是該等受託人的以下職能以外的任何職能</w:t>
      </w:r>
      <w:r w:rsidRPr="00B7415F">
        <w:rPr>
          <w:rFonts w:ascii="Arial" w:eastAsia="宋体" w:hAnsi="Arial" w:cs="Arial"/>
          <w:color w:val="000000"/>
          <w:kern w:val="0"/>
          <w:sz w:val="24"/>
          <w:szCs w:val="24"/>
          <w:lang w:eastAsia="zh-TW"/>
        </w:rPr>
        <w:t> ——(a)</w:t>
      </w:r>
      <w:r w:rsidRPr="00B7415F">
        <w:rPr>
          <w:rFonts w:ascii="Arial" w:eastAsia="宋体" w:hAnsi="Arial" w:cs="Arial"/>
          <w:color w:val="000000"/>
          <w:kern w:val="0"/>
          <w:sz w:val="24"/>
          <w:szCs w:val="24"/>
          <w:lang w:eastAsia="zh-TW"/>
        </w:rPr>
        <w:t>關乎須否分配或如何分配該信託的任何資產的職能；</w:t>
      </w:r>
      <w:r w:rsidRPr="00B7415F">
        <w:rPr>
          <w:rFonts w:ascii="Arial" w:eastAsia="宋体" w:hAnsi="Arial" w:cs="Arial"/>
          <w:color w:val="000000"/>
          <w:kern w:val="0"/>
          <w:sz w:val="24"/>
          <w:szCs w:val="24"/>
          <w:lang w:eastAsia="zh-TW"/>
        </w:rPr>
        <w:t xml:space="preserve"> (b)</w:t>
      </w:r>
      <w:r w:rsidRPr="00B7415F">
        <w:rPr>
          <w:rFonts w:ascii="Arial" w:eastAsia="宋体" w:hAnsi="Arial" w:cs="Arial"/>
          <w:color w:val="000000"/>
          <w:kern w:val="0"/>
          <w:sz w:val="24"/>
          <w:szCs w:val="24"/>
          <w:lang w:eastAsia="zh-TW"/>
        </w:rPr>
        <w:t>作出以下決定的權力︰在有費用或其他款項到期須從有關信託基金撥付的情況下，決定從該信託的收益中抑或從該信託的資本中撥付該等費用或款項；</w:t>
      </w:r>
      <w:r w:rsidRPr="00B7415F">
        <w:rPr>
          <w:rFonts w:ascii="Arial" w:eastAsia="宋体" w:hAnsi="Arial" w:cs="Arial"/>
          <w:color w:val="000000"/>
          <w:kern w:val="0"/>
          <w:sz w:val="24"/>
          <w:szCs w:val="24"/>
          <w:lang w:eastAsia="zh-TW"/>
        </w:rPr>
        <w:t xml:space="preserve"> (c)</w:t>
      </w:r>
      <w:r w:rsidRPr="00B7415F">
        <w:rPr>
          <w:rFonts w:ascii="Arial" w:eastAsia="宋体" w:hAnsi="Arial" w:cs="Arial"/>
          <w:color w:val="000000"/>
          <w:kern w:val="0"/>
          <w:sz w:val="24"/>
          <w:szCs w:val="24"/>
          <w:lang w:eastAsia="zh-TW"/>
        </w:rPr>
        <w:t>委任任何人成為該信託的受託人的權力；或</w:t>
      </w:r>
      <w:r w:rsidRPr="00B7415F">
        <w:rPr>
          <w:rFonts w:ascii="Arial" w:eastAsia="宋体" w:hAnsi="Arial" w:cs="Arial"/>
          <w:color w:val="000000"/>
          <w:kern w:val="0"/>
          <w:sz w:val="24"/>
          <w:szCs w:val="24"/>
          <w:lang w:eastAsia="zh-TW"/>
        </w:rPr>
        <w:t xml:space="preserve"> (d)</w:t>
      </w:r>
      <w:r w:rsidRPr="00B7415F">
        <w:rPr>
          <w:rFonts w:ascii="Arial" w:eastAsia="宋体" w:hAnsi="Arial" w:cs="Arial"/>
          <w:color w:val="000000"/>
          <w:kern w:val="0"/>
          <w:sz w:val="24"/>
          <w:szCs w:val="24"/>
          <w:lang w:eastAsia="zh-TW"/>
        </w:rPr>
        <w:t>由任何成文法則或設立該信託的文書賦予的、准許該等受託人轉委其任何職能或委任某人擔任代名人或保管人的權力。</w:t>
      </w:r>
      <w:r w:rsidRPr="00B7415F">
        <w:rPr>
          <w:rFonts w:ascii="Arial" w:eastAsia="宋体" w:hAnsi="Arial" w:cs="Arial"/>
          <w:color w:val="000000"/>
          <w:kern w:val="0"/>
          <w:sz w:val="24"/>
          <w:szCs w:val="24"/>
          <w:lang w:eastAsia="zh-TW"/>
        </w:rPr>
        <w:t xml:space="preserve"> (3)</w:t>
      </w:r>
      <w:r w:rsidRPr="00B7415F">
        <w:rPr>
          <w:rFonts w:ascii="Arial" w:eastAsia="宋体" w:hAnsi="Arial" w:cs="Arial"/>
          <w:color w:val="000000"/>
          <w:kern w:val="0"/>
          <w:sz w:val="24"/>
          <w:szCs w:val="24"/>
          <w:lang w:eastAsia="zh-TW"/>
        </w:rPr>
        <w:t>就慈善信託而言，其受託人的可轉委職能是</w:t>
      </w:r>
      <w:r w:rsidRPr="00B7415F">
        <w:rPr>
          <w:rFonts w:ascii="Arial" w:eastAsia="宋体" w:hAnsi="Arial" w:cs="Arial"/>
          <w:color w:val="000000"/>
          <w:kern w:val="0"/>
          <w:sz w:val="24"/>
          <w:szCs w:val="24"/>
          <w:lang w:eastAsia="zh-TW"/>
        </w:rPr>
        <w:t> ——(a)</w:t>
      </w:r>
      <w:r w:rsidRPr="00B7415F">
        <w:rPr>
          <w:rFonts w:ascii="Arial" w:eastAsia="宋体" w:hAnsi="Arial" w:cs="Arial"/>
          <w:color w:val="000000"/>
          <w:kern w:val="0"/>
          <w:sz w:val="24"/>
          <w:szCs w:val="24"/>
          <w:lang w:eastAsia="zh-TW"/>
        </w:rPr>
        <w:t>關乎執行該等受託人所作的決定的職能；</w:t>
      </w:r>
      <w:r w:rsidRPr="00B7415F">
        <w:rPr>
          <w:rFonts w:ascii="Arial" w:eastAsia="宋体" w:hAnsi="Arial" w:cs="Arial"/>
          <w:color w:val="000000"/>
          <w:kern w:val="0"/>
          <w:sz w:val="24"/>
          <w:szCs w:val="24"/>
          <w:lang w:eastAsia="zh-TW"/>
        </w:rPr>
        <w:t xml:space="preserve"> (b)</w:t>
      </w:r>
      <w:r w:rsidRPr="00B7415F">
        <w:rPr>
          <w:rFonts w:ascii="Arial" w:eastAsia="宋体" w:hAnsi="Arial" w:cs="Arial"/>
          <w:color w:val="000000"/>
          <w:kern w:val="0"/>
          <w:sz w:val="24"/>
          <w:szCs w:val="24"/>
          <w:lang w:eastAsia="zh-TW"/>
        </w:rPr>
        <w:t>關乎將受該信託規限的資產作投資的職能</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如資產屬作為投資項目而持有的土地，則包括管理該土地的職能，及設立或處置該土地的權益的職能</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；及</w:t>
      </w:r>
      <w:r w:rsidRPr="00B7415F">
        <w:rPr>
          <w:rFonts w:ascii="Arial" w:eastAsia="宋体" w:hAnsi="Arial" w:cs="Arial"/>
          <w:color w:val="000000"/>
          <w:kern w:val="0"/>
          <w:sz w:val="24"/>
          <w:szCs w:val="24"/>
          <w:lang w:eastAsia="zh-TW"/>
        </w:rPr>
        <w:t xml:space="preserve"> (c)</w:t>
      </w:r>
      <w:r w:rsidRPr="00B7415F">
        <w:rPr>
          <w:rFonts w:ascii="Arial" w:eastAsia="宋体" w:hAnsi="Arial" w:cs="Arial"/>
          <w:color w:val="000000"/>
          <w:kern w:val="0"/>
          <w:sz w:val="24"/>
          <w:szCs w:val="24"/>
          <w:lang w:eastAsia="zh-TW"/>
        </w:rPr>
        <w:t>關乎為該信託籌集資金的職能</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但如經營某業務是執行該信託的慈善目的之構成部分，則不包括藉經營該業務獲利而集資的職能</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 xml:space="preserve"> (4)</w:t>
      </w:r>
      <w:r w:rsidRPr="00B7415F">
        <w:rPr>
          <w:rFonts w:ascii="Arial" w:eastAsia="宋体" w:hAnsi="Arial" w:cs="Arial"/>
          <w:color w:val="000000"/>
          <w:kern w:val="0"/>
          <w:sz w:val="24"/>
          <w:szCs w:val="24"/>
          <w:lang w:eastAsia="zh-TW"/>
        </w:rPr>
        <w:t>就第</w:t>
      </w:r>
      <w:r w:rsidRPr="00B7415F">
        <w:rPr>
          <w:rFonts w:ascii="Arial" w:eastAsia="宋体" w:hAnsi="Arial" w:cs="Arial"/>
          <w:color w:val="000000"/>
          <w:kern w:val="0"/>
          <w:sz w:val="24"/>
          <w:szCs w:val="24"/>
          <w:lang w:eastAsia="zh-TW"/>
        </w:rPr>
        <w:t>(3)(c)</w:t>
      </w:r>
      <w:r w:rsidRPr="00B7415F">
        <w:rPr>
          <w:rFonts w:ascii="Arial" w:eastAsia="宋体" w:hAnsi="Arial" w:cs="Arial"/>
          <w:color w:val="000000"/>
          <w:kern w:val="0"/>
          <w:sz w:val="24"/>
          <w:szCs w:val="24"/>
          <w:lang w:eastAsia="zh-TW"/>
        </w:rPr>
        <w:t>款而言，如經營有關業務所得到的利潤，僅為有關信託的目的而應用，且</w:t>
      </w:r>
      <w:r w:rsidRPr="00B7415F">
        <w:rPr>
          <w:rFonts w:ascii="Arial" w:eastAsia="宋体" w:hAnsi="Arial" w:cs="Arial"/>
          <w:color w:val="000000"/>
          <w:kern w:val="0"/>
          <w:sz w:val="24"/>
          <w:szCs w:val="24"/>
          <w:lang w:eastAsia="zh-TW"/>
        </w:rPr>
        <w:t> ——(a)</w:t>
      </w:r>
      <w:r w:rsidRPr="00B7415F">
        <w:rPr>
          <w:rFonts w:ascii="Arial" w:eastAsia="宋体" w:hAnsi="Arial" w:cs="Arial"/>
          <w:color w:val="000000"/>
          <w:kern w:val="0"/>
          <w:sz w:val="24"/>
          <w:szCs w:val="24"/>
          <w:lang w:eastAsia="zh-TW"/>
        </w:rPr>
        <w:t>該業務是在實際執行該信託的主要目的之過程中經營的；或</w:t>
      </w:r>
      <w:r w:rsidRPr="00B7415F">
        <w:rPr>
          <w:rFonts w:ascii="Arial" w:eastAsia="宋体" w:hAnsi="Arial" w:cs="Arial"/>
          <w:color w:val="000000"/>
          <w:kern w:val="0"/>
          <w:sz w:val="24"/>
          <w:szCs w:val="24"/>
          <w:lang w:eastAsia="zh-TW"/>
        </w:rPr>
        <w:t xml:space="preserve"> (b)</w:t>
      </w:r>
      <w:r w:rsidRPr="00B7415F">
        <w:rPr>
          <w:rFonts w:ascii="Arial" w:eastAsia="宋体" w:hAnsi="Arial" w:cs="Arial"/>
          <w:color w:val="000000"/>
          <w:kern w:val="0"/>
          <w:sz w:val="24"/>
          <w:szCs w:val="24"/>
          <w:lang w:eastAsia="zh-TW"/>
        </w:rPr>
        <w:t>與該業務有關連的工作，主要是由該信託的受益人執行的，</w:t>
      </w:r>
      <w:r w:rsidRPr="00B7415F">
        <w:rPr>
          <w:rFonts w:ascii="Arial" w:eastAsia="宋体" w:hAnsi="Arial" w:cs="Arial"/>
          <w:color w:val="000000"/>
          <w:kern w:val="0"/>
          <w:sz w:val="24"/>
          <w:szCs w:val="24"/>
          <w:lang w:eastAsia="zh-TW"/>
        </w:rPr>
        <w:t xml:space="preserve"> </w:t>
      </w:r>
      <w:r w:rsidRPr="00B7415F">
        <w:rPr>
          <w:rFonts w:ascii="Arial" w:eastAsia="宋体" w:hAnsi="Arial" w:cs="Arial"/>
          <w:color w:val="000000"/>
          <w:kern w:val="0"/>
          <w:sz w:val="24"/>
          <w:szCs w:val="24"/>
          <w:lang w:eastAsia="zh-TW"/>
        </w:rPr>
        <w:t>則該業務</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不論是在香港或其他地方經營</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即屬執行該信託的慈善目的之構成部分。</w:t>
      </w:r>
    </w:p>
    <w:p w:rsidR="00B7415F" w:rsidRPr="00B7415F" w:rsidRDefault="00B7415F" w:rsidP="00B7415F">
      <w:pPr>
        <w:widowControl/>
        <w:spacing w:before="240" w:after="240"/>
        <w:jc w:val="left"/>
        <w:outlineLvl w:val="1"/>
        <w:rPr>
          <w:rFonts w:ascii="Arial" w:eastAsia="宋体" w:hAnsi="Arial" w:cs="Arial"/>
          <w:b/>
          <w:bCs/>
          <w:color w:val="000000"/>
          <w:kern w:val="0"/>
          <w:sz w:val="32"/>
          <w:szCs w:val="32"/>
          <w:lang w:eastAsia="zh-TW"/>
        </w:rPr>
      </w:pPr>
      <w:r w:rsidRPr="00B7415F">
        <w:rPr>
          <w:rFonts w:ascii="Arial" w:eastAsia="宋体" w:hAnsi="Arial" w:cs="Arial"/>
          <w:b/>
          <w:bCs/>
          <w:color w:val="000000"/>
          <w:kern w:val="0"/>
          <w:sz w:val="32"/>
          <w:szCs w:val="32"/>
          <w:lang w:eastAsia="zh-TW"/>
        </w:rPr>
        <w:t>第</w:t>
      </w:r>
      <w:r w:rsidRPr="00B7415F">
        <w:rPr>
          <w:rFonts w:ascii="Arial" w:eastAsia="宋体" w:hAnsi="Arial" w:cs="Arial"/>
          <w:b/>
          <w:bCs/>
          <w:color w:val="000000"/>
          <w:kern w:val="0"/>
          <w:sz w:val="32"/>
          <w:szCs w:val="32"/>
          <w:lang w:eastAsia="zh-TW"/>
        </w:rPr>
        <w:t>29</w:t>
      </w:r>
      <w:r w:rsidRPr="00B7415F">
        <w:rPr>
          <w:rFonts w:ascii="Arial" w:eastAsia="宋体" w:hAnsi="Arial" w:cs="Arial"/>
          <w:b/>
          <w:bCs/>
          <w:color w:val="000000"/>
          <w:kern w:val="0"/>
          <w:sz w:val="32"/>
          <w:szCs w:val="32"/>
          <w:lang w:eastAsia="zh-TW"/>
        </w:rPr>
        <w:t>章</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《受託人條例》</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第</w:t>
      </w:r>
      <w:r w:rsidRPr="00B7415F">
        <w:rPr>
          <w:rFonts w:ascii="Arial" w:eastAsia="宋体" w:hAnsi="Arial" w:cs="Arial"/>
          <w:b/>
          <w:bCs/>
          <w:color w:val="000000"/>
          <w:kern w:val="0"/>
          <w:sz w:val="32"/>
          <w:szCs w:val="32"/>
          <w:lang w:eastAsia="zh-TW"/>
        </w:rPr>
        <w:t>41C</w:t>
      </w:r>
      <w:r w:rsidRPr="00B7415F">
        <w:rPr>
          <w:rFonts w:ascii="Arial" w:eastAsia="宋体" w:hAnsi="Arial" w:cs="Arial"/>
          <w:b/>
          <w:bCs/>
          <w:color w:val="000000"/>
          <w:kern w:val="0"/>
          <w:sz w:val="32"/>
          <w:szCs w:val="32"/>
          <w:lang w:eastAsia="zh-TW"/>
        </w:rPr>
        <w:t>條</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誰可擔任代理人</w:t>
      </w:r>
      <w:r w:rsidRPr="00B7415F">
        <w:rPr>
          <w:rFonts w:ascii="Arial" w:eastAsia="宋体" w:hAnsi="Arial" w:cs="Arial"/>
          <w:b/>
          <w:bCs/>
          <w:color w:val="000000"/>
          <w:kern w:val="0"/>
          <w:sz w:val="32"/>
          <w:szCs w:val="32"/>
          <w:lang w:eastAsia="zh-TW"/>
        </w:rPr>
        <w:t xml:space="preserve"> </w:t>
      </w:r>
    </w:p>
    <w:p w:rsidR="00B7415F" w:rsidRPr="00B7415F" w:rsidRDefault="00B7415F" w:rsidP="00B7415F">
      <w:pPr>
        <w:widowControl/>
        <w:spacing w:after="240"/>
        <w:jc w:val="left"/>
        <w:rPr>
          <w:rFonts w:ascii="Arial" w:eastAsia="宋体" w:hAnsi="Arial" w:cs="Arial"/>
          <w:color w:val="000000"/>
          <w:kern w:val="0"/>
          <w:sz w:val="24"/>
          <w:szCs w:val="24"/>
          <w:lang w:eastAsia="zh-TW"/>
        </w:rPr>
      </w:pPr>
      <w:r w:rsidRPr="00B7415F">
        <w:rPr>
          <w:rFonts w:ascii="Arial" w:eastAsia="宋体" w:hAnsi="Arial" w:cs="Arial"/>
          <w:color w:val="000000"/>
          <w:kern w:val="0"/>
          <w:sz w:val="24"/>
          <w:szCs w:val="24"/>
          <w:lang w:eastAsia="zh-TW"/>
        </w:rPr>
        <w:br/>
        <w:t>41C.</w:t>
      </w:r>
      <w:r w:rsidRPr="00B7415F">
        <w:rPr>
          <w:rFonts w:ascii="Arial" w:eastAsia="宋体" w:hAnsi="Arial" w:cs="Arial"/>
          <w:color w:val="000000"/>
          <w:kern w:val="0"/>
          <w:sz w:val="24"/>
          <w:szCs w:val="24"/>
          <w:lang w:eastAsia="zh-TW"/>
        </w:rPr>
        <w:t>誰可擔任代理人</w:t>
      </w:r>
      <w:r w:rsidRPr="00B7415F">
        <w:rPr>
          <w:rFonts w:ascii="Arial" w:eastAsia="宋体" w:hAnsi="Arial" w:cs="Arial"/>
          <w:color w:val="000000"/>
          <w:kern w:val="0"/>
          <w:sz w:val="24"/>
          <w:szCs w:val="24"/>
          <w:lang w:eastAsia="zh-TW"/>
        </w:rPr>
        <w:t>(1)</w:t>
      </w:r>
      <w:r w:rsidRPr="00B7415F">
        <w:rPr>
          <w:rFonts w:ascii="Arial" w:eastAsia="宋体" w:hAnsi="Arial" w:cs="Arial"/>
          <w:color w:val="000000"/>
          <w:kern w:val="0"/>
          <w:sz w:val="24"/>
          <w:szCs w:val="24"/>
          <w:lang w:eastAsia="zh-TW"/>
        </w:rPr>
        <w:t>除第</w:t>
      </w:r>
      <w:r w:rsidRPr="00B7415F">
        <w:rPr>
          <w:rFonts w:ascii="Arial" w:eastAsia="宋体" w:hAnsi="Arial" w:cs="Arial"/>
          <w:color w:val="000000"/>
          <w:kern w:val="0"/>
          <w:sz w:val="24"/>
          <w:szCs w:val="24"/>
          <w:lang w:eastAsia="zh-TW"/>
        </w:rPr>
        <w:t>(2)</w:t>
      </w:r>
      <w:r w:rsidRPr="00B7415F">
        <w:rPr>
          <w:rFonts w:ascii="Arial" w:eastAsia="宋体" w:hAnsi="Arial" w:cs="Arial"/>
          <w:color w:val="000000"/>
          <w:kern w:val="0"/>
          <w:sz w:val="24"/>
          <w:szCs w:val="24"/>
          <w:lang w:eastAsia="zh-TW"/>
        </w:rPr>
        <w:t>款另有規定外，可獲受託人根據第</w:t>
      </w:r>
      <w:r w:rsidRPr="00B7415F">
        <w:rPr>
          <w:rFonts w:ascii="Arial" w:eastAsia="宋体" w:hAnsi="Arial" w:cs="Arial"/>
          <w:color w:val="000000"/>
          <w:kern w:val="0"/>
          <w:sz w:val="24"/>
          <w:szCs w:val="24"/>
          <w:lang w:eastAsia="zh-TW"/>
        </w:rPr>
        <w:t>41B</w:t>
      </w:r>
      <w:r w:rsidRPr="00B7415F">
        <w:rPr>
          <w:rFonts w:ascii="Arial" w:eastAsia="宋体" w:hAnsi="Arial" w:cs="Arial"/>
          <w:color w:val="000000"/>
          <w:kern w:val="0"/>
          <w:sz w:val="24"/>
          <w:szCs w:val="24"/>
          <w:lang w:eastAsia="zh-TW"/>
        </w:rPr>
        <w:t>條授權以受託人的代理人身分行使職能的人，包括該等受託人當中的一人或多於一人。</w:t>
      </w:r>
      <w:r w:rsidRPr="00B7415F">
        <w:rPr>
          <w:rFonts w:ascii="Arial" w:eastAsia="宋体" w:hAnsi="Arial" w:cs="Arial"/>
          <w:color w:val="000000"/>
          <w:kern w:val="0"/>
          <w:sz w:val="24"/>
          <w:szCs w:val="24"/>
          <w:lang w:eastAsia="zh-TW"/>
        </w:rPr>
        <w:t xml:space="preserve"> (2)</w:t>
      </w:r>
      <w:r w:rsidRPr="00B7415F">
        <w:rPr>
          <w:rFonts w:ascii="Arial" w:eastAsia="宋体" w:hAnsi="Arial" w:cs="Arial"/>
          <w:color w:val="000000"/>
          <w:kern w:val="0"/>
          <w:sz w:val="24"/>
          <w:szCs w:val="24"/>
          <w:lang w:eastAsia="zh-TW"/>
        </w:rPr>
        <w:t>受託人不得授權</w:t>
      </w:r>
      <w:r w:rsidRPr="00B7415F">
        <w:rPr>
          <w:rFonts w:ascii="Arial" w:eastAsia="宋体" w:hAnsi="Arial" w:cs="Arial"/>
          <w:color w:val="000000"/>
          <w:kern w:val="0"/>
          <w:sz w:val="24"/>
          <w:szCs w:val="24"/>
          <w:lang w:eastAsia="zh-TW"/>
        </w:rPr>
        <w:t>2</w:t>
      </w:r>
      <w:r w:rsidRPr="00B7415F">
        <w:rPr>
          <w:rFonts w:ascii="Arial" w:eastAsia="宋体" w:hAnsi="Arial" w:cs="Arial"/>
          <w:color w:val="000000"/>
          <w:kern w:val="0"/>
          <w:sz w:val="24"/>
          <w:szCs w:val="24"/>
          <w:lang w:eastAsia="zh-TW"/>
        </w:rPr>
        <w:t>名或多於</w:t>
      </w:r>
      <w:r w:rsidRPr="00B7415F">
        <w:rPr>
          <w:rFonts w:ascii="Arial" w:eastAsia="宋体" w:hAnsi="Arial" w:cs="Arial"/>
          <w:color w:val="000000"/>
          <w:kern w:val="0"/>
          <w:sz w:val="24"/>
          <w:szCs w:val="24"/>
          <w:lang w:eastAsia="zh-TW"/>
        </w:rPr>
        <w:t>2</w:t>
      </w:r>
      <w:r w:rsidRPr="00B7415F">
        <w:rPr>
          <w:rFonts w:ascii="Arial" w:eastAsia="宋体" w:hAnsi="Arial" w:cs="Arial"/>
          <w:color w:val="000000"/>
          <w:kern w:val="0"/>
          <w:sz w:val="24"/>
          <w:szCs w:val="24"/>
          <w:lang w:eastAsia="zh-TW"/>
        </w:rPr>
        <w:t>名人士行使同一職能，但如該等人士須共同行使該項職能，則不在此限。</w:t>
      </w:r>
      <w:r w:rsidRPr="00B7415F">
        <w:rPr>
          <w:rFonts w:ascii="Arial" w:eastAsia="宋体" w:hAnsi="Arial" w:cs="Arial"/>
          <w:color w:val="000000"/>
          <w:kern w:val="0"/>
          <w:sz w:val="24"/>
          <w:szCs w:val="24"/>
          <w:lang w:eastAsia="zh-TW"/>
        </w:rPr>
        <w:t xml:space="preserve"> (3)</w:t>
      </w:r>
      <w:r w:rsidRPr="00B7415F">
        <w:rPr>
          <w:rFonts w:ascii="Arial" w:eastAsia="宋体" w:hAnsi="Arial" w:cs="Arial"/>
          <w:color w:val="000000"/>
          <w:kern w:val="0"/>
          <w:sz w:val="24"/>
          <w:szCs w:val="24"/>
          <w:lang w:eastAsia="zh-TW"/>
        </w:rPr>
        <w:t>即使某人亦獲委任擔任受託人的代名人或保管人</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不論是根據第</w:t>
      </w:r>
      <w:r w:rsidRPr="00B7415F">
        <w:rPr>
          <w:rFonts w:ascii="Arial" w:eastAsia="宋体" w:hAnsi="Arial" w:cs="Arial"/>
          <w:color w:val="000000"/>
          <w:kern w:val="0"/>
          <w:sz w:val="24"/>
          <w:szCs w:val="24"/>
          <w:lang w:eastAsia="zh-TW"/>
        </w:rPr>
        <w:t>41G</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41H</w:t>
      </w:r>
      <w:r w:rsidRPr="00B7415F">
        <w:rPr>
          <w:rFonts w:ascii="Arial" w:eastAsia="宋体" w:hAnsi="Arial" w:cs="Arial"/>
          <w:color w:val="000000"/>
          <w:kern w:val="0"/>
          <w:sz w:val="24"/>
          <w:szCs w:val="24"/>
          <w:lang w:eastAsia="zh-TW"/>
        </w:rPr>
        <w:t>或</w:t>
      </w:r>
      <w:r w:rsidRPr="00B7415F">
        <w:rPr>
          <w:rFonts w:ascii="Arial" w:eastAsia="宋体" w:hAnsi="Arial" w:cs="Arial"/>
          <w:color w:val="000000"/>
          <w:kern w:val="0"/>
          <w:sz w:val="24"/>
          <w:szCs w:val="24"/>
          <w:lang w:eastAsia="zh-TW"/>
        </w:rPr>
        <w:t>41I</w:t>
      </w:r>
      <w:r w:rsidRPr="00B7415F">
        <w:rPr>
          <w:rFonts w:ascii="Arial" w:eastAsia="宋体" w:hAnsi="Arial" w:cs="Arial"/>
          <w:color w:val="000000"/>
          <w:kern w:val="0"/>
          <w:sz w:val="24"/>
          <w:szCs w:val="24"/>
          <w:lang w:eastAsia="zh-TW"/>
        </w:rPr>
        <w:t>條或任何其他權力獲委任</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，受託人仍可根據第</w:t>
      </w:r>
      <w:r w:rsidRPr="00B7415F">
        <w:rPr>
          <w:rFonts w:ascii="Arial" w:eastAsia="宋体" w:hAnsi="Arial" w:cs="Arial"/>
          <w:color w:val="000000"/>
          <w:kern w:val="0"/>
          <w:sz w:val="24"/>
          <w:szCs w:val="24"/>
          <w:lang w:eastAsia="zh-TW"/>
        </w:rPr>
        <w:t>41B</w:t>
      </w:r>
      <w:r w:rsidRPr="00B7415F">
        <w:rPr>
          <w:rFonts w:ascii="Arial" w:eastAsia="宋体" w:hAnsi="Arial" w:cs="Arial"/>
          <w:color w:val="000000"/>
          <w:kern w:val="0"/>
          <w:sz w:val="24"/>
          <w:szCs w:val="24"/>
          <w:lang w:eastAsia="zh-TW"/>
        </w:rPr>
        <w:t>條，授權該人以他們的代理人的身分，行使任何職能。</w:t>
      </w:r>
      <w:r w:rsidRPr="00B7415F">
        <w:rPr>
          <w:rFonts w:ascii="Arial" w:eastAsia="宋体" w:hAnsi="Arial" w:cs="Arial"/>
          <w:color w:val="000000"/>
          <w:kern w:val="0"/>
          <w:sz w:val="24"/>
          <w:szCs w:val="24"/>
          <w:lang w:eastAsia="zh-TW"/>
        </w:rPr>
        <w:t xml:space="preserve"> </w:t>
      </w:r>
    </w:p>
    <w:p w:rsidR="00B7415F" w:rsidRPr="00B7415F" w:rsidRDefault="00B7415F" w:rsidP="00B7415F">
      <w:pPr>
        <w:widowControl/>
        <w:spacing w:before="240" w:after="240"/>
        <w:jc w:val="left"/>
        <w:outlineLvl w:val="1"/>
        <w:rPr>
          <w:rFonts w:ascii="Arial" w:eastAsia="宋体" w:hAnsi="Arial" w:cs="Arial"/>
          <w:b/>
          <w:bCs/>
          <w:color w:val="000000"/>
          <w:kern w:val="0"/>
          <w:sz w:val="32"/>
          <w:szCs w:val="32"/>
          <w:lang w:eastAsia="zh-TW"/>
        </w:rPr>
      </w:pPr>
      <w:r w:rsidRPr="00B7415F">
        <w:rPr>
          <w:rFonts w:ascii="Arial" w:eastAsia="宋体" w:hAnsi="Arial" w:cs="Arial"/>
          <w:b/>
          <w:bCs/>
          <w:color w:val="000000"/>
          <w:kern w:val="0"/>
          <w:sz w:val="32"/>
          <w:szCs w:val="32"/>
          <w:lang w:eastAsia="zh-TW"/>
        </w:rPr>
        <w:t>第</w:t>
      </w:r>
      <w:r w:rsidRPr="00B7415F">
        <w:rPr>
          <w:rFonts w:ascii="Arial" w:eastAsia="宋体" w:hAnsi="Arial" w:cs="Arial"/>
          <w:b/>
          <w:bCs/>
          <w:color w:val="000000"/>
          <w:kern w:val="0"/>
          <w:sz w:val="32"/>
          <w:szCs w:val="32"/>
          <w:lang w:eastAsia="zh-TW"/>
        </w:rPr>
        <w:t>29</w:t>
      </w:r>
      <w:r w:rsidRPr="00B7415F">
        <w:rPr>
          <w:rFonts w:ascii="Arial" w:eastAsia="宋体" w:hAnsi="Arial" w:cs="Arial"/>
          <w:b/>
          <w:bCs/>
          <w:color w:val="000000"/>
          <w:kern w:val="0"/>
          <w:sz w:val="32"/>
          <w:szCs w:val="32"/>
          <w:lang w:eastAsia="zh-TW"/>
        </w:rPr>
        <w:t>章</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《受託人條例》</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第</w:t>
      </w:r>
      <w:r w:rsidRPr="00B7415F">
        <w:rPr>
          <w:rFonts w:ascii="Arial" w:eastAsia="宋体" w:hAnsi="Arial" w:cs="Arial"/>
          <w:b/>
          <w:bCs/>
          <w:color w:val="000000"/>
          <w:kern w:val="0"/>
          <w:sz w:val="32"/>
          <w:szCs w:val="32"/>
          <w:lang w:eastAsia="zh-TW"/>
        </w:rPr>
        <w:t>41D</w:t>
      </w:r>
      <w:r w:rsidRPr="00B7415F">
        <w:rPr>
          <w:rFonts w:ascii="Arial" w:eastAsia="宋体" w:hAnsi="Arial" w:cs="Arial"/>
          <w:b/>
          <w:bCs/>
          <w:color w:val="000000"/>
          <w:kern w:val="0"/>
          <w:sz w:val="32"/>
          <w:szCs w:val="32"/>
          <w:lang w:eastAsia="zh-TW"/>
        </w:rPr>
        <w:t>條</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相連的職能等</w:t>
      </w:r>
      <w:r w:rsidRPr="00B7415F">
        <w:rPr>
          <w:rFonts w:ascii="Arial" w:eastAsia="宋体" w:hAnsi="Arial" w:cs="Arial"/>
          <w:b/>
          <w:bCs/>
          <w:color w:val="000000"/>
          <w:kern w:val="0"/>
          <w:sz w:val="32"/>
          <w:szCs w:val="32"/>
          <w:lang w:eastAsia="zh-TW"/>
        </w:rPr>
        <w:t xml:space="preserve"> </w:t>
      </w:r>
    </w:p>
    <w:p w:rsidR="00B7415F" w:rsidRPr="00B7415F" w:rsidRDefault="00B7415F" w:rsidP="00B7415F">
      <w:pPr>
        <w:widowControl/>
        <w:spacing w:after="240"/>
        <w:jc w:val="left"/>
        <w:rPr>
          <w:rFonts w:ascii="Arial" w:eastAsia="宋体" w:hAnsi="Arial" w:cs="Arial"/>
          <w:color w:val="000000"/>
          <w:kern w:val="0"/>
          <w:sz w:val="24"/>
          <w:szCs w:val="24"/>
          <w:lang w:eastAsia="zh-TW"/>
        </w:rPr>
      </w:pPr>
      <w:r w:rsidRPr="00B7415F">
        <w:rPr>
          <w:rFonts w:ascii="Arial" w:eastAsia="宋体" w:hAnsi="Arial" w:cs="Arial"/>
          <w:color w:val="000000"/>
          <w:kern w:val="0"/>
          <w:sz w:val="24"/>
          <w:szCs w:val="24"/>
          <w:lang w:eastAsia="zh-TW"/>
        </w:rPr>
        <w:lastRenderedPageBreak/>
        <w:br/>
        <w:t>41D.</w:t>
      </w:r>
      <w:r w:rsidRPr="00B7415F">
        <w:rPr>
          <w:rFonts w:ascii="Arial" w:eastAsia="宋体" w:hAnsi="Arial" w:cs="Arial"/>
          <w:color w:val="000000"/>
          <w:kern w:val="0"/>
          <w:sz w:val="24"/>
          <w:szCs w:val="24"/>
          <w:lang w:eastAsia="zh-TW"/>
        </w:rPr>
        <w:t>相連的職能等</w:t>
      </w:r>
      <w:r w:rsidRPr="00B7415F">
        <w:rPr>
          <w:rFonts w:ascii="Arial" w:eastAsia="宋体" w:hAnsi="Arial" w:cs="Arial"/>
          <w:color w:val="000000"/>
          <w:kern w:val="0"/>
          <w:sz w:val="24"/>
          <w:szCs w:val="24"/>
          <w:lang w:eastAsia="zh-TW"/>
        </w:rPr>
        <w:t>(1)</w:t>
      </w:r>
      <w:r w:rsidRPr="00B7415F">
        <w:rPr>
          <w:rFonts w:ascii="Arial" w:eastAsia="宋体" w:hAnsi="Arial" w:cs="Arial"/>
          <w:color w:val="000000"/>
          <w:kern w:val="0"/>
          <w:sz w:val="24"/>
          <w:szCs w:val="24"/>
          <w:lang w:eastAsia="zh-TW"/>
        </w:rPr>
        <w:t>除第</w:t>
      </w:r>
      <w:r w:rsidRPr="00B7415F">
        <w:rPr>
          <w:rFonts w:ascii="Arial" w:eastAsia="宋体" w:hAnsi="Arial" w:cs="Arial"/>
          <w:color w:val="000000"/>
          <w:kern w:val="0"/>
          <w:sz w:val="24"/>
          <w:szCs w:val="24"/>
          <w:lang w:eastAsia="zh-TW"/>
        </w:rPr>
        <w:t>(2)</w:t>
      </w:r>
      <w:r w:rsidRPr="00B7415F">
        <w:rPr>
          <w:rFonts w:ascii="Arial" w:eastAsia="宋体" w:hAnsi="Arial" w:cs="Arial"/>
          <w:color w:val="000000"/>
          <w:kern w:val="0"/>
          <w:sz w:val="24"/>
          <w:szCs w:val="24"/>
          <w:lang w:eastAsia="zh-TW"/>
        </w:rPr>
        <w:t>款另有規定外，根據第</w:t>
      </w:r>
      <w:r w:rsidRPr="00B7415F">
        <w:rPr>
          <w:rFonts w:ascii="Arial" w:eastAsia="宋体" w:hAnsi="Arial" w:cs="Arial"/>
          <w:color w:val="000000"/>
          <w:kern w:val="0"/>
          <w:sz w:val="24"/>
          <w:szCs w:val="24"/>
          <w:lang w:eastAsia="zh-TW"/>
        </w:rPr>
        <w:t>41B</w:t>
      </w:r>
      <w:r w:rsidRPr="00B7415F">
        <w:rPr>
          <w:rFonts w:ascii="Arial" w:eastAsia="宋体" w:hAnsi="Arial" w:cs="Arial"/>
          <w:color w:val="000000"/>
          <w:kern w:val="0"/>
          <w:sz w:val="24"/>
          <w:szCs w:val="24"/>
          <w:lang w:eastAsia="zh-TW"/>
        </w:rPr>
        <w:t>條獲授權以受託人的代理人身分行使某項職能的人</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不論代理關係的條款如何</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，須受該項職能附帶的特定責任或限制所規限。</w:t>
      </w:r>
      <w:r w:rsidRPr="00B7415F">
        <w:rPr>
          <w:rFonts w:ascii="Arial" w:eastAsia="宋体" w:hAnsi="Arial" w:cs="Arial"/>
          <w:color w:val="000000"/>
          <w:kern w:val="0"/>
          <w:sz w:val="24"/>
          <w:szCs w:val="24"/>
          <w:lang w:eastAsia="zh-TW"/>
        </w:rPr>
        <w:t xml:space="preserve"> (2)</w:t>
      </w:r>
      <w:r w:rsidRPr="00B7415F">
        <w:rPr>
          <w:rFonts w:ascii="Arial" w:eastAsia="宋体" w:hAnsi="Arial" w:cs="Arial"/>
          <w:color w:val="000000"/>
          <w:kern w:val="0"/>
          <w:sz w:val="24"/>
          <w:szCs w:val="24"/>
          <w:lang w:eastAsia="zh-TW"/>
        </w:rPr>
        <w:t>凡某人根據第</w:t>
      </w:r>
      <w:r w:rsidRPr="00B7415F">
        <w:rPr>
          <w:rFonts w:ascii="Arial" w:eastAsia="宋体" w:hAnsi="Arial" w:cs="Arial"/>
          <w:color w:val="000000"/>
          <w:kern w:val="0"/>
          <w:sz w:val="24"/>
          <w:szCs w:val="24"/>
          <w:lang w:eastAsia="zh-TW"/>
        </w:rPr>
        <w:t>41B</w:t>
      </w:r>
      <w:r w:rsidRPr="00B7415F">
        <w:rPr>
          <w:rFonts w:ascii="Arial" w:eastAsia="宋体" w:hAnsi="Arial" w:cs="Arial"/>
          <w:color w:val="000000"/>
          <w:kern w:val="0"/>
          <w:sz w:val="24"/>
          <w:szCs w:val="24"/>
          <w:lang w:eastAsia="zh-TW"/>
        </w:rPr>
        <w:t>條獲授權行使某項權力，而該項權力是受須先取得意見的規定所規限，則如該人屬符合以下說明的一類人士，則該人不受該項規定所規限：受託人為遵從該項規定而向其徵詢意見，會屬適當做法。</w:t>
      </w:r>
    </w:p>
    <w:p w:rsidR="00B7415F" w:rsidRPr="00B7415F" w:rsidRDefault="00B7415F" w:rsidP="00B7415F">
      <w:pPr>
        <w:widowControl/>
        <w:spacing w:before="240" w:after="240"/>
        <w:jc w:val="left"/>
        <w:outlineLvl w:val="1"/>
        <w:rPr>
          <w:rFonts w:ascii="Arial" w:eastAsia="宋体" w:hAnsi="Arial" w:cs="Arial"/>
          <w:b/>
          <w:bCs/>
          <w:color w:val="000000"/>
          <w:kern w:val="0"/>
          <w:sz w:val="32"/>
          <w:szCs w:val="32"/>
          <w:lang w:eastAsia="zh-TW"/>
        </w:rPr>
      </w:pPr>
      <w:r w:rsidRPr="00B7415F">
        <w:rPr>
          <w:rFonts w:ascii="Arial" w:eastAsia="宋体" w:hAnsi="Arial" w:cs="Arial"/>
          <w:b/>
          <w:bCs/>
          <w:color w:val="000000"/>
          <w:kern w:val="0"/>
          <w:sz w:val="32"/>
          <w:szCs w:val="32"/>
          <w:lang w:eastAsia="zh-TW"/>
        </w:rPr>
        <w:t>第</w:t>
      </w:r>
      <w:r w:rsidRPr="00B7415F">
        <w:rPr>
          <w:rFonts w:ascii="Arial" w:eastAsia="宋体" w:hAnsi="Arial" w:cs="Arial"/>
          <w:b/>
          <w:bCs/>
          <w:color w:val="000000"/>
          <w:kern w:val="0"/>
          <w:sz w:val="32"/>
          <w:szCs w:val="32"/>
          <w:lang w:eastAsia="zh-TW"/>
        </w:rPr>
        <w:t>29</w:t>
      </w:r>
      <w:r w:rsidRPr="00B7415F">
        <w:rPr>
          <w:rFonts w:ascii="Arial" w:eastAsia="宋体" w:hAnsi="Arial" w:cs="Arial"/>
          <w:b/>
          <w:bCs/>
          <w:color w:val="000000"/>
          <w:kern w:val="0"/>
          <w:sz w:val="32"/>
          <w:szCs w:val="32"/>
          <w:lang w:eastAsia="zh-TW"/>
        </w:rPr>
        <w:t>章</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《受託人條例》</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第</w:t>
      </w:r>
      <w:r w:rsidRPr="00B7415F">
        <w:rPr>
          <w:rFonts w:ascii="Arial" w:eastAsia="宋体" w:hAnsi="Arial" w:cs="Arial"/>
          <w:b/>
          <w:bCs/>
          <w:color w:val="000000"/>
          <w:kern w:val="0"/>
          <w:sz w:val="32"/>
          <w:szCs w:val="32"/>
          <w:lang w:eastAsia="zh-TW"/>
        </w:rPr>
        <w:t>41E</w:t>
      </w:r>
      <w:r w:rsidRPr="00B7415F">
        <w:rPr>
          <w:rFonts w:ascii="Arial" w:eastAsia="宋体" w:hAnsi="Arial" w:cs="Arial"/>
          <w:b/>
          <w:bCs/>
          <w:color w:val="000000"/>
          <w:kern w:val="0"/>
          <w:sz w:val="32"/>
          <w:szCs w:val="32"/>
          <w:lang w:eastAsia="zh-TW"/>
        </w:rPr>
        <w:t>條</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代理關係的條款</w:t>
      </w:r>
      <w:r w:rsidRPr="00B7415F">
        <w:rPr>
          <w:rFonts w:ascii="Arial" w:eastAsia="宋体" w:hAnsi="Arial" w:cs="Arial"/>
          <w:b/>
          <w:bCs/>
          <w:color w:val="000000"/>
          <w:kern w:val="0"/>
          <w:sz w:val="32"/>
          <w:szCs w:val="32"/>
          <w:lang w:eastAsia="zh-TW"/>
        </w:rPr>
        <w:t xml:space="preserve"> </w:t>
      </w:r>
    </w:p>
    <w:p w:rsidR="00B7415F" w:rsidRPr="00B7415F" w:rsidRDefault="00B7415F" w:rsidP="00B7415F">
      <w:pPr>
        <w:widowControl/>
        <w:spacing w:after="240"/>
        <w:jc w:val="left"/>
        <w:rPr>
          <w:rFonts w:ascii="Arial" w:eastAsia="宋体" w:hAnsi="Arial" w:cs="Arial"/>
          <w:color w:val="000000"/>
          <w:kern w:val="0"/>
          <w:sz w:val="24"/>
          <w:szCs w:val="24"/>
          <w:lang w:eastAsia="zh-TW"/>
        </w:rPr>
      </w:pPr>
      <w:r w:rsidRPr="00B7415F">
        <w:rPr>
          <w:rFonts w:ascii="Arial" w:eastAsia="宋体" w:hAnsi="Arial" w:cs="Arial"/>
          <w:color w:val="000000"/>
          <w:kern w:val="0"/>
          <w:sz w:val="24"/>
          <w:szCs w:val="24"/>
          <w:lang w:eastAsia="zh-TW"/>
        </w:rPr>
        <w:br/>
        <w:t>41E.</w:t>
      </w:r>
      <w:r w:rsidRPr="00B7415F">
        <w:rPr>
          <w:rFonts w:ascii="Arial" w:eastAsia="宋体" w:hAnsi="Arial" w:cs="Arial"/>
          <w:color w:val="000000"/>
          <w:kern w:val="0"/>
          <w:sz w:val="24"/>
          <w:szCs w:val="24"/>
          <w:lang w:eastAsia="zh-TW"/>
        </w:rPr>
        <w:t>代理關係的條款</w:t>
      </w:r>
      <w:r w:rsidRPr="00B7415F">
        <w:rPr>
          <w:rFonts w:ascii="Arial" w:eastAsia="宋体" w:hAnsi="Arial" w:cs="Arial"/>
          <w:color w:val="000000"/>
          <w:kern w:val="0"/>
          <w:sz w:val="24"/>
          <w:szCs w:val="24"/>
          <w:lang w:eastAsia="zh-TW"/>
        </w:rPr>
        <w:t>(1)</w:t>
      </w:r>
      <w:r w:rsidRPr="00B7415F">
        <w:rPr>
          <w:rFonts w:ascii="Arial" w:eastAsia="宋体" w:hAnsi="Arial" w:cs="Arial"/>
          <w:color w:val="000000"/>
          <w:kern w:val="0"/>
          <w:sz w:val="24"/>
          <w:szCs w:val="24"/>
          <w:lang w:eastAsia="zh-TW"/>
        </w:rPr>
        <w:t>除第</w:t>
      </w:r>
      <w:r w:rsidRPr="00B7415F">
        <w:rPr>
          <w:rFonts w:ascii="Arial" w:eastAsia="宋体" w:hAnsi="Arial" w:cs="Arial"/>
          <w:color w:val="000000"/>
          <w:kern w:val="0"/>
          <w:sz w:val="24"/>
          <w:szCs w:val="24"/>
          <w:lang w:eastAsia="zh-TW"/>
        </w:rPr>
        <w:t>(2)</w:t>
      </w:r>
      <w:r w:rsidRPr="00B7415F">
        <w:rPr>
          <w:rFonts w:ascii="Arial" w:eastAsia="宋体" w:hAnsi="Arial" w:cs="Arial"/>
          <w:color w:val="000000"/>
          <w:kern w:val="0"/>
          <w:sz w:val="24"/>
          <w:szCs w:val="24"/>
          <w:lang w:eastAsia="zh-TW"/>
        </w:rPr>
        <w:t>款、第</w:t>
      </w:r>
      <w:r w:rsidRPr="00B7415F">
        <w:rPr>
          <w:rFonts w:ascii="Arial" w:eastAsia="宋体" w:hAnsi="Arial" w:cs="Arial"/>
          <w:color w:val="000000"/>
          <w:kern w:val="0"/>
          <w:sz w:val="24"/>
          <w:szCs w:val="24"/>
          <w:lang w:eastAsia="zh-TW"/>
        </w:rPr>
        <w:t>41F(2)</w:t>
      </w:r>
      <w:r w:rsidRPr="00B7415F">
        <w:rPr>
          <w:rFonts w:ascii="Arial" w:eastAsia="宋体" w:hAnsi="Arial" w:cs="Arial"/>
          <w:color w:val="000000"/>
          <w:kern w:val="0"/>
          <w:sz w:val="24"/>
          <w:szCs w:val="24"/>
          <w:lang w:eastAsia="zh-TW"/>
        </w:rPr>
        <w:t>條及第</w:t>
      </w:r>
      <w:r w:rsidRPr="00B7415F">
        <w:rPr>
          <w:rFonts w:ascii="Arial" w:eastAsia="宋体" w:hAnsi="Arial" w:cs="Arial"/>
          <w:color w:val="000000"/>
          <w:kern w:val="0"/>
          <w:sz w:val="24"/>
          <w:szCs w:val="24"/>
          <w:lang w:eastAsia="zh-TW"/>
        </w:rPr>
        <w:t>4B</w:t>
      </w:r>
      <w:r w:rsidRPr="00B7415F">
        <w:rPr>
          <w:rFonts w:ascii="Arial" w:eastAsia="宋体" w:hAnsi="Arial" w:cs="Arial"/>
          <w:color w:val="000000"/>
          <w:kern w:val="0"/>
          <w:sz w:val="24"/>
          <w:szCs w:val="24"/>
          <w:lang w:eastAsia="zh-TW"/>
        </w:rPr>
        <w:t>部</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酬金及開支</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另有規定外，受託人可根據第</w:t>
      </w:r>
      <w:r w:rsidRPr="00B7415F">
        <w:rPr>
          <w:rFonts w:ascii="Arial" w:eastAsia="宋体" w:hAnsi="Arial" w:cs="Arial"/>
          <w:color w:val="000000"/>
          <w:kern w:val="0"/>
          <w:sz w:val="24"/>
          <w:szCs w:val="24"/>
          <w:lang w:eastAsia="zh-TW"/>
        </w:rPr>
        <w:t>41B</w:t>
      </w:r>
      <w:r w:rsidRPr="00B7415F">
        <w:rPr>
          <w:rFonts w:ascii="Arial" w:eastAsia="宋体" w:hAnsi="Arial" w:cs="Arial"/>
          <w:color w:val="000000"/>
          <w:kern w:val="0"/>
          <w:sz w:val="24"/>
          <w:szCs w:val="24"/>
          <w:lang w:eastAsia="zh-TW"/>
        </w:rPr>
        <w:t>條，按其就酬金及其他事宜所決定的條款，授權某人以他們的代理人身分行使職能。</w:t>
      </w:r>
      <w:r w:rsidRPr="00B7415F">
        <w:rPr>
          <w:rFonts w:ascii="Arial" w:eastAsia="宋体" w:hAnsi="Arial" w:cs="Arial"/>
          <w:color w:val="000000"/>
          <w:kern w:val="0"/>
          <w:sz w:val="24"/>
          <w:szCs w:val="24"/>
          <w:lang w:eastAsia="zh-TW"/>
        </w:rPr>
        <w:t xml:space="preserve"> (2)</w:t>
      </w:r>
      <w:r w:rsidRPr="00B7415F">
        <w:rPr>
          <w:rFonts w:ascii="Arial" w:eastAsia="宋体" w:hAnsi="Arial" w:cs="Arial"/>
          <w:color w:val="000000"/>
          <w:kern w:val="0"/>
          <w:sz w:val="24"/>
          <w:szCs w:val="24"/>
          <w:lang w:eastAsia="zh-TW"/>
        </w:rPr>
        <w:t>除非受託人有合理需要按第</w:t>
      </w:r>
      <w:r w:rsidRPr="00B7415F">
        <w:rPr>
          <w:rFonts w:ascii="Arial" w:eastAsia="宋体" w:hAnsi="Arial" w:cs="Arial"/>
          <w:color w:val="000000"/>
          <w:kern w:val="0"/>
          <w:sz w:val="24"/>
          <w:szCs w:val="24"/>
          <w:lang w:eastAsia="zh-TW"/>
        </w:rPr>
        <w:t>(3)</w:t>
      </w:r>
      <w:r w:rsidRPr="00B7415F">
        <w:rPr>
          <w:rFonts w:ascii="Arial" w:eastAsia="宋体" w:hAnsi="Arial" w:cs="Arial"/>
          <w:color w:val="000000"/>
          <w:kern w:val="0"/>
          <w:sz w:val="24"/>
          <w:szCs w:val="24"/>
          <w:lang w:eastAsia="zh-TW"/>
        </w:rPr>
        <w:t>款所述的任何條款，根據第</w:t>
      </w:r>
      <w:r w:rsidRPr="00B7415F">
        <w:rPr>
          <w:rFonts w:ascii="Arial" w:eastAsia="宋体" w:hAnsi="Arial" w:cs="Arial"/>
          <w:color w:val="000000"/>
          <w:kern w:val="0"/>
          <w:sz w:val="24"/>
          <w:szCs w:val="24"/>
          <w:lang w:eastAsia="zh-TW"/>
        </w:rPr>
        <w:t>41B</w:t>
      </w:r>
      <w:r w:rsidRPr="00B7415F">
        <w:rPr>
          <w:rFonts w:ascii="Arial" w:eastAsia="宋体" w:hAnsi="Arial" w:cs="Arial"/>
          <w:color w:val="000000"/>
          <w:kern w:val="0"/>
          <w:sz w:val="24"/>
          <w:szCs w:val="24"/>
          <w:lang w:eastAsia="zh-TW"/>
        </w:rPr>
        <w:t>條授權某人以他們的代理人身分行使職能，否則受託人不得作出該項授權。</w:t>
      </w:r>
      <w:r w:rsidRPr="00B7415F">
        <w:rPr>
          <w:rFonts w:ascii="Arial" w:eastAsia="宋体" w:hAnsi="Arial" w:cs="Arial"/>
          <w:color w:val="000000"/>
          <w:kern w:val="0"/>
          <w:sz w:val="24"/>
          <w:szCs w:val="24"/>
          <w:lang w:eastAsia="zh-TW"/>
        </w:rPr>
        <w:t xml:space="preserve"> (3)</w:t>
      </w:r>
      <w:r w:rsidRPr="00B7415F">
        <w:rPr>
          <w:rFonts w:ascii="Arial" w:eastAsia="宋体" w:hAnsi="Arial" w:cs="Arial"/>
          <w:color w:val="000000"/>
          <w:kern w:val="0"/>
          <w:sz w:val="24"/>
          <w:szCs w:val="24"/>
          <w:lang w:eastAsia="zh-TW"/>
        </w:rPr>
        <w:t>有關條款是</w:t>
      </w:r>
      <w:r w:rsidRPr="00B7415F">
        <w:rPr>
          <w:rFonts w:ascii="Arial" w:eastAsia="宋体" w:hAnsi="Arial" w:cs="Arial"/>
          <w:color w:val="000000"/>
          <w:kern w:val="0"/>
          <w:sz w:val="24"/>
          <w:szCs w:val="24"/>
          <w:lang w:eastAsia="zh-TW"/>
        </w:rPr>
        <w:t> ——(a)</w:t>
      </w:r>
      <w:r w:rsidRPr="00B7415F">
        <w:rPr>
          <w:rFonts w:ascii="Arial" w:eastAsia="宋体" w:hAnsi="Arial" w:cs="Arial"/>
          <w:color w:val="000000"/>
          <w:kern w:val="0"/>
          <w:sz w:val="24"/>
          <w:szCs w:val="24"/>
          <w:lang w:eastAsia="zh-TW"/>
        </w:rPr>
        <w:t>准許代理人將受託人的權力或職能，再轉委予該代理人的獲轉委人的條款；</w:t>
      </w:r>
      <w:r w:rsidRPr="00B7415F">
        <w:rPr>
          <w:rFonts w:ascii="Arial" w:eastAsia="宋体" w:hAnsi="Arial" w:cs="Arial"/>
          <w:color w:val="000000"/>
          <w:kern w:val="0"/>
          <w:sz w:val="24"/>
          <w:szCs w:val="24"/>
          <w:lang w:eastAsia="zh-TW"/>
        </w:rPr>
        <w:t xml:space="preserve"> (b)</w:t>
      </w:r>
      <w:r w:rsidRPr="00B7415F">
        <w:rPr>
          <w:rFonts w:ascii="Arial" w:eastAsia="宋体" w:hAnsi="Arial" w:cs="Arial"/>
          <w:color w:val="000000"/>
          <w:kern w:val="0"/>
          <w:sz w:val="24"/>
          <w:szCs w:val="24"/>
          <w:lang w:eastAsia="zh-TW"/>
        </w:rPr>
        <w:t>限制代理人或其獲轉委人須對受託人或任何受益人承擔的法律責任的條款；及</w:t>
      </w:r>
      <w:r w:rsidRPr="00B7415F">
        <w:rPr>
          <w:rFonts w:ascii="Arial" w:eastAsia="宋体" w:hAnsi="Arial" w:cs="Arial"/>
          <w:color w:val="000000"/>
          <w:kern w:val="0"/>
          <w:sz w:val="24"/>
          <w:szCs w:val="24"/>
          <w:lang w:eastAsia="zh-TW"/>
        </w:rPr>
        <w:t xml:space="preserve"> (c)</w:t>
      </w:r>
      <w:r w:rsidRPr="00B7415F">
        <w:rPr>
          <w:rFonts w:ascii="Arial" w:eastAsia="宋体" w:hAnsi="Arial" w:cs="Arial"/>
          <w:color w:val="000000"/>
          <w:kern w:val="0"/>
          <w:sz w:val="24"/>
          <w:szCs w:val="24"/>
          <w:lang w:eastAsia="zh-TW"/>
        </w:rPr>
        <w:t>准許代理人在能引起利益衝突的情況下行事的條款。</w:t>
      </w:r>
      <w:r w:rsidRPr="00B7415F">
        <w:rPr>
          <w:rFonts w:ascii="Arial" w:eastAsia="宋体" w:hAnsi="Arial" w:cs="Arial"/>
          <w:color w:val="000000"/>
          <w:kern w:val="0"/>
          <w:sz w:val="24"/>
          <w:szCs w:val="24"/>
          <w:lang w:eastAsia="zh-TW"/>
        </w:rPr>
        <w:t xml:space="preserve"> (</w:t>
      </w:r>
      <w:r w:rsidRPr="00B7415F">
        <w:rPr>
          <w:rFonts w:ascii="Arial" w:eastAsia="宋体" w:hAnsi="Arial" w:cs="Arial"/>
          <w:color w:val="000000"/>
          <w:kern w:val="0"/>
          <w:sz w:val="24"/>
          <w:szCs w:val="24"/>
          <w:lang w:eastAsia="zh-TW"/>
        </w:rPr>
        <w:t>編輯修訂</w:t>
      </w:r>
      <w:r w:rsidRPr="00B7415F">
        <w:rPr>
          <w:rFonts w:ascii="Arial" w:eastAsia="宋体" w:hAnsi="Arial" w:cs="Arial"/>
          <w:color w:val="000000"/>
          <w:kern w:val="0"/>
          <w:sz w:val="24"/>
          <w:szCs w:val="24"/>
          <w:lang w:eastAsia="zh-TW"/>
        </w:rPr>
        <w:t>——</w:t>
      </w:r>
      <w:hyperlink r:id="rId130" w:history="1">
        <w:r w:rsidRPr="00B7415F">
          <w:rPr>
            <w:rFonts w:ascii="Arial" w:eastAsia="宋体" w:hAnsi="Arial" w:cs="Arial"/>
            <w:color w:val="0044BB"/>
            <w:kern w:val="0"/>
            <w:sz w:val="24"/>
            <w:szCs w:val="24"/>
            <w:u w:val="single"/>
            <w:lang w:eastAsia="zh-TW"/>
          </w:rPr>
          <w:t>2014</w:t>
        </w:r>
        <w:r w:rsidRPr="00B7415F">
          <w:rPr>
            <w:rFonts w:ascii="Arial" w:eastAsia="宋体" w:hAnsi="Arial" w:cs="Arial"/>
            <w:color w:val="0044BB"/>
            <w:kern w:val="0"/>
            <w:sz w:val="24"/>
            <w:szCs w:val="24"/>
            <w:u w:val="single"/>
            <w:lang w:eastAsia="zh-TW"/>
          </w:rPr>
          <w:t>年第</w:t>
        </w:r>
        <w:r w:rsidRPr="00B7415F">
          <w:rPr>
            <w:rFonts w:ascii="Arial" w:eastAsia="宋体" w:hAnsi="Arial" w:cs="Arial"/>
            <w:color w:val="0044BB"/>
            <w:kern w:val="0"/>
            <w:sz w:val="24"/>
            <w:szCs w:val="24"/>
            <w:u w:val="single"/>
            <w:lang w:eastAsia="zh-TW"/>
          </w:rPr>
          <w:t>2</w:t>
        </w:r>
        <w:r w:rsidRPr="00B7415F">
          <w:rPr>
            <w:rFonts w:ascii="Arial" w:eastAsia="宋体" w:hAnsi="Arial" w:cs="Arial"/>
            <w:color w:val="0044BB"/>
            <w:kern w:val="0"/>
            <w:sz w:val="24"/>
            <w:szCs w:val="24"/>
            <w:u w:val="single"/>
            <w:lang w:eastAsia="zh-TW"/>
          </w:rPr>
          <w:t>號編輯修訂紀錄</w:t>
        </w:r>
      </w:hyperlink>
      <w:r w:rsidRPr="00B7415F">
        <w:rPr>
          <w:rFonts w:ascii="Arial" w:eastAsia="宋体" w:hAnsi="Arial" w:cs="Arial"/>
          <w:color w:val="000000"/>
          <w:kern w:val="0"/>
          <w:sz w:val="24"/>
          <w:szCs w:val="24"/>
          <w:lang w:eastAsia="zh-TW"/>
        </w:rPr>
        <w:t>)</w:t>
      </w:r>
    </w:p>
    <w:p w:rsidR="00B7415F" w:rsidRPr="00B7415F" w:rsidRDefault="00B7415F" w:rsidP="00B7415F">
      <w:pPr>
        <w:widowControl/>
        <w:spacing w:before="240" w:after="240"/>
        <w:jc w:val="left"/>
        <w:outlineLvl w:val="1"/>
        <w:rPr>
          <w:rFonts w:ascii="Arial" w:eastAsia="宋体" w:hAnsi="Arial" w:cs="Arial"/>
          <w:b/>
          <w:bCs/>
          <w:color w:val="000000"/>
          <w:kern w:val="0"/>
          <w:sz w:val="32"/>
          <w:szCs w:val="32"/>
          <w:lang w:eastAsia="zh-TW"/>
        </w:rPr>
      </w:pPr>
      <w:r w:rsidRPr="00B7415F">
        <w:rPr>
          <w:rFonts w:ascii="Arial" w:eastAsia="宋体" w:hAnsi="Arial" w:cs="Arial"/>
          <w:b/>
          <w:bCs/>
          <w:color w:val="000000"/>
          <w:kern w:val="0"/>
          <w:sz w:val="32"/>
          <w:szCs w:val="32"/>
          <w:lang w:eastAsia="zh-TW"/>
        </w:rPr>
        <w:t>第</w:t>
      </w:r>
      <w:r w:rsidRPr="00B7415F">
        <w:rPr>
          <w:rFonts w:ascii="Arial" w:eastAsia="宋体" w:hAnsi="Arial" w:cs="Arial"/>
          <w:b/>
          <w:bCs/>
          <w:color w:val="000000"/>
          <w:kern w:val="0"/>
          <w:sz w:val="32"/>
          <w:szCs w:val="32"/>
          <w:lang w:eastAsia="zh-TW"/>
        </w:rPr>
        <w:t>29</w:t>
      </w:r>
      <w:r w:rsidRPr="00B7415F">
        <w:rPr>
          <w:rFonts w:ascii="Arial" w:eastAsia="宋体" w:hAnsi="Arial" w:cs="Arial"/>
          <w:b/>
          <w:bCs/>
          <w:color w:val="000000"/>
          <w:kern w:val="0"/>
          <w:sz w:val="32"/>
          <w:szCs w:val="32"/>
          <w:lang w:eastAsia="zh-TW"/>
        </w:rPr>
        <w:t>章</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《受託人條例》</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第</w:t>
      </w:r>
      <w:r w:rsidRPr="00B7415F">
        <w:rPr>
          <w:rFonts w:ascii="Arial" w:eastAsia="宋体" w:hAnsi="Arial" w:cs="Arial"/>
          <w:b/>
          <w:bCs/>
          <w:color w:val="000000"/>
          <w:kern w:val="0"/>
          <w:sz w:val="32"/>
          <w:szCs w:val="32"/>
          <w:lang w:eastAsia="zh-TW"/>
        </w:rPr>
        <w:t>41F</w:t>
      </w:r>
      <w:r w:rsidRPr="00B7415F">
        <w:rPr>
          <w:rFonts w:ascii="Arial" w:eastAsia="宋体" w:hAnsi="Arial" w:cs="Arial"/>
          <w:b/>
          <w:bCs/>
          <w:color w:val="000000"/>
          <w:kern w:val="0"/>
          <w:sz w:val="32"/>
          <w:szCs w:val="32"/>
          <w:lang w:eastAsia="zh-TW"/>
        </w:rPr>
        <w:t>條</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關乎資產管理的特別限制</w:t>
      </w:r>
      <w:r w:rsidRPr="00B7415F">
        <w:rPr>
          <w:rFonts w:ascii="Arial" w:eastAsia="宋体" w:hAnsi="Arial" w:cs="Arial"/>
          <w:b/>
          <w:bCs/>
          <w:color w:val="000000"/>
          <w:kern w:val="0"/>
          <w:sz w:val="32"/>
          <w:szCs w:val="32"/>
          <w:lang w:eastAsia="zh-TW"/>
        </w:rPr>
        <w:t xml:space="preserve"> </w:t>
      </w:r>
    </w:p>
    <w:p w:rsidR="00B7415F" w:rsidRPr="00B7415F" w:rsidRDefault="00B7415F" w:rsidP="00B7415F">
      <w:pPr>
        <w:widowControl/>
        <w:spacing w:after="240"/>
        <w:jc w:val="left"/>
        <w:rPr>
          <w:rFonts w:ascii="Arial" w:eastAsia="宋体" w:hAnsi="Arial" w:cs="Arial"/>
          <w:color w:val="000000"/>
          <w:kern w:val="0"/>
          <w:sz w:val="24"/>
          <w:szCs w:val="24"/>
          <w:lang w:eastAsia="zh-TW"/>
        </w:rPr>
      </w:pPr>
      <w:r w:rsidRPr="00B7415F">
        <w:rPr>
          <w:rFonts w:ascii="Arial" w:eastAsia="宋体" w:hAnsi="Arial" w:cs="Arial"/>
          <w:color w:val="000000"/>
          <w:kern w:val="0"/>
          <w:sz w:val="24"/>
          <w:szCs w:val="24"/>
          <w:lang w:eastAsia="zh-TW"/>
        </w:rPr>
        <w:br/>
        <w:t>41F.</w:t>
      </w:r>
      <w:r w:rsidRPr="00B7415F">
        <w:rPr>
          <w:rFonts w:ascii="Arial" w:eastAsia="宋体" w:hAnsi="Arial" w:cs="Arial"/>
          <w:color w:val="000000"/>
          <w:kern w:val="0"/>
          <w:sz w:val="24"/>
          <w:szCs w:val="24"/>
          <w:lang w:eastAsia="zh-TW"/>
        </w:rPr>
        <w:t>關乎資產管理的特別限制</w:t>
      </w:r>
      <w:r w:rsidRPr="00B7415F">
        <w:rPr>
          <w:rFonts w:ascii="Arial" w:eastAsia="宋体" w:hAnsi="Arial" w:cs="Arial"/>
          <w:color w:val="000000"/>
          <w:kern w:val="0"/>
          <w:sz w:val="24"/>
          <w:szCs w:val="24"/>
          <w:lang w:eastAsia="zh-TW"/>
        </w:rPr>
        <w:t>(1)</w:t>
      </w:r>
      <w:r w:rsidRPr="00B7415F">
        <w:rPr>
          <w:rFonts w:ascii="Arial" w:eastAsia="宋体" w:hAnsi="Arial" w:cs="Arial"/>
          <w:color w:val="000000"/>
          <w:kern w:val="0"/>
          <w:sz w:val="24"/>
          <w:szCs w:val="24"/>
          <w:lang w:eastAsia="zh-TW"/>
        </w:rPr>
        <w:t>受託人不得根據第</w:t>
      </w:r>
      <w:r w:rsidRPr="00B7415F">
        <w:rPr>
          <w:rFonts w:ascii="Arial" w:eastAsia="宋体" w:hAnsi="Arial" w:cs="Arial"/>
          <w:color w:val="000000"/>
          <w:kern w:val="0"/>
          <w:sz w:val="24"/>
          <w:szCs w:val="24"/>
          <w:lang w:eastAsia="zh-TW"/>
        </w:rPr>
        <w:t>41B</w:t>
      </w:r>
      <w:r w:rsidRPr="00B7415F">
        <w:rPr>
          <w:rFonts w:ascii="Arial" w:eastAsia="宋体" w:hAnsi="Arial" w:cs="Arial"/>
          <w:color w:val="000000"/>
          <w:kern w:val="0"/>
          <w:sz w:val="24"/>
          <w:szCs w:val="24"/>
          <w:lang w:eastAsia="zh-TW"/>
        </w:rPr>
        <w:t>條，授權某人以他們的代理人身分，行使他們的任何資產管理職能，但如藉書面協議作出授權，或藉以書面證明的協議作出授權，則屬例外。</w:t>
      </w:r>
      <w:r w:rsidRPr="00B7415F">
        <w:rPr>
          <w:rFonts w:ascii="Arial" w:eastAsia="宋体" w:hAnsi="Arial" w:cs="Arial"/>
          <w:color w:val="000000"/>
          <w:kern w:val="0"/>
          <w:sz w:val="24"/>
          <w:szCs w:val="24"/>
          <w:lang w:eastAsia="zh-TW"/>
        </w:rPr>
        <w:t xml:space="preserve"> (2)</w:t>
      </w:r>
      <w:r w:rsidRPr="00B7415F">
        <w:rPr>
          <w:rFonts w:ascii="Arial" w:eastAsia="宋体" w:hAnsi="Arial" w:cs="Arial"/>
          <w:color w:val="000000"/>
          <w:kern w:val="0"/>
          <w:sz w:val="24"/>
          <w:szCs w:val="24"/>
          <w:lang w:eastAsia="zh-TW"/>
        </w:rPr>
        <w:t>此外，除非有以下情況，否則受託人不得根據第</w:t>
      </w:r>
      <w:r w:rsidRPr="00B7415F">
        <w:rPr>
          <w:rFonts w:ascii="Arial" w:eastAsia="宋体" w:hAnsi="Arial" w:cs="Arial"/>
          <w:color w:val="000000"/>
          <w:kern w:val="0"/>
          <w:sz w:val="24"/>
          <w:szCs w:val="24"/>
          <w:lang w:eastAsia="zh-TW"/>
        </w:rPr>
        <w:t>41B</w:t>
      </w:r>
      <w:r w:rsidRPr="00B7415F">
        <w:rPr>
          <w:rFonts w:ascii="Arial" w:eastAsia="宋体" w:hAnsi="Arial" w:cs="Arial"/>
          <w:color w:val="000000"/>
          <w:kern w:val="0"/>
          <w:sz w:val="24"/>
          <w:szCs w:val="24"/>
          <w:lang w:eastAsia="zh-TW"/>
        </w:rPr>
        <w:t>條，授權某人以他們的代理人身分，行使他們的任何資產管理職能</w:t>
      </w:r>
      <w:r w:rsidRPr="00B7415F">
        <w:rPr>
          <w:rFonts w:ascii="Arial" w:eastAsia="宋体" w:hAnsi="Arial" w:cs="Arial"/>
          <w:color w:val="000000"/>
          <w:kern w:val="0"/>
          <w:sz w:val="24"/>
          <w:szCs w:val="24"/>
          <w:lang w:eastAsia="zh-TW"/>
        </w:rPr>
        <w:t> ——(a)</w:t>
      </w:r>
      <w:r w:rsidRPr="00B7415F">
        <w:rPr>
          <w:rFonts w:ascii="Arial" w:eastAsia="宋体" w:hAnsi="Arial" w:cs="Arial"/>
          <w:color w:val="000000"/>
          <w:kern w:val="0"/>
          <w:sz w:val="24"/>
          <w:szCs w:val="24"/>
          <w:lang w:eastAsia="zh-TW"/>
        </w:rPr>
        <w:t>受託人已向該人提供一份說明書</w:t>
      </w:r>
      <w:r w:rsidRPr="00B7415F">
        <w:rPr>
          <w:rFonts w:ascii="Arial" w:eastAsia="宋体" w:hAnsi="Arial" w:cs="Arial"/>
          <w:color w:val="000000"/>
          <w:kern w:val="0"/>
          <w:sz w:val="24"/>
          <w:szCs w:val="24"/>
          <w:lang w:eastAsia="zh-TW"/>
        </w:rPr>
        <w:t>(</w:t>
      </w:r>
      <w:r w:rsidRPr="00B7415F">
        <w:rPr>
          <w:rFonts w:ascii="Arial" w:eastAsia="宋体" w:hAnsi="Arial" w:cs="Arial"/>
          <w:b/>
          <w:bCs/>
          <w:i/>
          <w:iCs/>
          <w:color w:val="000000"/>
          <w:kern w:val="0"/>
          <w:sz w:val="24"/>
          <w:szCs w:val="24"/>
          <w:lang w:eastAsia="zh-TW"/>
        </w:rPr>
        <w:t>政策說明書</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，就須如何行使該等職能提供指引；及</w:t>
      </w:r>
      <w:r w:rsidRPr="00B7415F">
        <w:rPr>
          <w:rFonts w:ascii="Arial" w:eastAsia="宋体" w:hAnsi="Arial" w:cs="Arial"/>
          <w:color w:val="000000"/>
          <w:kern w:val="0"/>
          <w:sz w:val="24"/>
          <w:szCs w:val="24"/>
          <w:lang w:eastAsia="zh-TW"/>
        </w:rPr>
        <w:t>(b)</w:t>
      </w:r>
      <w:r w:rsidRPr="00B7415F">
        <w:rPr>
          <w:rFonts w:ascii="Arial" w:eastAsia="宋体" w:hAnsi="Arial" w:cs="Arial"/>
          <w:color w:val="000000"/>
          <w:kern w:val="0"/>
          <w:sz w:val="24"/>
          <w:szCs w:val="24"/>
          <w:lang w:eastAsia="zh-TW"/>
        </w:rPr>
        <w:t>該代理人據之行事的協議包括一項條款，表明該代理人將會確保遵守</w:t>
      </w:r>
      <w:r w:rsidRPr="00B7415F">
        <w:rPr>
          <w:rFonts w:ascii="Arial" w:eastAsia="宋体" w:hAnsi="Arial" w:cs="Arial"/>
          <w:color w:val="000000"/>
          <w:kern w:val="0"/>
          <w:sz w:val="24"/>
          <w:szCs w:val="24"/>
          <w:lang w:eastAsia="zh-TW"/>
        </w:rPr>
        <w:t> ——(i)</w:t>
      </w:r>
      <w:r w:rsidRPr="00B7415F">
        <w:rPr>
          <w:rFonts w:ascii="Arial" w:eastAsia="宋体" w:hAnsi="Arial" w:cs="Arial"/>
          <w:color w:val="000000"/>
          <w:kern w:val="0"/>
          <w:sz w:val="24"/>
          <w:szCs w:val="24"/>
          <w:lang w:eastAsia="zh-TW"/>
        </w:rPr>
        <w:t>政策說明書；或</w:t>
      </w:r>
      <w:r w:rsidRPr="00B7415F">
        <w:rPr>
          <w:rFonts w:ascii="Arial" w:eastAsia="宋体" w:hAnsi="Arial" w:cs="Arial"/>
          <w:color w:val="000000"/>
          <w:kern w:val="0"/>
          <w:sz w:val="24"/>
          <w:szCs w:val="24"/>
          <w:lang w:eastAsia="zh-TW"/>
        </w:rPr>
        <w:t xml:space="preserve"> (ii)(</w:t>
      </w:r>
      <w:r w:rsidRPr="00B7415F">
        <w:rPr>
          <w:rFonts w:ascii="Arial" w:eastAsia="宋体" w:hAnsi="Arial" w:cs="Arial"/>
          <w:color w:val="000000"/>
          <w:kern w:val="0"/>
          <w:sz w:val="24"/>
          <w:szCs w:val="24"/>
          <w:lang w:eastAsia="zh-TW"/>
        </w:rPr>
        <w:t>如政策說明書根據第</w:t>
      </w:r>
      <w:r w:rsidRPr="00B7415F">
        <w:rPr>
          <w:rFonts w:ascii="Arial" w:eastAsia="宋体" w:hAnsi="Arial" w:cs="Arial"/>
          <w:color w:val="000000"/>
          <w:kern w:val="0"/>
          <w:sz w:val="24"/>
          <w:szCs w:val="24"/>
          <w:lang w:eastAsia="zh-TW"/>
        </w:rPr>
        <w:t>41M</w:t>
      </w:r>
      <w:r w:rsidRPr="00B7415F">
        <w:rPr>
          <w:rFonts w:ascii="Arial" w:eastAsia="宋体" w:hAnsi="Arial" w:cs="Arial"/>
          <w:color w:val="000000"/>
          <w:kern w:val="0"/>
          <w:sz w:val="24"/>
          <w:szCs w:val="24"/>
          <w:lang w:eastAsia="zh-TW"/>
        </w:rPr>
        <w:t>條</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就代理人進行檢討</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被修改或更換</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經修改或更換的政策說明書。</w:t>
      </w:r>
      <w:r w:rsidRPr="00B7415F">
        <w:rPr>
          <w:rFonts w:ascii="Arial" w:eastAsia="宋体" w:hAnsi="Arial" w:cs="Arial"/>
          <w:color w:val="000000"/>
          <w:kern w:val="0"/>
          <w:sz w:val="24"/>
          <w:szCs w:val="24"/>
          <w:lang w:eastAsia="zh-TW"/>
        </w:rPr>
        <w:t xml:space="preserve"> (3)</w:t>
      </w:r>
      <w:r w:rsidRPr="00B7415F">
        <w:rPr>
          <w:rFonts w:ascii="Arial" w:eastAsia="宋体" w:hAnsi="Arial" w:cs="Arial"/>
          <w:color w:val="000000"/>
          <w:kern w:val="0"/>
          <w:sz w:val="24"/>
          <w:szCs w:val="24"/>
          <w:lang w:eastAsia="zh-TW"/>
        </w:rPr>
        <w:t>受託人於制訂在政策說明書中提供的指引時，其出發點須是確保有關職能的行使，將會符合有關信託的最佳利益。</w:t>
      </w:r>
      <w:r w:rsidRPr="00B7415F">
        <w:rPr>
          <w:rFonts w:ascii="Arial" w:eastAsia="宋体" w:hAnsi="Arial" w:cs="Arial"/>
          <w:color w:val="000000"/>
          <w:kern w:val="0"/>
          <w:sz w:val="24"/>
          <w:szCs w:val="24"/>
          <w:lang w:eastAsia="zh-TW"/>
        </w:rPr>
        <w:t xml:space="preserve"> (4)</w:t>
      </w:r>
      <w:r w:rsidRPr="00B7415F">
        <w:rPr>
          <w:rFonts w:ascii="Arial" w:eastAsia="宋体" w:hAnsi="Arial" w:cs="Arial"/>
          <w:color w:val="000000"/>
          <w:kern w:val="0"/>
          <w:sz w:val="24"/>
          <w:szCs w:val="24"/>
          <w:lang w:eastAsia="zh-TW"/>
        </w:rPr>
        <w:t>政策說明書須以書面訂立，或以書面證明。</w:t>
      </w:r>
      <w:r w:rsidRPr="00B7415F">
        <w:rPr>
          <w:rFonts w:ascii="Arial" w:eastAsia="宋体" w:hAnsi="Arial" w:cs="Arial"/>
          <w:color w:val="000000"/>
          <w:kern w:val="0"/>
          <w:sz w:val="24"/>
          <w:szCs w:val="24"/>
          <w:lang w:eastAsia="zh-TW"/>
        </w:rPr>
        <w:t xml:space="preserve"> (5)</w:t>
      </w:r>
      <w:r w:rsidRPr="00B7415F">
        <w:rPr>
          <w:rFonts w:ascii="Arial" w:eastAsia="宋体" w:hAnsi="Arial" w:cs="Arial"/>
          <w:color w:val="000000"/>
          <w:kern w:val="0"/>
          <w:sz w:val="24"/>
          <w:szCs w:val="24"/>
          <w:lang w:eastAsia="zh-TW"/>
        </w:rPr>
        <w:t>受託人的資產管理職能，是其關乎以下事項的職能</w:t>
      </w:r>
      <w:r w:rsidRPr="00B7415F">
        <w:rPr>
          <w:rFonts w:ascii="Arial" w:eastAsia="宋体" w:hAnsi="Arial" w:cs="Arial"/>
          <w:color w:val="000000"/>
          <w:kern w:val="0"/>
          <w:sz w:val="24"/>
          <w:szCs w:val="24"/>
          <w:lang w:eastAsia="zh-TW"/>
        </w:rPr>
        <w:t> ——(a)</w:t>
      </w:r>
      <w:r w:rsidRPr="00B7415F">
        <w:rPr>
          <w:rFonts w:ascii="Arial" w:eastAsia="宋体" w:hAnsi="Arial" w:cs="Arial"/>
          <w:color w:val="000000"/>
          <w:kern w:val="0"/>
          <w:sz w:val="24"/>
          <w:szCs w:val="24"/>
          <w:lang w:eastAsia="zh-TW"/>
        </w:rPr>
        <w:t>將受信託規限的資產作投資；</w:t>
      </w:r>
      <w:r w:rsidRPr="00B7415F">
        <w:rPr>
          <w:rFonts w:ascii="Arial" w:eastAsia="宋体" w:hAnsi="Arial" w:cs="Arial"/>
          <w:color w:val="000000"/>
          <w:kern w:val="0"/>
          <w:sz w:val="24"/>
          <w:szCs w:val="24"/>
          <w:lang w:eastAsia="zh-TW"/>
        </w:rPr>
        <w:t xml:space="preserve"> (b)</w:t>
      </w:r>
      <w:r w:rsidRPr="00B7415F">
        <w:rPr>
          <w:rFonts w:ascii="Arial" w:eastAsia="宋体" w:hAnsi="Arial" w:cs="Arial"/>
          <w:color w:val="000000"/>
          <w:kern w:val="0"/>
          <w:sz w:val="24"/>
          <w:szCs w:val="24"/>
          <w:lang w:eastAsia="zh-TW"/>
        </w:rPr>
        <w:t>獲取受信託規限的財產；及</w:t>
      </w:r>
      <w:r w:rsidRPr="00B7415F">
        <w:rPr>
          <w:rFonts w:ascii="Arial" w:eastAsia="宋体" w:hAnsi="Arial" w:cs="Arial"/>
          <w:color w:val="000000"/>
          <w:kern w:val="0"/>
          <w:sz w:val="24"/>
          <w:szCs w:val="24"/>
          <w:lang w:eastAsia="zh-TW"/>
        </w:rPr>
        <w:t xml:space="preserve"> (c)</w:t>
      </w:r>
      <w:r w:rsidRPr="00B7415F">
        <w:rPr>
          <w:rFonts w:ascii="Arial" w:eastAsia="宋体" w:hAnsi="Arial" w:cs="Arial"/>
          <w:color w:val="000000"/>
          <w:kern w:val="0"/>
          <w:sz w:val="24"/>
          <w:szCs w:val="24"/>
          <w:lang w:eastAsia="zh-TW"/>
        </w:rPr>
        <w:t>管理受信託規限的財產，及處置該項財產或設立或處置該項財產的任何權益。</w:t>
      </w:r>
    </w:p>
    <w:p w:rsidR="00B7415F" w:rsidRPr="00B7415F" w:rsidRDefault="00B7415F" w:rsidP="00B7415F">
      <w:pPr>
        <w:widowControl/>
        <w:spacing w:before="240" w:after="240"/>
        <w:jc w:val="left"/>
        <w:outlineLvl w:val="1"/>
        <w:rPr>
          <w:rFonts w:ascii="Arial" w:eastAsia="宋体" w:hAnsi="Arial" w:cs="Arial"/>
          <w:b/>
          <w:bCs/>
          <w:color w:val="000000"/>
          <w:kern w:val="0"/>
          <w:sz w:val="32"/>
          <w:szCs w:val="32"/>
          <w:lang w:eastAsia="zh-TW"/>
        </w:rPr>
      </w:pPr>
      <w:r w:rsidRPr="00B7415F">
        <w:rPr>
          <w:rFonts w:ascii="Arial" w:eastAsia="宋体" w:hAnsi="Arial" w:cs="Arial"/>
          <w:b/>
          <w:bCs/>
          <w:color w:val="000000"/>
          <w:kern w:val="0"/>
          <w:sz w:val="32"/>
          <w:szCs w:val="32"/>
          <w:lang w:eastAsia="zh-TW"/>
        </w:rPr>
        <w:t>第</w:t>
      </w:r>
      <w:r w:rsidRPr="00B7415F">
        <w:rPr>
          <w:rFonts w:ascii="Arial" w:eastAsia="宋体" w:hAnsi="Arial" w:cs="Arial"/>
          <w:b/>
          <w:bCs/>
          <w:color w:val="000000"/>
          <w:kern w:val="0"/>
          <w:sz w:val="32"/>
          <w:szCs w:val="32"/>
          <w:lang w:eastAsia="zh-TW"/>
        </w:rPr>
        <w:t>29</w:t>
      </w:r>
      <w:r w:rsidRPr="00B7415F">
        <w:rPr>
          <w:rFonts w:ascii="Arial" w:eastAsia="宋体" w:hAnsi="Arial" w:cs="Arial"/>
          <w:b/>
          <w:bCs/>
          <w:color w:val="000000"/>
          <w:kern w:val="0"/>
          <w:sz w:val="32"/>
          <w:szCs w:val="32"/>
          <w:lang w:eastAsia="zh-TW"/>
        </w:rPr>
        <w:t>章</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《受託人條例》</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第</w:t>
      </w:r>
      <w:r w:rsidRPr="00B7415F">
        <w:rPr>
          <w:rFonts w:ascii="Arial" w:eastAsia="宋体" w:hAnsi="Arial" w:cs="Arial"/>
          <w:b/>
          <w:bCs/>
          <w:color w:val="000000"/>
          <w:kern w:val="0"/>
          <w:sz w:val="32"/>
          <w:szCs w:val="32"/>
          <w:lang w:eastAsia="zh-TW"/>
        </w:rPr>
        <w:t>4A</w:t>
      </w:r>
      <w:r w:rsidRPr="00B7415F">
        <w:rPr>
          <w:rFonts w:ascii="Arial" w:eastAsia="宋体" w:hAnsi="Arial" w:cs="Arial"/>
          <w:b/>
          <w:bCs/>
          <w:color w:val="000000"/>
          <w:kern w:val="0"/>
          <w:sz w:val="32"/>
          <w:szCs w:val="32"/>
          <w:lang w:eastAsia="zh-TW"/>
        </w:rPr>
        <w:t>部第</w:t>
      </w:r>
      <w:r w:rsidRPr="00B7415F">
        <w:rPr>
          <w:rFonts w:ascii="Arial" w:eastAsia="宋体" w:hAnsi="Arial" w:cs="Arial"/>
          <w:b/>
          <w:bCs/>
          <w:color w:val="000000"/>
          <w:kern w:val="0"/>
          <w:sz w:val="32"/>
          <w:szCs w:val="32"/>
          <w:lang w:eastAsia="zh-TW"/>
        </w:rPr>
        <w:t>3</w:t>
      </w:r>
      <w:r w:rsidRPr="00B7415F">
        <w:rPr>
          <w:rFonts w:ascii="Arial" w:eastAsia="宋体" w:hAnsi="Arial" w:cs="Arial"/>
          <w:b/>
          <w:bCs/>
          <w:color w:val="000000"/>
          <w:kern w:val="0"/>
          <w:sz w:val="32"/>
          <w:szCs w:val="32"/>
          <w:lang w:eastAsia="zh-TW"/>
        </w:rPr>
        <w:t>分部</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代名人及保管人</w:t>
      </w:r>
      <w:r w:rsidRPr="00B7415F">
        <w:rPr>
          <w:rFonts w:ascii="Arial" w:eastAsia="宋体" w:hAnsi="Arial" w:cs="Arial"/>
          <w:b/>
          <w:bCs/>
          <w:color w:val="000000"/>
          <w:kern w:val="0"/>
          <w:sz w:val="32"/>
          <w:szCs w:val="32"/>
          <w:lang w:eastAsia="zh-TW"/>
        </w:rPr>
        <w:t xml:space="preserve"> </w:t>
      </w:r>
    </w:p>
    <w:p w:rsidR="00B7415F" w:rsidRPr="00B7415F" w:rsidRDefault="00B7415F" w:rsidP="00B7415F">
      <w:pPr>
        <w:widowControl/>
        <w:spacing w:after="240"/>
        <w:jc w:val="left"/>
        <w:rPr>
          <w:rFonts w:ascii="Arial" w:eastAsia="宋体" w:hAnsi="Arial" w:cs="Arial"/>
          <w:color w:val="000000"/>
          <w:kern w:val="0"/>
          <w:sz w:val="24"/>
          <w:szCs w:val="24"/>
          <w:lang w:eastAsia="zh-TW"/>
        </w:rPr>
      </w:pPr>
      <w:r w:rsidRPr="00B7415F">
        <w:rPr>
          <w:rFonts w:ascii="Arial" w:eastAsia="宋体" w:hAnsi="Arial" w:cs="Arial"/>
          <w:color w:val="000000"/>
          <w:kern w:val="0"/>
          <w:sz w:val="24"/>
          <w:szCs w:val="24"/>
          <w:lang w:eastAsia="zh-TW"/>
        </w:rPr>
        <w:lastRenderedPageBreak/>
        <w:br/>
      </w:r>
    </w:p>
    <w:p w:rsidR="00B7415F" w:rsidRPr="00B7415F" w:rsidRDefault="00B7415F" w:rsidP="00B7415F">
      <w:pPr>
        <w:widowControl/>
        <w:spacing w:before="240" w:after="240"/>
        <w:jc w:val="left"/>
        <w:outlineLvl w:val="1"/>
        <w:rPr>
          <w:rFonts w:ascii="Arial" w:eastAsia="宋体" w:hAnsi="Arial" w:cs="Arial"/>
          <w:b/>
          <w:bCs/>
          <w:color w:val="000000"/>
          <w:kern w:val="0"/>
          <w:sz w:val="32"/>
          <w:szCs w:val="32"/>
          <w:lang w:eastAsia="zh-TW"/>
        </w:rPr>
      </w:pPr>
      <w:r w:rsidRPr="00B7415F">
        <w:rPr>
          <w:rFonts w:ascii="Arial" w:eastAsia="宋体" w:hAnsi="Arial" w:cs="Arial"/>
          <w:b/>
          <w:bCs/>
          <w:color w:val="000000"/>
          <w:kern w:val="0"/>
          <w:sz w:val="32"/>
          <w:szCs w:val="32"/>
          <w:lang w:eastAsia="zh-TW"/>
        </w:rPr>
        <w:t>第</w:t>
      </w:r>
      <w:r w:rsidRPr="00B7415F">
        <w:rPr>
          <w:rFonts w:ascii="Arial" w:eastAsia="宋体" w:hAnsi="Arial" w:cs="Arial"/>
          <w:b/>
          <w:bCs/>
          <w:color w:val="000000"/>
          <w:kern w:val="0"/>
          <w:sz w:val="32"/>
          <w:szCs w:val="32"/>
          <w:lang w:eastAsia="zh-TW"/>
        </w:rPr>
        <w:t>29</w:t>
      </w:r>
      <w:r w:rsidRPr="00B7415F">
        <w:rPr>
          <w:rFonts w:ascii="Arial" w:eastAsia="宋体" w:hAnsi="Arial" w:cs="Arial"/>
          <w:b/>
          <w:bCs/>
          <w:color w:val="000000"/>
          <w:kern w:val="0"/>
          <w:sz w:val="32"/>
          <w:szCs w:val="32"/>
          <w:lang w:eastAsia="zh-TW"/>
        </w:rPr>
        <w:t>章</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《受託人條例》</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第</w:t>
      </w:r>
      <w:r w:rsidRPr="00B7415F">
        <w:rPr>
          <w:rFonts w:ascii="Arial" w:eastAsia="宋体" w:hAnsi="Arial" w:cs="Arial"/>
          <w:b/>
          <w:bCs/>
          <w:color w:val="000000"/>
          <w:kern w:val="0"/>
          <w:sz w:val="32"/>
          <w:szCs w:val="32"/>
          <w:lang w:eastAsia="zh-TW"/>
        </w:rPr>
        <w:t>41G</w:t>
      </w:r>
      <w:r w:rsidRPr="00B7415F">
        <w:rPr>
          <w:rFonts w:ascii="Arial" w:eastAsia="宋体" w:hAnsi="Arial" w:cs="Arial"/>
          <w:b/>
          <w:bCs/>
          <w:color w:val="000000"/>
          <w:kern w:val="0"/>
          <w:sz w:val="32"/>
          <w:szCs w:val="32"/>
          <w:lang w:eastAsia="zh-TW"/>
        </w:rPr>
        <w:t>條</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委任代名人的權力</w:t>
      </w:r>
      <w:r w:rsidRPr="00B7415F">
        <w:rPr>
          <w:rFonts w:ascii="Arial" w:eastAsia="宋体" w:hAnsi="Arial" w:cs="Arial"/>
          <w:b/>
          <w:bCs/>
          <w:color w:val="000000"/>
          <w:kern w:val="0"/>
          <w:sz w:val="32"/>
          <w:szCs w:val="32"/>
          <w:lang w:eastAsia="zh-TW"/>
        </w:rPr>
        <w:t xml:space="preserve"> </w:t>
      </w:r>
    </w:p>
    <w:p w:rsidR="00B7415F" w:rsidRPr="00B7415F" w:rsidRDefault="00B7415F" w:rsidP="00B7415F">
      <w:pPr>
        <w:widowControl/>
        <w:spacing w:after="240"/>
        <w:jc w:val="left"/>
        <w:rPr>
          <w:rFonts w:ascii="Arial" w:eastAsia="宋体" w:hAnsi="Arial" w:cs="Arial"/>
          <w:color w:val="000000"/>
          <w:kern w:val="0"/>
          <w:sz w:val="24"/>
          <w:szCs w:val="24"/>
          <w:lang w:eastAsia="zh-TW"/>
        </w:rPr>
      </w:pPr>
      <w:r w:rsidRPr="00B7415F">
        <w:rPr>
          <w:rFonts w:ascii="Arial" w:eastAsia="宋体" w:hAnsi="Arial" w:cs="Arial"/>
          <w:color w:val="000000"/>
          <w:kern w:val="0"/>
          <w:sz w:val="24"/>
          <w:szCs w:val="24"/>
          <w:lang w:eastAsia="zh-TW"/>
        </w:rPr>
        <w:br/>
        <w:t>41G.</w:t>
      </w:r>
      <w:r w:rsidRPr="00B7415F">
        <w:rPr>
          <w:rFonts w:ascii="Arial" w:eastAsia="宋体" w:hAnsi="Arial" w:cs="Arial"/>
          <w:color w:val="000000"/>
          <w:kern w:val="0"/>
          <w:sz w:val="24"/>
          <w:szCs w:val="24"/>
          <w:lang w:eastAsia="zh-TW"/>
        </w:rPr>
        <w:t>委任代名人的權力</w:t>
      </w:r>
      <w:r w:rsidRPr="00B7415F">
        <w:rPr>
          <w:rFonts w:ascii="Arial" w:eastAsia="宋体" w:hAnsi="Arial" w:cs="Arial"/>
          <w:color w:val="000000"/>
          <w:kern w:val="0"/>
          <w:sz w:val="24"/>
          <w:szCs w:val="24"/>
          <w:lang w:eastAsia="zh-TW"/>
        </w:rPr>
        <w:t>(1)</w:t>
      </w:r>
      <w:r w:rsidRPr="00B7415F">
        <w:rPr>
          <w:rFonts w:ascii="Arial" w:eastAsia="宋体" w:hAnsi="Arial" w:cs="Arial"/>
          <w:color w:val="000000"/>
          <w:kern w:val="0"/>
          <w:sz w:val="24"/>
          <w:szCs w:val="24"/>
          <w:lang w:eastAsia="zh-TW"/>
        </w:rPr>
        <w:t>在符合本分部條文的規定下，信託的受託人可</w:t>
      </w:r>
      <w:r w:rsidRPr="00B7415F">
        <w:rPr>
          <w:rFonts w:ascii="Arial" w:eastAsia="宋体" w:hAnsi="Arial" w:cs="Arial"/>
          <w:color w:val="000000"/>
          <w:kern w:val="0"/>
          <w:sz w:val="24"/>
          <w:szCs w:val="24"/>
          <w:lang w:eastAsia="zh-TW"/>
        </w:rPr>
        <w:t> ——(a)</w:t>
      </w:r>
      <w:r w:rsidRPr="00B7415F">
        <w:rPr>
          <w:rFonts w:ascii="Arial" w:eastAsia="宋体" w:hAnsi="Arial" w:cs="Arial"/>
          <w:color w:val="000000"/>
          <w:kern w:val="0"/>
          <w:sz w:val="24"/>
          <w:szCs w:val="24"/>
          <w:lang w:eastAsia="zh-TW"/>
        </w:rPr>
        <w:t>委任任何人，就該等受託人決定的該信託的任何資產，擔任該等受託人的代名人；及</w:t>
      </w:r>
      <w:r w:rsidRPr="00B7415F">
        <w:rPr>
          <w:rFonts w:ascii="Arial" w:eastAsia="宋体" w:hAnsi="Arial" w:cs="Arial"/>
          <w:color w:val="000000"/>
          <w:kern w:val="0"/>
          <w:sz w:val="24"/>
          <w:szCs w:val="24"/>
          <w:lang w:eastAsia="zh-TW"/>
        </w:rPr>
        <w:t xml:space="preserve"> (b)</w:t>
      </w:r>
      <w:r w:rsidRPr="00B7415F">
        <w:rPr>
          <w:rFonts w:ascii="Arial" w:eastAsia="宋体" w:hAnsi="Arial" w:cs="Arial"/>
          <w:color w:val="000000"/>
          <w:kern w:val="0"/>
          <w:sz w:val="24"/>
          <w:szCs w:val="24"/>
          <w:lang w:eastAsia="zh-TW"/>
        </w:rPr>
        <w:t>採取所需步驟，以確保該等資產歸屬獲如此委任的人。</w:t>
      </w:r>
      <w:r w:rsidRPr="00B7415F">
        <w:rPr>
          <w:rFonts w:ascii="Arial" w:eastAsia="宋体" w:hAnsi="Arial" w:cs="Arial"/>
          <w:color w:val="000000"/>
          <w:kern w:val="0"/>
          <w:sz w:val="24"/>
          <w:szCs w:val="24"/>
          <w:lang w:eastAsia="zh-TW"/>
        </w:rPr>
        <w:t>(2)</w:t>
      </w:r>
      <w:r w:rsidRPr="00B7415F">
        <w:rPr>
          <w:rFonts w:ascii="Arial" w:eastAsia="宋体" w:hAnsi="Arial" w:cs="Arial"/>
          <w:color w:val="000000"/>
          <w:kern w:val="0"/>
          <w:sz w:val="24"/>
          <w:szCs w:val="24"/>
          <w:lang w:eastAsia="zh-TW"/>
        </w:rPr>
        <w:t>第</w:t>
      </w:r>
      <w:r w:rsidRPr="00B7415F">
        <w:rPr>
          <w:rFonts w:ascii="Arial" w:eastAsia="宋体" w:hAnsi="Arial" w:cs="Arial"/>
          <w:color w:val="000000"/>
          <w:kern w:val="0"/>
          <w:sz w:val="24"/>
          <w:szCs w:val="24"/>
          <w:lang w:eastAsia="zh-TW"/>
        </w:rPr>
        <w:t>(1)(a)</w:t>
      </w:r>
      <w:r w:rsidRPr="00B7415F">
        <w:rPr>
          <w:rFonts w:ascii="Arial" w:eastAsia="宋体" w:hAnsi="Arial" w:cs="Arial"/>
          <w:color w:val="000000"/>
          <w:kern w:val="0"/>
          <w:sz w:val="24"/>
          <w:szCs w:val="24"/>
          <w:lang w:eastAsia="zh-TW"/>
        </w:rPr>
        <w:t>款所指的委任須以書面作出，或以書面證明。</w:t>
      </w:r>
      <w:r w:rsidRPr="00B7415F">
        <w:rPr>
          <w:rFonts w:ascii="Arial" w:eastAsia="宋体" w:hAnsi="Arial" w:cs="Arial"/>
          <w:color w:val="000000"/>
          <w:kern w:val="0"/>
          <w:sz w:val="24"/>
          <w:szCs w:val="24"/>
          <w:lang w:eastAsia="zh-TW"/>
        </w:rPr>
        <w:t xml:space="preserve"> (3)</w:t>
      </w:r>
      <w:r w:rsidRPr="00B7415F">
        <w:rPr>
          <w:rFonts w:ascii="Arial" w:eastAsia="宋体" w:hAnsi="Arial" w:cs="Arial"/>
          <w:color w:val="000000"/>
          <w:kern w:val="0"/>
          <w:sz w:val="24"/>
          <w:szCs w:val="24"/>
          <w:lang w:eastAsia="zh-TW"/>
        </w:rPr>
        <w:t>本條不適用於任何有保管受託人的信託。</w:t>
      </w:r>
      <w:r w:rsidRPr="00B7415F">
        <w:rPr>
          <w:rFonts w:ascii="Arial" w:eastAsia="宋体" w:hAnsi="Arial" w:cs="Arial"/>
          <w:color w:val="000000"/>
          <w:kern w:val="0"/>
          <w:sz w:val="24"/>
          <w:szCs w:val="24"/>
          <w:lang w:eastAsia="zh-TW"/>
        </w:rPr>
        <w:t xml:space="preserve"> </w:t>
      </w:r>
    </w:p>
    <w:p w:rsidR="00B7415F" w:rsidRPr="00B7415F" w:rsidRDefault="00B7415F" w:rsidP="00B7415F">
      <w:pPr>
        <w:widowControl/>
        <w:spacing w:before="240" w:after="240"/>
        <w:jc w:val="left"/>
        <w:outlineLvl w:val="1"/>
        <w:rPr>
          <w:rFonts w:ascii="Arial" w:eastAsia="宋体" w:hAnsi="Arial" w:cs="Arial"/>
          <w:b/>
          <w:bCs/>
          <w:color w:val="000000"/>
          <w:kern w:val="0"/>
          <w:sz w:val="32"/>
          <w:szCs w:val="32"/>
          <w:lang w:eastAsia="zh-TW"/>
        </w:rPr>
      </w:pPr>
      <w:r w:rsidRPr="00B7415F">
        <w:rPr>
          <w:rFonts w:ascii="Arial" w:eastAsia="宋体" w:hAnsi="Arial" w:cs="Arial"/>
          <w:b/>
          <w:bCs/>
          <w:color w:val="000000"/>
          <w:kern w:val="0"/>
          <w:sz w:val="32"/>
          <w:szCs w:val="32"/>
          <w:lang w:eastAsia="zh-TW"/>
        </w:rPr>
        <w:t>第</w:t>
      </w:r>
      <w:r w:rsidRPr="00B7415F">
        <w:rPr>
          <w:rFonts w:ascii="Arial" w:eastAsia="宋体" w:hAnsi="Arial" w:cs="Arial"/>
          <w:b/>
          <w:bCs/>
          <w:color w:val="000000"/>
          <w:kern w:val="0"/>
          <w:sz w:val="32"/>
          <w:szCs w:val="32"/>
          <w:lang w:eastAsia="zh-TW"/>
        </w:rPr>
        <w:t>29</w:t>
      </w:r>
      <w:r w:rsidRPr="00B7415F">
        <w:rPr>
          <w:rFonts w:ascii="Arial" w:eastAsia="宋体" w:hAnsi="Arial" w:cs="Arial"/>
          <w:b/>
          <w:bCs/>
          <w:color w:val="000000"/>
          <w:kern w:val="0"/>
          <w:sz w:val="32"/>
          <w:szCs w:val="32"/>
          <w:lang w:eastAsia="zh-TW"/>
        </w:rPr>
        <w:t>章</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《受託人條例》</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第</w:t>
      </w:r>
      <w:r w:rsidRPr="00B7415F">
        <w:rPr>
          <w:rFonts w:ascii="Arial" w:eastAsia="宋体" w:hAnsi="Arial" w:cs="Arial"/>
          <w:b/>
          <w:bCs/>
          <w:color w:val="000000"/>
          <w:kern w:val="0"/>
          <w:sz w:val="32"/>
          <w:szCs w:val="32"/>
          <w:lang w:eastAsia="zh-TW"/>
        </w:rPr>
        <w:t>41H</w:t>
      </w:r>
      <w:r w:rsidRPr="00B7415F">
        <w:rPr>
          <w:rFonts w:ascii="Arial" w:eastAsia="宋体" w:hAnsi="Arial" w:cs="Arial"/>
          <w:b/>
          <w:bCs/>
          <w:color w:val="000000"/>
          <w:kern w:val="0"/>
          <w:sz w:val="32"/>
          <w:szCs w:val="32"/>
          <w:lang w:eastAsia="zh-TW"/>
        </w:rPr>
        <w:t>條</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委任保管人的權力</w:t>
      </w:r>
      <w:r w:rsidRPr="00B7415F">
        <w:rPr>
          <w:rFonts w:ascii="Arial" w:eastAsia="宋体" w:hAnsi="Arial" w:cs="Arial"/>
          <w:b/>
          <w:bCs/>
          <w:color w:val="000000"/>
          <w:kern w:val="0"/>
          <w:sz w:val="32"/>
          <w:szCs w:val="32"/>
          <w:lang w:eastAsia="zh-TW"/>
        </w:rPr>
        <w:t xml:space="preserve"> </w:t>
      </w:r>
    </w:p>
    <w:p w:rsidR="00B7415F" w:rsidRPr="00B7415F" w:rsidRDefault="00B7415F" w:rsidP="00B7415F">
      <w:pPr>
        <w:widowControl/>
        <w:spacing w:after="240"/>
        <w:jc w:val="left"/>
        <w:rPr>
          <w:rFonts w:ascii="Arial" w:eastAsia="宋体" w:hAnsi="Arial" w:cs="Arial"/>
          <w:color w:val="000000"/>
          <w:kern w:val="0"/>
          <w:sz w:val="24"/>
          <w:szCs w:val="24"/>
          <w:lang w:eastAsia="zh-TW"/>
        </w:rPr>
      </w:pPr>
      <w:r w:rsidRPr="00B7415F">
        <w:rPr>
          <w:rFonts w:ascii="Arial" w:eastAsia="宋体" w:hAnsi="Arial" w:cs="Arial"/>
          <w:color w:val="000000"/>
          <w:kern w:val="0"/>
          <w:sz w:val="24"/>
          <w:szCs w:val="24"/>
          <w:lang w:eastAsia="zh-TW"/>
        </w:rPr>
        <w:br/>
        <w:t>41H.</w:t>
      </w:r>
      <w:r w:rsidRPr="00B7415F">
        <w:rPr>
          <w:rFonts w:ascii="Arial" w:eastAsia="宋体" w:hAnsi="Arial" w:cs="Arial"/>
          <w:color w:val="000000"/>
          <w:kern w:val="0"/>
          <w:sz w:val="24"/>
          <w:szCs w:val="24"/>
          <w:lang w:eastAsia="zh-TW"/>
        </w:rPr>
        <w:t>委任保管人的權力</w:t>
      </w:r>
      <w:r w:rsidRPr="00B7415F">
        <w:rPr>
          <w:rFonts w:ascii="Arial" w:eastAsia="宋体" w:hAnsi="Arial" w:cs="Arial"/>
          <w:color w:val="000000"/>
          <w:kern w:val="0"/>
          <w:sz w:val="24"/>
          <w:szCs w:val="24"/>
          <w:lang w:eastAsia="zh-TW"/>
        </w:rPr>
        <w:t>(1)</w:t>
      </w:r>
      <w:r w:rsidRPr="00B7415F">
        <w:rPr>
          <w:rFonts w:ascii="Arial" w:eastAsia="宋体" w:hAnsi="Arial" w:cs="Arial"/>
          <w:color w:val="000000"/>
          <w:kern w:val="0"/>
          <w:sz w:val="24"/>
          <w:szCs w:val="24"/>
          <w:lang w:eastAsia="zh-TW"/>
        </w:rPr>
        <w:t>在符合本分部條文的規定下，信託的受託人可委任任何人，就該等受託人決定的該信託的任何資產，擔任保管人。</w:t>
      </w:r>
      <w:r w:rsidRPr="00B7415F">
        <w:rPr>
          <w:rFonts w:ascii="Arial" w:eastAsia="宋体" w:hAnsi="Arial" w:cs="Arial"/>
          <w:color w:val="000000"/>
          <w:kern w:val="0"/>
          <w:sz w:val="24"/>
          <w:szCs w:val="24"/>
          <w:lang w:eastAsia="zh-TW"/>
        </w:rPr>
        <w:t xml:space="preserve"> (2)</w:t>
      </w:r>
      <w:r w:rsidRPr="00B7415F">
        <w:rPr>
          <w:rFonts w:ascii="Arial" w:eastAsia="宋体" w:hAnsi="Arial" w:cs="Arial"/>
          <w:color w:val="000000"/>
          <w:kern w:val="0"/>
          <w:sz w:val="24"/>
          <w:szCs w:val="24"/>
          <w:lang w:eastAsia="zh-TW"/>
        </w:rPr>
        <w:t>如某人承擔安全保管任何資產的責任，或承擔安全保管關乎資產的任何文件或紀錄的責任，則就本條例而言，該人即屬該等資產的保管人。</w:t>
      </w:r>
      <w:r w:rsidRPr="00B7415F">
        <w:rPr>
          <w:rFonts w:ascii="Arial" w:eastAsia="宋体" w:hAnsi="Arial" w:cs="Arial"/>
          <w:color w:val="000000"/>
          <w:kern w:val="0"/>
          <w:sz w:val="24"/>
          <w:szCs w:val="24"/>
          <w:lang w:eastAsia="zh-TW"/>
        </w:rPr>
        <w:t xml:space="preserve"> (3)</w:t>
      </w:r>
      <w:r w:rsidRPr="00B7415F">
        <w:rPr>
          <w:rFonts w:ascii="Arial" w:eastAsia="宋体" w:hAnsi="Arial" w:cs="Arial"/>
          <w:color w:val="000000"/>
          <w:kern w:val="0"/>
          <w:sz w:val="24"/>
          <w:szCs w:val="24"/>
          <w:lang w:eastAsia="zh-TW"/>
        </w:rPr>
        <w:t>第</w:t>
      </w:r>
      <w:r w:rsidRPr="00B7415F">
        <w:rPr>
          <w:rFonts w:ascii="Arial" w:eastAsia="宋体" w:hAnsi="Arial" w:cs="Arial"/>
          <w:color w:val="000000"/>
          <w:kern w:val="0"/>
          <w:sz w:val="24"/>
          <w:szCs w:val="24"/>
          <w:lang w:eastAsia="zh-TW"/>
        </w:rPr>
        <w:t>(1)</w:t>
      </w:r>
      <w:r w:rsidRPr="00B7415F">
        <w:rPr>
          <w:rFonts w:ascii="Arial" w:eastAsia="宋体" w:hAnsi="Arial" w:cs="Arial"/>
          <w:color w:val="000000"/>
          <w:kern w:val="0"/>
          <w:sz w:val="24"/>
          <w:szCs w:val="24"/>
          <w:lang w:eastAsia="zh-TW"/>
        </w:rPr>
        <w:t>款所指的委任須以書面作出，或以書面證明。</w:t>
      </w:r>
      <w:r w:rsidRPr="00B7415F">
        <w:rPr>
          <w:rFonts w:ascii="Arial" w:eastAsia="宋体" w:hAnsi="Arial" w:cs="Arial"/>
          <w:color w:val="000000"/>
          <w:kern w:val="0"/>
          <w:sz w:val="24"/>
          <w:szCs w:val="24"/>
          <w:lang w:eastAsia="zh-TW"/>
        </w:rPr>
        <w:t xml:space="preserve"> (4)</w:t>
      </w:r>
      <w:r w:rsidRPr="00B7415F">
        <w:rPr>
          <w:rFonts w:ascii="Arial" w:eastAsia="宋体" w:hAnsi="Arial" w:cs="Arial"/>
          <w:color w:val="000000"/>
          <w:kern w:val="0"/>
          <w:sz w:val="24"/>
          <w:szCs w:val="24"/>
          <w:lang w:eastAsia="zh-TW"/>
        </w:rPr>
        <w:t>本條不適用於任何有保管受託人的信託。</w:t>
      </w:r>
    </w:p>
    <w:p w:rsidR="00B7415F" w:rsidRPr="00B7415F" w:rsidRDefault="00B7415F" w:rsidP="00B7415F">
      <w:pPr>
        <w:widowControl/>
        <w:spacing w:before="240" w:after="240"/>
        <w:jc w:val="left"/>
        <w:outlineLvl w:val="1"/>
        <w:rPr>
          <w:rFonts w:ascii="Arial" w:eastAsia="宋体" w:hAnsi="Arial" w:cs="Arial"/>
          <w:b/>
          <w:bCs/>
          <w:color w:val="000000"/>
          <w:kern w:val="0"/>
          <w:sz w:val="32"/>
          <w:szCs w:val="32"/>
          <w:lang w:eastAsia="zh-TW"/>
        </w:rPr>
      </w:pPr>
      <w:r w:rsidRPr="00B7415F">
        <w:rPr>
          <w:rFonts w:ascii="Arial" w:eastAsia="宋体" w:hAnsi="Arial" w:cs="Arial"/>
          <w:b/>
          <w:bCs/>
          <w:color w:val="000000"/>
          <w:kern w:val="0"/>
          <w:sz w:val="32"/>
          <w:szCs w:val="32"/>
          <w:lang w:eastAsia="zh-TW"/>
        </w:rPr>
        <w:t>第</w:t>
      </w:r>
      <w:r w:rsidRPr="00B7415F">
        <w:rPr>
          <w:rFonts w:ascii="Arial" w:eastAsia="宋体" w:hAnsi="Arial" w:cs="Arial"/>
          <w:b/>
          <w:bCs/>
          <w:color w:val="000000"/>
          <w:kern w:val="0"/>
          <w:sz w:val="32"/>
          <w:szCs w:val="32"/>
          <w:lang w:eastAsia="zh-TW"/>
        </w:rPr>
        <w:t>29</w:t>
      </w:r>
      <w:r w:rsidRPr="00B7415F">
        <w:rPr>
          <w:rFonts w:ascii="Arial" w:eastAsia="宋体" w:hAnsi="Arial" w:cs="Arial"/>
          <w:b/>
          <w:bCs/>
          <w:color w:val="000000"/>
          <w:kern w:val="0"/>
          <w:sz w:val="32"/>
          <w:szCs w:val="32"/>
          <w:lang w:eastAsia="zh-TW"/>
        </w:rPr>
        <w:t>章</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《受託人條例》</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第</w:t>
      </w:r>
      <w:r w:rsidRPr="00B7415F">
        <w:rPr>
          <w:rFonts w:ascii="Arial" w:eastAsia="宋体" w:hAnsi="Arial" w:cs="Arial"/>
          <w:b/>
          <w:bCs/>
          <w:color w:val="000000"/>
          <w:kern w:val="0"/>
          <w:sz w:val="32"/>
          <w:szCs w:val="32"/>
          <w:lang w:eastAsia="zh-TW"/>
        </w:rPr>
        <w:t>41I</w:t>
      </w:r>
      <w:r w:rsidRPr="00B7415F">
        <w:rPr>
          <w:rFonts w:ascii="Arial" w:eastAsia="宋体" w:hAnsi="Arial" w:cs="Arial"/>
          <w:b/>
          <w:bCs/>
          <w:color w:val="000000"/>
          <w:kern w:val="0"/>
          <w:sz w:val="32"/>
          <w:szCs w:val="32"/>
          <w:lang w:eastAsia="zh-TW"/>
        </w:rPr>
        <w:t>條</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投資於不記名證券</w:t>
      </w:r>
      <w:r w:rsidRPr="00B7415F">
        <w:rPr>
          <w:rFonts w:ascii="Arial" w:eastAsia="宋体" w:hAnsi="Arial" w:cs="Arial"/>
          <w:b/>
          <w:bCs/>
          <w:color w:val="000000"/>
          <w:kern w:val="0"/>
          <w:sz w:val="32"/>
          <w:szCs w:val="32"/>
          <w:lang w:eastAsia="zh-TW"/>
        </w:rPr>
        <w:t xml:space="preserve"> </w:t>
      </w:r>
    </w:p>
    <w:p w:rsidR="00B7415F" w:rsidRPr="00B7415F" w:rsidRDefault="00B7415F" w:rsidP="00B7415F">
      <w:pPr>
        <w:widowControl/>
        <w:spacing w:after="240"/>
        <w:jc w:val="left"/>
        <w:rPr>
          <w:rFonts w:ascii="Arial" w:eastAsia="宋体" w:hAnsi="Arial" w:cs="Arial"/>
          <w:color w:val="000000"/>
          <w:kern w:val="0"/>
          <w:sz w:val="24"/>
          <w:szCs w:val="24"/>
          <w:lang w:eastAsia="zh-TW"/>
        </w:rPr>
      </w:pPr>
      <w:r w:rsidRPr="00B7415F">
        <w:rPr>
          <w:rFonts w:ascii="Arial" w:eastAsia="宋体" w:hAnsi="Arial" w:cs="Arial"/>
          <w:color w:val="000000"/>
          <w:kern w:val="0"/>
          <w:sz w:val="24"/>
          <w:szCs w:val="24"/>
          <w:lang w:eastAsia="zh-TW"/>
        </w:rPr>
        <w:br/>
        <w:t>41I.</w:t>
      </w:r>
      <w:r w:rsidRPr="00B7415F">
        <w:rPr>
          <w:rFonts w:ascii="Arial" w:eastAsia="宋体" w:hAnsi="Arial" w:cs="Arial"/>
          <w:color w:val="000000"/>
          <w:kern w:val="0"/>
          <w:sz w:val="24"/>
          <w:szCs w:val="24"/>
          <w:lang w:eastAsia="zh-TW"/>
        </w:rPr>
        <w:t>投資於不記名證券</w:t>
      </w:r>
      <w:r w:rsidRPr="00B7415F">
        <w:rPr>
          <w:rFonts w:ascii="Arial" w:eastAsia="宋体" w:hAnsi="Arial" w:cs="Arial"/>
          <w:color w:val="000000"/>
          <w:kern w:val="0"/>
          <w:sz w:val="24"/>
          <w:szCs w:val="24"/>
          <w:lang w:eastAsia="zh-TW"/>
        </w:rPr>
        <w:t>(1)</w:t>
      </w:r>
      <w:r w:rsidRPr="00B7415F">
        <w:rPr>
          <w:rFonts w:ascii="Arial" w:eastAsia="宋体" w:hAnsi="Arial" w:cs="Arial"/>
          <w:color w:val="000000"/>
          <w:kern w:val="0"/>
          <w:sz w:val="24"/>
          <w:szCs w:val="24"/>
          <w:lang w:eastAsia="zh-TW"/>
        </w:rPr>
        <w:t>除非任何成文法則或設立信託的文書明文禁止，否則受託人可保留或投資於須付款給持有人的證券，但該等證券須屬若非如此支付則本會是特准投資項目者。</w:t>
      </w:r>
      <w:r w:rsidRPr="00B7415F">
        <w:rPr>
          <w:rFonts w:ascii="Arial" w:eastAsia="宋体" w:hAnsi="Arial" w:cs="Arial"/>
          <w:color w:val="000000"/>
          <w:kern w:val="0"/>
          <w:sz w:val="24"/>
          <w:szCs w:val="24"/>
          <w:lang w:eastAsia="zh-TW"/>
        </w:rPr>
        <w:t xml:space="preserve"> (2)</w:t>
      </w:r>
      <w:r w:rsidRPr="00B7415F">
        <w:rPr>
          <w:rFonts w:ascii="Arial" w:eastAsia="宋体" w:hAnsi="Arial" w:cs="Arial"/>
          <w:color w:val="000000"/>
          <w:kern w:val="0"/>
          <w:sz w:val="24"/>
          <w:szCs w:val="24"/>
          <w:lang w:eastAsia="zh-TW"/>
        </w:rPr>
        <w:t>規定投資項目須以受託人名義保留或作出的指示，不是第</w:t>
      </w:r>
      <w:r w:rsidRPr="00B7415F">
        <w:rPr>
          <w:rFonts w:ascii="Arial" w:eastAsia="宋体" w:hAnsi="Arial" w:cs="Arial"/>
          <w:color w:val="000000"/>
          <w:kern w:val="0"/>
          <w:sz w:val="24"/>
          <w:szCs w:val="24"/>
          <w:lang w:eastAsia="zh-TW"/>
        </w:rPr>
        <w:t>(1)</w:t>
      </w:r>
      <w:r w:rsidRPr="00B7415F">
        <w:rPr>
          <w:rFonts w:ascii="Arial" w:eastAsia="宋体" w:hAnsi="Arial" w:cs="Arial"/>
          <w:color w:val="000000"/>
          <w:kern w:val="0"/>
          <w:sz w:val="24"/>
          <w:szCs w:val="24"/>
          <w:lang w:eastAsia="zh-TW"/>
        </w:rPr>
        <w:t>款提述的明文禁止。</w:t>
      </w:r>
      <w:r w:rsidRPr="00B7415F">
        <w:rPr>
          <w:rFonts w:ascii="Arial" w:eastAsia="宋体" w:hAnsi="Arial" w:cs="Arial"/>
          <w:color w:val="000000"/>
          <w:kern w:val="0"/>
          <w:sz w:val="24"/>
          <w:szCs w:val="24"/>
          <w:lang w:eastAsia="zh-TW"/>
        </w:rPr>
        <w:t xml:space="preserve"> (3)</w:t>
      </w:r>
      <w:r w:rsidRPr="00B7415F">
        <w:rPr>
          <w:rFonts w:ascii="Arial" w:eastAsia="宋体" w:hAnsi="Arial" w:cs="Arial"/>
          <w:color w:val="000000"/>
          <w:kern w:val="0"/>
          <w:sz w:val="24"/>
          <w:szCs w:val="24"/>
          <w:lang w:eastAsia="zh-TW"/>
        </w:rPr>
        <w:t>如受託人保留或投資於須付款給持有人的證券，受託人須委任某人，擔任該等證券的保管人。</w:t>
      </w:r>
      <w:r w:rsidRPr="00B7415F">
        <w:rPr>
          <w:rFonts w:ascii="Arial" w:eastAsia="宋体" w:hAnsi="Arial" w:cs="Arial"/>
          <w:color w:val="000000"/>
          <w:kern w:val="0"/>
          <w:sz w:val="24"/>
          <w:szCs w:val="24"/>
          <w:lang w:eastAsia="zh-TW"/>
        </w:rPr>
        <w:t>(4)</w:t>
      </w:r>
      <w:r w:rsidRPr="00B7415F">
        <w:rPr>
          <w:rFonts w:ascii="Arial" w:eastAsia="宋体" w:hAnsi="Arial" w:cs="Arial"/>
          <w:color w:val="000000"/>
          <w:kern w:val="0"/>
          <w:sz w:val="24"/>
          <w:szCs w:val="24"/>
          <w:lang w:eastAsia="zh-TW"/>
        </w:rPr>
        <w:t>如任何成文法則或設立信託的文書載有條文，准許受託人在沒有委任任何人擔任保管人的情況下，保留或投資於須付款給持有人的證券</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不論如何表述</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，則第</w:t>
      </w:r>
      <w:r w:rsidRPr="00B7415F">
        <w:rPr>
          <w:rFonts w:ascii="Arial" w:eastAsia="宋体" w:hAnsi="Arial" w:cs="Arial"/>
          <w:color w:val="000000"/>
          <w:kern w:val="0"/>
          <w:sz w:val="24"/>
          <w:szCs w:val="24"/>
          <w:lang w:eastAsia="zh-TW"/>
        </w:rPr>
        <w:t>(3)</w:t>
      </w:r>
      <w:r w:rsidRPr="00B7415F">
        <w:rPr>
          <w:rFonts w:ascii="Arial" w:eastAsia="宋体" w:hAnsi="Arial" w:cs="Arial"/>
          <w:color w:val="000000"/>
          <w:kern w:val="0"/>
          <w:sz w:val="24"/>
          <w:szCs w:val="24"/>
          <w:lang w:eastAsia="zh-TW"/>
        </w:rPr>
        <w:t>款不適用。</w:t>
      </w:r>
      <w:r w:rsidRPr="00B7415F">
        <w:rPr>
          <w:rFonts w:ascii="Arial" w:eastAsia="宋体" w:hAnsi="Arial" w:cs="Arial"/>
          <w:color w:val="000000"/>
          <w:kern w:val="0"/>
          <w:sz w:val="24"/>
          <w:szCs w:val="24"/>
          <w:lang w:eastAsia="zh-TW"/>
        </w:rPr>
        <w:t xml:space="preserve"> (5)</w:t>
      </w:r>
      <w:r w:rsidRPr="00B7415F">
        <w:rPr>
          <w:rFonts w:ascii="Arial" w:eastAsia="宋体" w:hAnsi="Arial" w:cs="Arial"/>
          <w:color w:val="000000"/>
          <w:kern w:val="0"/>
          <w:sz w:val="24"/>
          <w:szCs w:val="24"/>
          <w:lang w:eastAsia="zh-TW"/>
        </w:rPr>
        <w:t>第</w:t>
      </w:r>
      <w:r w:rsidRPr="00B7415F">
        <w:rPr>
          <w:rFonts w:ascii="Arial" w:eastAsia="宋体" w:hAnsi="Arial" w:cs="Arial"/>
          <w:color w:val="000000"/>
          <w:kern w:val="0"/>
          <w:sz w:val="24"/>
          <w:szCs w:val="24"/>
          <w:lang w:eastAsia="zh-TW"/>
        </w:rPr>
        <w:t>(3)</w:t>
      </w:r>
      <w:r w:rsidRPr="00B7415F">
        <w:rPr>
          <w:rFonts w:ascii="Arial" w:eastAsia="宋体" w:hAnsi="Arial" w:cs="Arial"/>
          <w:color w:val="000000"/>
          <w:kern w:val="0"/>
          <w:sz w:val="24"/>
          <w:szCs w:val="24"/>
          <w:lang w:eastAsia="zh-TW"/>
        </w:rPr>
        <w:t>款所指的委任須以書面作出，或以書面證明。</w:t>
      </w:r>
      <w:r w:rsidRPr="00B7415F">
        <w:rPr>
          <w:rFonts w:ascii="Arial" w:eastAsia="宋体" w:hAnsi="Arial" w:cs="Arial"/>
          <w:color w:val="000000"/>
          <w:kern w:val="0"/>
          <w:sz w:val="24"/>
          <w:szCs w:val="24"/>
          <w:lang w:eastAsia="zh-TW"/>
        </w:rPr>
        <w:t xml:space="preserve"> (6)</w:t>
      </w:r>
      <w:r w:rsidRPr="00B7415F">
        <w:rPr>
          <w:rFonts w:ascii="Arial" w:eastAsia="宋体" w:hAnsi="Arial" w:cs="Arial"/>
          <w:color w:val="000000"/>
          <w:kern w:val="0"/>
          <w:sz w:val="24"/>
          <w:szCs w:val="24"/>
          <w:lang w:eastAsia="zh-TW"/>
        </w:rPr>
        <w:t>如唯一受託人是一個信託法團，則第</w:t>
      </w:r>
      <w:r w:rsidRPr="00B7415F">
        <w:rPr>
          <w:rFonts w:ascii="Arial" w:eastAsia="宋体" w:hAnsi="Arial" w:cs="Arial"/>
          <w:color w:val="000000"/>
          <w:kern w:val="0"/>
          <w:sz w:val="24"/>
          <w:szCs w:val="24"/>
          <w:lang w:eastAsia="zh-TW"/>
        </w:rPr>
        <w:t>(3)</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(4)</w:t>
      </w:r>
      <w:r w:rsidRPr="00B7415F">
        <w:rPr>
          <w:rFonts w:ascii="Arial" w:eastAsia="宋体" w:hAnsi="Arial" w:cs="Arial"/>
          <w:color w:val="000000"/>
          <w:kern w:val="0"/>
          <w:sz w:val="24"/>
          <w:szCs w:val="24"/>
          <w:lang w:eastAsia="zh-TW"/>
        </w:rPr>
        <w:t>及</w:t>
      </w:r>
      <w:r w:rsidRPr="00B7415F">
        <w:rPr>
          <w:rFonts w:ascii="Arial" w:eastAsia="宋体" w:hAnsi="Arial" w:cs="Arial"/>
          <w:color w:val="000000"/>
          <w:kern w:val="0"/>
          <w:sz w:val="24"/>
          <w:szCs w:val="24"/>
          <w:lang w:eastAsia="zh-TW"/>
        </w:rPr>
        <w:t>(5)</w:t>
      </w:r>
      <w:r w:rsidRPr="00B7415F">
        <w:rPr>
          <w:rFonts w:ascii="Arial" w:eastAsia="宋体" w:hAnsi="Arial" w:cs="Arial"/>
          <w:color w:val="000000"/>
          <w:kern w:val="0"/>
          <w:sz w:val="24"/>
          <w:szCs w:val="24"/>
          <w:lang w:eastAsia="zh-TW"/>
        </w:rPr>
        <w:t>款並不向該受託人施加任何責任。</w:t>
      </w:r>
      <w:r w:rsidRPr="00B7415F">
        <w:rPr>
          <w:rFonts w:ascii="Arial" w:eastAsia="宋体" w:hAnsi="Arial" w:cs="Arial"/>
          <w:color w:val="000000"/>
          <w:kern w:val="0"/>
          <w:sz w:val="24"/>
          <w:szCs w:val="24"/>
          <w:lang w:eastAsia="zh-TW"/>
        </w:rPr>
        <w:t xml:space="preserve"> (7)</w:t>
      </w:r>
      <w:r w:rsidRPr="00B7415F">
        <w:rPr>
          <w:rFonts w:ascii="Arial" w:eastAsia="宋体" w:hAnsi="Arial" w:cs="Arial"/>
          <w:color w:val="000000"/>
          <w:kern w:val="0"/>
          <w:sz w:val="24"/>
          <w:szCs w:val="24"/>
          <w:lang w:eastAsia="zh-TW"/>
        </w:rPr>
        <w:t>第</w:t>
      </w:r>
      <w:r w:rsidRPr="00B7415F">
        <w:rPr>
          <w:rFonts w:ascii="Arial" w:eastAsia="宋体" w:hAnsi="Arial" w:cs="Arial"/>
          <w:color w:val="000000"/>
          <w:kern w:val="0"/>
          <w:sz w:val="24"/>
          <w:szCs w:val="24"/>
          <w:lang w:eastAsia="zh-TW"/>
        </w:rPr>
        <w:t>(3)</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(4)</w:t>
      </w:r>
      <w:r w:rsidRPr="00B7415F">
        <w:rPr>
          <w:rFonts w:ascii="Arial" w:eastAsia="宋体" w:hAnsi="Arial" w:cs="Arial"/>
          <w:color w:val="000000"/>
          <w:kern w:val="0"/>
          <w:sz w:val="24"/>
          <w:szCs w:val="24"/>
          <w:lang w:eastAsia="zh-TW"/>
        </w:rPr>
        <w:t>及</w:t>
      </w:r>
      <w:r w:rsidRPr="00B7415F">
        <w:rPr>
          <w:rFonts w:ascii="Arial" w:eastAsia="宋体" w:hAnsi="Arial" w:cs="Arial"/>
          <w:color w:val="000000"/>
          <w:kern w:val="0"/>
          <w:sz w:val="24"/>
          <w:szCs w:val="24"/>
          <w:lang w:eastAsia="zh-TW"/>
        </w:rPr>
        <w:t>(5)</w:t>
      </w:r>
      <w:r w:rsidRPr="00B7415F">
        <w:rPr>
          <w:rFonts w:ascii="Arial" w:eastAsia="宋体" w:hAnsi="Arial" w:cs="Arial"/>
          <w:color w:val="000000"/>
          <w:kern w:val="0"/>
          <w:sz w:val="24"/>
          <w:szCs w:val="24"/>
          <w:lang w:eastAsia="zh-TW"/>
        </w:rPr>
        <w:t>款不適用於任何有保管受託人的信託。</w:t>
      </w:r>
      <w:r w:rsidRPr="00B7415F">
        <w:rPr>
          <w:rFonts w:ascii="Arial" w:eastAsia="宋体" w:hAnsi="Arial" w:cs="Arial"/>
          <w:color w:val="000000"/>
          <w:kern w:val="0"/>
          <w:sz w:val="24"/>
          <w:szCs w:val="24"/>
          <w:lang w:eastAsia="zh-TW"/>
        </w:rPr>
        <w:t xml:space="preserve"> </w:t>
      </w:r>
    </w:p>
    <w:p w:rsidR="00B7415F" w:rsidRPr="00B7415F" w:rsidRDefault="00B7415F" w:rsidP="00B7415F">
      <w:pPr>
        <w:widowControl/>
        <w:spacing w:before="240" w:after="240"/>
        <w:jc w:val="left"/>
        <w:outlineLvl w:val="1"/>
        <w:rPr>
          <w:rFonts w:ascii="Arial" w:eastAsia="宋体" w:hAnsi="Arial" w:cs="Arial"/>
          <w:b/>
          <w:bCs/>
          <w:color w:val="000000"/>
          <w:kern w:val="0"/>
          <w:sz w:val="32"/>
          <w:szCs w:val="32"/>
          <w:lang w:eastAsia="zh-TW"/>
        </w:rPr>
      </w:pPr>
      <w:r w:rsidRPr="00B7415F">
        <w:rPr>
          <w:rFonts w:ascii="Arial" w:eastAsia="宋体" w:hAnsi="Arial" w:cs="Arial"/>
          <w:b/>
          <w:bCs/>
          <w:color w:val="000000"/>
          <w:kern w:val="0"/>
          <w:sz w:val="32"/>
          <w:szCs w:val="32"/>
          <w:lang w:eastAsia="zh-TW"/>
        </w:rPr>
        <w:t>第</w:t>
      </w:r>
      <w:r w:rsidRPr="00B7415F">
        <w:rPr>
          <w:rFonts w:ascii="Arial" w:eastAsia="宋体" w:hAnsi="Arial" w:cs="Arial"/>
          <w:b/>
          <w:bCs/>
          <w:color w:val="000000"/>
          <w:kern w:val="0"/>
          <w:sz w:val="32"/>
          <w:szCs w:val="32"/>
          <w:lang w:eastAsia="zh-TW"/>
        </w:rPr>
        <w:t>29</w:t>
      </w:r>
      <w:r w:rsidRPr="00B7415F">
        <w:rPr>
          <w:rFonts w:ascii="Arial" w:eastAsia="宋体" w:hAnsi="Arial" w:cs="Arial"/>
          <w:b/>
          <w:bCs/>
          <w:color w:val="000000"/>
          <w:kern w:val="0"/>
          <w:sz w:val="32"/>
          <w:szCs w:val="32"/>
          <w:lang w:eastAsia="zh-TW"/>
        </w:rPr>
        <w:t>章</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《受託人條例》</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第</w:t>
      </w:r>
      <w:r w:rsidRPr="00B7415F">
        <w:rPr>
          <w:rFonts w:ascii="Arial" w:eastAsia="宋体" w:hAnsi="Arial" w:cs="Arial"/>
          <w:b/>
          <w:bCs/>
          <w:color w:val="000000"/>
          <w:kern w:val="0"/>
          <w:sz w:val="32"/>
          <w:szCs w:val="32"/>
          <w:lang w:eastAsia="zh-TW"/>
        </w:rPr>
        <w:t>41J</w:t>
      </w:r>
      <w:r w:rsidRPr="00B7415F">
        <w:rPr>
          <w:rFonts w:ascii="Arial" w:eastAsia="宋体" w:hAnsi="Arial" w:cs="Arial"/>
          <w:b/>
          <w:bCs/>
          <w:color w:val="000000"/>
          <w:kern w:val="0"/>
          <w:sz w:val="32"/>
          <w:szCs w:val="32"/>
          <w:lang w:eastAsia="zh-TW"/>
        </w:rPr>
        <w:t>條</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誰可獲委任為代名人或保管人</w:t>
      </w:r>
      <w:r w:rsidRPr="00B7415F">
        <w:rPr>
          <w:rFonts w:ascii="Arial" w:eastAsia="宋体" w:hAnsi="Arial" w:cs="Arial"/>
          <w:b/>
          <w:bCs/>
          <w:color w:val="000000"/>
          <w:kern w:val="0"/>
          <w:sz w:val="32"/>
          <w:szCs w:val="32"/>
          <w:lang w:eastAsia="zh-TW"/>
        </w:rPr>
        <w:t xml:space="preserve"> </w:t>
      </w:r>
    </w:p>
    <w:p w:rsidR="00B7415F" w:rsidRPr="00B7415F" w:rsidRDefault="00B7415F" w:rsidP="00B7415F">
      <w:pPr>
        <w:widowControl/>
        <w:spacing w:after="240"/>
        <w:jc w:val="left"/>
        <w:rPr>
          <w:rFonts w:ascii="Arial" w:eastAsia="宋体" w:hAnsi="Arial" w:cs="Arial"/>
          <w:color w:val="000000"/>
          <w:kern w:val="0"/>
          <w:sz w:val="24"/>
          <w:szCs w:val="24"/>
          <w:lang w:eastAsia="zh-TW"/>
        </w:rPr>
      </w:pPr>
      <w:r w:rsidRPr="00B7415F">
        <w:rPr>
          <w:rFonts w:ascii="Arial" w:eastAsia="宋体" w:hAnsi="Arial" w:cs="Arial"/>
          <w:color w:val="000000"/>
          <w:kern w:val="0"/>
          <w:sz w:val="24"/>
          <w:szCs w:val="24"/>
          <w:lang w:eastAsia="zh-TW"/>
        </w:rPr>
        <w:br/>
        <w:t>41J.</w:t>
      </w:r>
      <w:r w:rsidRPr="00B7415F">
        <w:rPr>
          <w:rFonts w:ascii="Arial" w:eastAsia="宋体" w:hAnsi="Arial" w:cs="Arial"/>
          <w:color w:val="000000"/>
          <w:kern w:val="0"/>
          <w:sz w:val="24"/>
          <w:szCs w:val="24"/>
          <w:lang w:eastAsia="zh-TW"/>
        </w:rPr>
        <w:t>誰可獲委任為代名人或保管人</w:t>
      </w:r>
      <w:r w:rsidRPr="00B7415F">
        <w:rPr>
          <w:rFonts w:ascii="Arial" w:eastAsia="宋体" w:hAnsi="Arial" w:cs="Arial"/>
          <w:color w:val="000000"/>
          <w:kern w:val="0"/>
          <w:sz w:val="24"/>
          <w:szCs w:val="24"/>
          <w:lang w:eastAsia="zh-TW"/>
        </w:rPr>
        <w:t>(1)</w:t>
      </w:r>
      <w:r w:rsidRPr="00B7415F">
        <w:rPr>
          <w:rFonts w:ascii="Arial" w:eastAsia="宋体" w:hAnsi="Arial" w:cs="Arial"/>
          <w:color w:val="000000"/>
          <w:kern w:val="0"/>
          <w:sz w:val="24"/>
          <w:szCs w:val="24"/>
          <w:lang w:eastAsia="zh-TW"/>
        </w:rPr>
        <w:t>除非某人符合第</w:t>
      </w:r>
      <w:r w:rsidRPr="00B7415F">
        <w:rPr>
          <w:rFonts w:ascii="Arial" w:eastAsia="宋体" w:hAnsi="Arial" w:cs="Arial"/>
          <w:color w:val="000000"/>
          <w:kern w:val="0"/>
          <w:sz w:val="24"/>
          <w:szCs w:val="24"/>
          <w:lang w:eastAsia="zh-TW"/>
        </w:rPr>
        <w:t>(2)</w:t>
      </w:r>
      <w:r w:rsidRPr="00B7415F">
        <w:rPr>
          <w:rFonts w:ascii="Arial" w:eastAsia="宋体" w:hAnsi="Arial" w:cs="Arial"/>
          <w:color w:val="000000"/>
          <w:kern w:val="0"/>
          <w:sz w:val="24"/>
          <w:szCs w:val="24"/>
          <w:lang w:eastAsia="zh-TW"/>
        </w:rPr>
        <w:t>款所述的其中一項條件，否則該人不得根據第</w:t>
      </w:r>
      <w:r w:rsidRPr="00B7415F">
        <w:rPr>
          <w:rFonts w:ascii="Arial" w:eastAsia="宋体" w:hAnsi="Arial" w:cs="Arial"/>
          <w:color w:val="000000"/>
          <w:kern w:val="0"/>
          <w:sz w:val="24"/>
          <w:szCs w:val="24"/>
          <w:lang w:eastAsia="zh-TW"/>
        </w:rPr>
        <w:t>41G</w:t>
      </w:r>
      <w:r w:rsidRPr="00B7415F">
        <w:rPr>
          <w:rFonts w:ascii="Arial" w:eastAsia="宋体" w:hAnsi="Arial" w:cs="Arial"/>
          <w:color w:val="000000"/>
          <w:kern w:val="0"/>
          <w:sz w:val="24"/>
          <w:szCs w:val="24"/>
          <w:lang w:eastAsia="zh-TW"/>
        </w:rPr>
        <w:t>條獲委任為代名人。</w:t>
      </w:r>
      <w:r w:rsidRPr="00B7415F">
        <w:rPr>
          <w:rFonts w:ascii="Arial" w:eastAsia="宋体" w:hAnsi="Arial" w:cs="Arial"/>
          <w:color w:val="000000"/>
          <w:kern w:val="0"/>
          <w:sz w:val="24"/>
          <w:szCs w:val="24"/>
          <w:lang w:eastAsia="zh-TW"/>
        </w:rPr>
        <w:t xml:space="preserve"> (2)</w:t>
      </w:r>
      <w:r w:rsidRPr="00B7415F">
        <w:rPr>
          <w:rFonts w:ascii="Arial" w:eastAsia="宋体" w:hAnsi="Arial" w:cs="Arial"/>
          <w:color w:val="000000"/>
          <w:kern w:val="0"/>
          <w:sz w:val="24"/>
          <w:szCs w:val="24"/>
          <w:lang w:eastAsia="zh-TW"/>
        </w:rPr>
        <w:t>有關條件是</w:t>
      </w:r>
      <w:r w:rsidRPr="00B7415F">
        <w:rPr>
          <w:rFonts w:ascii="Arial" w:eastAsia="宋体" w:hAnsi="Arial" w:cs="Arial"/>
          <w:color w:val="000000"/>
          <w:kern w:val="0"/>
          <w:sz w:val="24"/>
          <w:szCs w:val="24"/>
          <w:lang w:eastAsia="zh-TW"/>
        </w:rPr>
        <w:t> ——(a)</w:t>
      </w:r>
      <w:r w:rsidRPr="00B7415F">
        <w:rPr>
          <w:rFonts w:ascii="Arial" w:eastAsia="宋体" w:hAnsi="Arial" w:cs="Arial"/>
          <w:color w:val="000000"/>
          <w:kern w:val="0"/>
          <w:sz w:val="24"/>
          <w:szCs w:val="24"/>
          <w:lang w:eastAsia="zh-TW"/>
        </w:rPr>
        <w:t>有</w:t>
      </w:r>
      <w:r w:rsidRPr="00B7415F">
        <w:rPr>
          <w:rFonts w:ascii="Arial" w:eastAsia="宋体" w:hAnsi="Arial" w:cs="Arial"/>
          <w:color w:val="000000"/>
          <w:kern w:val="0"/>
          <w:sz w:val="24"/>
          <w:szCs w:val="24"/>
          <w:lang w:eastAsia="zh-TW"/>
        </w:rPr>
        <w:lastRenderedPageBreak/>
        <w:t>關的人經營擔任代名人的業務，或所經營的業務包括擔任代名人；</w:t>
      </w:r>
      <w:r w:rsidRPr="00B7415F">
        <w:rPr>
          <w:rFonts w:ascii="Arial" w:eastAsia="宋体" w:hAnsi="Arial" w:cs="Arial"/>
          <w:color w:val="000000"/>
          <w:kern w:val="0"/>
          <w:sz w:val="24"/>
          <w:szCs w:val="24"/>
          <w:lang w:eastAsia="zh-TW"/>
        </w:rPr>
        <w:t xml:space="preserve"> (b)</w:t>
      </w:r>
      <w:r w:rsidRPr="00B7415F">
        <w:rPr>
          <w:rFonts w:ascii="Arial" w:eastAsia="宋体" w:hAnsi="Arial" w:cs="Arial"/>
          <w:color w:val="000000"/>
          <w:kern w:val="0"/>
          <w:sz w:val="24"/>
          <w:szCs w:val="24"/>
          <w:lang w:eastAsia="zh-TW"/>
        </w:rPr>
        <w:t>有關的人是由有關受託人控制的法人團體。</w:t>
      </w:r>
      <w:r w:rsidRPr="00B7415F">
        <w:rPr>
          <w:rFonts w:ascii="Arial" w:eastAsia="宋体" w:hAnsi="Arial" w:cs="Arial"/>
          <w:color w:val="000000"/>
          <w:kern w:val="0"/>
          <w:sz w:val="24"/>
          <w:szCs w:val="24"/>
          <w:lang w:eastAsia="zh-TW"/>
        </w:rPr>
        <w:t xml:space="preserve"> (3)</w:t>
      </w:r>
      <w:r w:rsidRPr="00B7415F">
        <w:rPr>
          <w:rFonts w:ascii="Arial" w:eastAsia="宋体" w:hAnsi="Arial" w:cs="Arial"/>
          <w:color w:val="000000"/>
          <w:kern w:val="0"/>
          <w:sz w:val="24"/>
          <w:szCs w:val="24"/>
          <w:lang w:eastAsia="zh-TW"/>
        </w:rPr>
        <w:t>除非某人符合第</w:t>
      </w:r>
      <w:r w:rsidRPr="00B7415F">
        <w:rPr>
          <w:rFonts w:ascii="Arial" w:eastAsia="宋体" w:hAnsi="Arial" w:cs="Arial"/>
          <w:color w:val="000000"/>
          <w:kern w:val="0"/>
          <w:sz w:val="24"/>
          <w:szCs w:val="24"/>
          <w:lang w:eastAsia="zh-TW"/>
        </w:rPr>
        <w:t>(4)</w:t>
      </w:r>
      <w:r w:rsidRPr="00B7415F">
        <w:rPr>
          <w:rFonts w:ascii="Arial" w:eastAsia="宋体" w:hAnsi="Arial" w:cs="Arial"/>
          <w:color w:val="000000"/>
          <w:kern w:val="0"/>
          <w:sz w:val="24"/>
          <w:szCs w:val="24"/>
          <w:lang w:eastAsia="zh-TW"/>
        </w:rPr>
        <w:t>款所述的其中一項條件，否則該人不得根據第</w:t>
      </w:r>
      <w:r w:rsidRPr="00B7415F">
        <w:rPr>
          <w:rFonts w:ascii="Arial" w:eastAsia="宋体" w:hAnsi="Arial" w:cs="Arial"/>
          <w:color w:val="000000"/>
          <w:kern w:val="0"/>
          <w:sz w:val="24"/>
          <w:szCs w:val="24"/>
          <w:lang w:eastAsia="zh-TW"/>
        </w:rPr>
        <w:t>41H</w:t>
      </w:r>
      <w:r w:rsidRPr="00B7415F">
        <w:rPr>
          <w:rFonts w:ascii="Arial" w:eastAsia="宋体" w:hAnsi="Arial" w:cs="Arial"/>
          <w:color w:val="000000"/>
          <w:kern w:val="0"/>
          <w:sz w:val="24"/>
          <w:szCs w:val="24"/>
          <w:lang w:eastAsia="zh-TW"/>
        </w:rPr>
        <w:t>或</w:t>
      </w:r>
      <w:r w:rsidRPr="00B7415F">
        <w:rPr>
          <w:rFonts w:ascii="Arial" w:eastAsia="宋体" w:hAnsi="Arial" w:cs="Arial"/>
          <w:color w:val="000000"/>
          <w:kern w:val="0"/>
          <w:sz w:val="24"/>
          <w:szCs w:val="24"/>
          <w:lang w:eastAsia="zh-TW"/>
        </w:rPr>
        <w:t>41I</w:t>
      </w:r>
      <w:r w:rsidRPr="00B7415F">
        <w:rPr>
          <w:rFonts w:ascii="Arial" w:eastAsia="宋体" w:hAnsi="Arial" w:cs="Arial"/>
          <w:color w:val="000000"/>
          <w:kern w:val="0"/>
          <w:sz w:val="24"/>
          <w:szCs w:val="24"/>
          <w:lang w:eastAsia="zh-TW"/>
        </w:rPr>
        <w:t>條獲委任為保管人，承擔安全保管資產的責任，或承擔安全保管關乎資產的所有權文件的責任。</w:t>
      </w:r>
      <w:r w:rsidRPr="00B7415F">
        <w:rPr>
          <w:rFonts w:ascii="Arial" w:eastAsia="宋体" w:hAnsi="Arial" w:cs="Arial"/>
          <w:color w:val="000000"/>
          <w:kern w:val="0"/>
          <w:sz w:val="24"/>
          <w:szCs w:val="24"/>
          <w:lang w:eastAsia="zh-TW"/>
        </w:rPr>
        <w:t xml:space="preserve"> (4)</w:t>
      </w:r>
      <w:r w:rsidRPr="00B7415F">
        <w:rPr>
          <w:rFonts w:ascii="Arial" w:eastAsia="宋体" w:hAnsi="Arial" w:cs="Arial"/>
          <w:color w:val="000000"/>
          <w:kern w:val="0"/>
          <w:sz w:val="24"/>
          <w:szCs w:val="24"/>
          <w:lang w:eastAsia="zh-TW"/>
        </w:rPr>
        <w:t>有關條件是</w:t>
      </w:r>
      <w:r w:rsidRPr="00B7415F">
        <w:rPr>
          <w:rFonts w:ascii="Arial" w:eastAsia="宋体" w:hAnsi="Arial" w:cs="Arial"/>
          <w:color w:val="000000"/>
          <w:kern w:val="0"/>
          <w:sz w:val="24"/>
          <w:szCs w:val="24"/>
          <w:lang w:eastAsia="zh-TW"/>
        </w:rPr>
        <w:t> ——(a)</w:t>
      </w:r>
      <w:r w:rsidRPr="00B7415F">
        <w:rPr>
          <w:rFonts w:ascii="Arial" w:eastAsia="宋体" w:hAnsi="Arial" w:cs="Arial"/>
          <w:color w:val="000000"/>
          <w:kern w:val="0"/>
          <w:sz w:val="24"/>
          <w:szCs w:val="24"/>
          <w:lang w:eastAsia="zh-TW"/>
        </w:rPr>
        <w:t>有關的人經營擔任保管人的業務，或所經營的業務包括擔任保管人；</w:t>
      </w:r>
      <w:r w:rsidRPr="00B7415F">
        <w:rPr>
          <w:rFonts w:ascii="Arial" w:eastAsia="宋体" w:hAnsi="Arial" w:cs="Arial"/>
          <w:color w:val="000000"/>
          <w:kern w:val="0"/>
          <w:sz w:val="24"/>
          <w:szCs w:val="24"/>
          <w:lang w:eastAsia="zh-TW"/>
        </w:rPr>
        <w:t xml:space="preserve"> (b)</w:t>
      </w:r>
      <w:r w:rsidRPr="00B7415F">
        <w:rPr>
          <w:rFonts w:ascii="Arial" w:eastAsia="宋体" w:hAnsi="Arial" w:cs="Arial"/>
          <w:color w:val="000000"/>
          <w:kern w:val="0"/>
          <w:sz w:val="24"/>
          <w:szCs w:val="24"/>
          <w:lang w:eastAsia="zh-TW"/>
        </w:rPr>
        <w:t>有關的人是由有關受託人控制的法人團體。</w:t>
      </w:r>
      <w:r w:rsidRPr="00B7415F">
        <w:rPr>
          <w:rFonts w:ascii="Arial" w:eastAsia="宋体" w:hAnsi="Arial" w:cs="Arial"/>
          <w:color w:val="000000"/>
          <w:kern w:val="0"/>
          <w:sz w:val="24"/>
          <w:szCs w:val="24"/>
          <w:lang w:eastAsia="zh-TW"/>
        </w:rPr>
        <w:t>(5)</w:t>
      </w:r>
      <w:r w:rsidRPr="00B7415F">
        <w:rPr>
          <w:rFonts w:ascii="Arial" w:eastAsia="宋体" w:hAnsi="Arial" w:cs="Arial"/>
          <w:color w:val="000000"/>
          <w:kern w:val="0"/>
          <w:sz w:val="24"/>
          <w:szCs w:val="24"/>
          <w:lang w:eastAsia="zh-TW"/>
        </w:rPr>
        <w:t>如受託人</w:t>
      </w:r>
      <w:r w:rsidRPr="00B7415F">
        <w:rPr>
          <w:rFonts w:ascii="Arial" w:eastAsia="宋体" w:hAnsi="Arial" w:cs="Arial"/>
          <w:color w:val="000000"/>
          <w:kern w:val="0"/>
          <w:sz w:val="24"/>
          <w:szCs w:val="24"/>
          <w:lang w:eastAsia="zh-TW"/>
        </w:rPr>
        <w:t> ——(a)</w:t>
      </w:r>
      <w:r w:rsidRPr="00B7415F">
        <w:rPr>
          <w:rFonts w:ascii="Arial" w:eastAsia="宋体" w:hAnsi="Arial" w:cs="Arial"/>
          <w:color w:val="000000"/>
          <w:kern w:val="0"/>
          <w:sz w:val="24"/>
          <w:szCs w:val="24"/>
          <w:lang w:eastAsia="zh-TW"/>
        </w:rPr>
        <w:t>藉着持有某法人團體</w:t>
      </w:r>
      <w:r w:rsidRPr="00B7415F">
        <w:rPr>
          <w:rFonts w:ascii="Arial" w:eastAsia="宋体" w:hAnsi="Arial" w:cs="Arial"/>
          <w:color w:val="000000"/>
          <w:kern w:val="0"/>
          <w:sz w:val="24"/>
          <w:szCs w:val="24"/>
          <w:lang w:eastAsia="zh-TW"/>
        </w:rPr>
        <w:t>(</w:t>
      </w:r>
      <w:r w:rsidRPr="00B7415F">
        <w:rPr>
          <w:rFonts w:ascii="Arial" w:eastAsia="宋体" w:hAnsi="Arial" w:cs="Arial"/>
          <w:b/>
          <w:bCs/>
          <w:i/>
          <w:iCs/>
          <w:color w:val="000000"/>
          <w:kern w:val="0"/>
          <w:sz w:val="24"/>
          <w:szCs w:val="24"/>
          <w:lang w:eastAsia="zh-TW"/>
        </w:rPr>
        <w:t>有關法人團體</w:t>
      </w:r>
      <w:r w:rsidRPr="00B7415F">
        <w:rPr>
          <w:rFonts w:ascii="Arial" w:eastAsia="宋体" w:hAnsi="Arial" w:cs="Arial"/>
          <w:color w:val="000000"/>
          <w:kern w:val="0"/>
          <w:sz w:val="24"/>
          <w:szCs w:val="24"/>
          <w:lang w:eastAsia="zh-TW"/>
        </w:rPr>
        <w:t xml:space="preserve">) </w:t>
      </w:r>
      <w:r w:rsidRPr="00B7415F">
        <w:rPr>
          <w:rFonts w:ascii="Arial" w:eastAsia="宋体" w:hAnsi="Arial" w:cs="Arial"/>
          <w:color w:val="000000"/>
          <w:kern w:val="0"/>
          <w:sz w:val="24"/>
          <w:szCs w:val="24"/>
          <w:lang w:eastAsia="zh-TW"/>
        </w:rPr>
        <w:t>或任何其他法人團體的股份，或藉着持有關於有關法人團體或任何其他法人團體的股份，或藉着管有有關法人團體或任何其他法人團體的表決權，或藉着管有關於有關法人團體或任何其他法人團體的表決權；或</w:t>
      </w:r>
      <w:r w:rsidRPr="00B7415F">
        <w:rPr>
          <w:rFonts w:ascii="Arial" w:eastAsia="宋体" w:hAnsi="Arial" w:cs="Arial"/>
          <w:color w:val="000000"/>
          <w:kern w:val="0"/>
          <w:sz w:val="24"/>
          <w:szCs w:val="24"/>
          <w:lang w:eastAsia="zh-TW"/>
        </w:rPr>
        <w:t xml:space="preserve"> (b)</w:t>
      </w:r>
      <w:r w:rsidRPr="00B7415F">
        <w:rPr>
          <w:rFonts w:ascii="Arial" w:eastAsia="宋体" w:hAnsi="Arial" w:cs="Arial"/>
          <w:color w:val="000000"/>
          <w:kern w:val="0"/>
          <w:sz w:val="24"/>
          <w:szCs w:val="24"/>
          <w:lang w:eastAsia="zh-TW"/>
        </w:rPr>
        <w:t>因規管有關法人團體或任何其他法人團體的章程細則或其他文件所賦予的任何權力，</w:t>
      </w:r>
      <w:r w:rsidRPr="00B7415F">
        <w:rPr>
          <w:rFonts w:ascii="Arial" w:eastAsia="宋体" w:hAnsi="Arial" w:cs="Arial"/>
          <w:color w:val="000000"/>
          <w:kern w:val="0"/>
          <w:sz w:val="24"/>
          <w:szCs w:val="24"/>
          <w:lang w:eastAsia="zh-TW"/>
        </w:rPr>
        <w:t xml:space="preserve"> </w:t>
      </w:r>
      <w:r w:rsidRPr="00B7415F">
        <w:rPr>
          <w:rFonts w:ascii="Arial" w:eastAsia="宋体" w:hAnsi="Arial" w:cs="Arial"/>
          <w:color w:val="000000"/>
          <w:kern w:val="0"/>
          <w:sz w:val="24"/>
          <w:szCs w:val="24"/>
          <w:lang w:eastAsia="zh-TW"/>
        </w:rPr>
        <w:t>而有權確保有關法人團體的事務，是按照受託人的意願處理，則就第</w:t>
      </w:r>
      <w:r w:rsidRPr="00B7415F">
        <w:rPr>
          <w:rFonts w:ascii="Arial" w:eastAsia="宋体" w:hAnsi="Arial" w:cs="Arial"/>
          <w:color w:val="000000"/>
          <w:kern w:val="0"/>
          <w:sz w:val="24"/>
          <w:szCs w:val="24"/>
          <w:lang w:eastAsia="zh-TW"/>
        </w:rPr>
        <w:t>(2)(b)</w:t>
      </w:r>
      <w:r w:rsidRPr="00B7415F">
        <w:rPr>
          <w:rFonts w:ascii="Arial" w:eastAsia="宋体" w:hAnsi="Arial" w:cs="Arial"/>
          <w:color w:val="000000"/>
          <w:kern w:val="0"/>
          <w:sz w:val="24"/>
          <w:szCs w:val="24"/>
          <w:lang w:eastAsia="zh-TW"/>
        </w:rPr>
        <w:t>及</w:t>
      </w:r>
      <w:r w:rsidRPr="00B7415F">
        <w:rPr>
          <w:rFonts w:ascii="Arial" w:eastAsia="宋体" w:hAnsi="Arial" w:cs="Arial"/>
          <w:color w:val="000000"/>
          <w:kern w:val="0"/>
          <w:sz w:val="24"/>
          <w:szCs w:val="24"/>
          <w:lang w:eastAsia="zh-TW"/>
        </w:rPr>
        <w:t>(4)(b)</w:t>
      </w:r>
      <w:r w:rsidRPr="00B7415F">
        <w:rPr>
          <w:rFonts w:ascii="Arial" w:eastAsia="宋体" w:hAnsi="Arial" w:cs="Arial"/>
          <w:color w:val="000000"/>
          <w:kern w:val="0"/>
          <w:sz w:val="24"/>
          <w:szCs w:val="24"/>
          <w:lang w:eastAsia="zh-TW"/>
        </w:rPr>
        <w:t>款而言，有關法人團體即屬由受託人控制。</w:t>
      </w:r>
      <w:r w:rsidRPr="00B7415F">
        <w:rPr>
          <w:rFonts w:ascii="Arial" w:eastAsia="宋体" w:hAnsi="Arial" w:cs="Arial"/>
          <w:color w:val="000000"/>
          <w:kern w:val="0"/>
          <w:sz w:val="24"/>
          <w:szCs w:val="24"/>
          <w:lang w:eastAsia="zh-TW"/>
        </w:rPr>
        <w:t xml:space="preserve"> (6)</w:t>
      </w:r>
      <w:r w:rsidRPr="00B7415F">
        <w:rPr>
          <w:rFonts w:ascii="Arial" w:eastAsia="宋体" w:hAnsi="Arial" w:cs="Arial"/>
          <w:color w:val="000000"/>
          <w:kern w:val="0"/>
          <w:sz w:val="24"/>
          <w:szCs w:val="24"/>
          <w:lang w:eastAsia="zh-TW"/>
        </w:rPr>
        <w:t>在符合第</w:t>
      </w:r>
      <w:r w:rsidRPr="00B7415F">
        <w:rPr>
          <w:rFonts w:ascii="Arial" w:eastAsia="宋体" w:hAnsi="Arial" w:cs="Arial"/>
          <w:color w:val="000000"/>
          <w:kern w:val="0"/>
          <w:sz w:val="24"/>
          <w:szCs w:val="24"/>
          <w:lang w:eastAsia="zh-TW"/>
        </w:rPr>
        <w:t>(1)</w:t>
      </w:r>
      <w:r w:rsidRPr="00B7415F">
        <w:rPr>
          <w:rFonts w:ascii="Arial" w:eastAsia="宋体" w:hAnsi="Arial" w:cs="Arial"/>
          <w:color w:val="000000"/>
          <w:kern w:val="0"/>
          <w:sz w:val="24"/>
          <w:szCs w:val="24"/>
          <w:lang w:eastAsia="zh-TW"/>
        </w:rPr>
        <w:t>及</w:t>
      </w:r>
      <w:r w:rsidRPr="00B7415F">
        <w:rPr>
          <w:rFonts w:ascii="Arial" w:eastAsia="宋体" w:hAnsi="Arial" w:cs="Arial"/>
          <w:color w:val="000000"/>
          <w:kern w:val="0"/>
          <w:sz w:val="24"/>
          <w:szCs w:val="24"/>
          <w:lang w:eastAsia="zh-TW"/>
        </w:rPr>
        <w:t>(3)</w:t>
      </w:r>
      <w:r w:rsidRPr="00B7415F">
        <w:rPr>
          <w:rFonts w:ascii="Arial" w:eastAsia="宋体" w:hAnsi="Arial" w:cs="Arial"/>
          <w:color w:val="000000"/>
          <w:kern w:val="0"/>
          <w:sz w:val="24"/>
          <w:szCs w:val="24"/>
          <w:lang w:eastAsia="zh-TW"/>
        </w:rPr>
        <w:t>款的規定下，可獲受託人根據第</w:t>
      </w:r>
      <w:r w:rsidRPr="00B7415F">
        <w:rPr>
          <w:rFonts w:ascii="Arial" w:eastAsia="宋体" w:hAnsi="Arial" w:cs="Arial"/>
          <w:color w:val="000000"/>
          <w:kern w:val="0"/>
          <w:sz w:val="24"/>
          <w:szCs w:val="24"/>
          <w:lang w:eastAsia="zh-TW"/>
        </w:rPr>
        <w:t>41G</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41H</w:t>
      </w:r>
      <w:r w:rsidRPr="00B7415F">
        <w:rPr>
          <w:rFonts w:ascii="Arial" w:eastAsia="宋体" w:hAnsi="Arial" w:cs="Arial"/>
          <w:color w:val="000000"/>
          <w:kern w:val="0"/>
          <w:sz w:val="24"/>
          <w:szCs w:val="24"/>
          <w:lang w:eastAsia="zh-TW"/>
        </w:rPr>
        <w:t>或</w:t>
      </w:r>
      <w:r w:rsidRPr="00B7415F">
        <w:rPr>
          <w:rFonts w:ascii="Arial" w:eastAsia="宋体" w:hAnsi="Arial" w:cs="Arial"/>
          <w:color w:val="000000"/>
          <w:kern w:val="0"/>
          <w:sz w:val="24"/>
          <w:szCs w:val="24"/>
          <w:lang w:eastAsia="zh-TW"/>
        </w:rPr>
        <w:t>41I</w:t>
      </w:r>
      <w:r w:rsidRPr="00B7415F">
        <w:rPr>
          <w:rFonts w:ascii="Arial" w:eastAsia="宋体" w:hAnsi="Arial" w:cs="Arial"/>
          <w:color w:val="000000"/>
          <w:kern w:val="0"/>
          <w:sz w:val="24"/>
          <w:szCs w:val="24"/>
          <w:lang w:eastAsia="zh-TW"/>
        </w:rPr>
        <w:t>條</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視情況所需而定</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委任為代名人或保管人的人</w:t>
      </w:r>
      <w:r w:rsidRPr="00B7415F">
        <w:rPr>
          <w:rFonts w:ascii="Arial" w:eastAsia="宋体" w:hAnsi="Arial" w:cs="Arial"/>
          <w:color w:val="000000"/>
          <w:kern w:val="0"/>
          <w:sz w:val="24"/>
          <w:szCs w:val="24"/>
          <w:lang w:eastAsia="zh-TW"/>
        </w:rPr>
        <w:t> ——(a)</w:t>
      </w:r>
      <w:r w:rsidRPr="00B7415F">
        <w:rPr>
          <w:rFonts w:ascii="Arial" w:eastAsia="宋体" w:hAnsi="Arial" w:cs="Arial"/>
          <w:color w:val="000000"/>
          <w:kern w:val="0"/>
          <w:sz w:val="24"/>
          <w:szCs w:val="24"/>
          <w:lang w:eastAsia="zh-TW"/>
        </w:rPr>
        <w:t>包括該等受託人當中的一人，但該人須是一個信託法團；或</w:t>
      </w:r>
      <w:r w:rsidRPr="00B7415F">
        <w:rPr>
          <w:rFonts w:ascii="Arial" w:eastAsia="宋体" w:hAnsi="Arial" w:cs="Arial"/>
          <w:color w:val="000000"/>
          <w:kern w:val="0"/>
          <w:sz w:val="24"/>
          <w:szCs w:val="24"/>
          <w:lang w:eastAsia="zh-TW"/>
        </w:rPr>
        <w:t xml:space="preserve"> (b)</w:t>
      </w:r>
      <w:r w:rsidRPr="00B7415F">
        <w:rPr>
          <w:rFonts w:ascii="Arial" w:eastAsia="宋体" w:hAnsi="Arial" w:cs="Arial"/>
          <w:color w:val="000000"/>
          <w:kern w:val="0"/>
          <w:sz w:val="24"/>
          <w:szCs w:val="24"/>
          <w:lang w:eastAsia="zh-TW"/>
        </w:rPr>
        <w:t>包括該等受託人當中的</w:t>
      </w:r>
      <w:r w:rsidRPr="00B7415F">
        <w:rPr>
          <w:rFonts w:ascii="Arial" w:eastAsia="宋体" w:hAnsi="Arial" w:cs="Arial"/>
          <w:color w:val="000000"/>
          <w:kern w:val="0"/>
          <w:sz w:val="24"/>
          <w:szCs w:val="24"/>
          <w:lang w:eastAsia="zh-TW"/>
        </w:rPr>
        <w:t>2</w:t>
      </w:r>
      <w:r w:rsidRPr="00B7415F">
        <w:rPr>
          <w:rFonts w:ascii="Arial" w:eastAsia="宋体" w:hAnsi="Arial" w:cs="Arial"/>
          <w:color w:val="000000"/>
          <w:kern w:val="0"/>
          <w:sz w:val="24"/>
          <w:szCs w:val="24"/>
          <w:lang w:eastAsia="zh-TW"/>
        </w:rPr>
        <w:t>人或多於</w:t>
      </w:r>
      <w:r w:rsidRPr="00B7415F">
        <w:rPr>
          <w:rFonts w:ascii="Arial" w:eastAsia="宋体" w:hAnsi="Arial" w:cs="Arial"/>
          <w:color w:val="000000"/>
          <w:kern w:val="0"/>
          <w:sz w:val="24"/>
          <w:szCs w:val="24"/>
          <w:lang w:eastAsia="zh-TW"/>
        </w:rPr>
        <w:t>2</w:t>
      </w:r>
      <w:r w:rsidRPr="00B7415F">
        <w:rPr>
          <w:rFonts w:ascii="Arial" w:eastAsia="宋体" w:hAnsi="Arial" w:cs="Arial"/>
          <w:color w:val="000000"/>
          <w:kern w:val="0"/>
          <w:sz w:val="24"/>
          <w:szCs w:val="24"/>
          <w:lang w:eastAsia="zh-TW"/>
        </w:rPr>
        <w:t>人，但該等人士須以共同代名人或共同保管人身分行事。</w:t>
      </w:r>
      <w:r w:rsidRPr="00B7415F">
        <w:rPr>
          <w:rFonts w:ascii="Arial" w:eastAsia="宋体" w:hAnsi="Arial" w:cs="Arial"/>
          <w:color w:val="000000"/>
          <w:kern w:val="0"/>
          <w:sz w:val="24"/>
          <w:szCs w:val="24"/>
          <w:lang w:eastAsia="zh-TW"/>
        </w:rPr>
        <w:t xml:space="preserve"> (7)</w:t>
      </w:r>
      <w:r w:rsidRPr="00B7415F">
        <w:rPr>
          <w:rFonts w:ascii="Arial" w:eastAsia="宋体" w:hAnsi="Arial" w:cs="Arial"/>
          <w:color w:val="000000"/>
          <w:kern w:val="0"/>
          <w:sz w:val="24"/>
          <w:szCs w:val="24"/>
          <w:lang w:eastAsia="zh-TW"/>
        </w:rPr>
        <w:t>即使某人亦</w:t>
      </w:r>
      <w:r w:rsidRPr="00B7415F">
        <w:rPr>
          <w:rFonts w:ascii="Arial" w:eastAsia="宋体" w:hAnsi="Arial" w:cs="Arial"/>
          <w:color w:val="000000"/>
          <w:kern w:val="0"/>
          <w:sz w:val="24"/>
          <w:szCs w:val="24"/>
          <w:lang w:eastAsia="zh-TW"/>
        </w:rPr>
        <w:t> ——(a)</w:t>
      </w:r>
      <w:r w:rsidRPr="00B7415F">
        <w:rPr>
          <w:rFonts w:ascii="Arial" w:eastAsia="宋体" w:hAnsi="Arial" w:cs="Arial"/>
          <w:color w:val="000000"/>
          <w:kern w:val="0"/>
          <w:sz w:val="24"/>
          <w:szCs w:val="24"/>
          <w:lang w:eastAsia="zh-TW"/>
        </w:rPr>
        <w:t>獲授權以受託人的代理人身分行使職能</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不論是根據第</w:t>
      </w:r>
      <w:r w:rsidRPr="00B7415F">
        <w:rPr>
          <w:rFonts w:ascii="Arial" w:eastAsia="宋体" w:hAnsi="Arial" w:cs="Arial"/>
          <w:color w:val="000000"/>
          <w:kern w:val="0"/>
          <w:sz w:val="24"/>
          <w:szCs w:val="24"/>
          <w:lang w:eastAsia="zh-TW"/>
        </w:rPr>
        <w:t>41B</w:t>
      </w:r>
      <w:r w:rsidRPr="00B7415F">
        <w:rPr>
          <w:rFonts w:ascii="Arial" w:eastAsia="宋体" w:hAnsi="Arial" w:cs="Arial"/>
          <w:color w:val="000000"/>
          <w:kern w:val="0"/>
          <w:sz w:val="24"/>
          <w:szCs w:val="24"/>
          <w:lang w:eastAsia="zh-TW"/>
        </w:rPr>
        <w:t>條或任何其他權力獲授權</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；或</w:t>
      </w:r>
      <w:r w:rsidRPr="00B7415F">
        <w:rPr>
          <w:rFonts w:ascii="Arial" w:eastAsia="宋体" w:hAnsi="Arial" w:cs="Arial"/>
          <w:color w:val="000000"/>
          <w:kern w:val="0"/>
          <w:sz w:val="24"/>
          <w:szCs w:val="24"/>
          <w:lang w:eastAsia="zh-TW"/>
        </w:rPr>
        <w:t xml:space="preserve"> (b)</w:t>
      </w:r>
      <w:r w:rsidRPr="00B7415F">
        <w:rPr>
          <w:rFonts w:ascii="Arial" w:eastAsia="宋体" w:hAnsi="Arial" w:cs="Arial"/>
          <w:color w:val="000000"/>
          <w:kern w:val="0"/>
          <w:sz w:val="24"/>
          <w:szCs w:val="24"/>
          <w:lang w:eastAsia="zh-TW"/>
        </w:rPr>
        <w:t>獲委任擔任受託人的保管人</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不論是根據第</w:t>
      </w:r>
      <w:r w:rsidRPr="00B7415F">
        <w:rPr>
          <w:rFonts w:ascii="Arial" w:eastAsia="宋体" w:hAnsi="Arial" w:cs="Arial"/>
          <w:color w:val="000000"/>
          <w:kern w:val="0"/>
          <w:sz w:val="24"/>
          <w:szCs w:val="24"/>
          <w:lang w:eastAsia="zh-TW"/>
        </w:rPr>
        <w:t>41H</w:t>
      </w:r>
      <w:r w:rsidRPr="00B7415F">
        <w:rPr>
          <w:rFonts w:ascii="Arial" w:eastAsia="宋体" w:hAnsi="Arial" w:cs="Arial"/>
          <w:color w:val="000000"/>
          <w:kern w:val="0"/>
          <w:sz w:val="24"/>
          <w:szCs w:val="24"/>
          <w:lang w:eastAsia="zh-TW"/>
        </w:rPr>
        <w:t>或</w:t>
      </w:r>
      <w:r w:rsidRPr="00B7415F">
        <w:rPr>
          <w:rFonts w:ascii="Arial" w:eastAsia="宋体" w:hAnsi="Arial" w:cs="Arial"/>
          <w:color w:val="000000"/>
          <w:kern w:val="0"/>
          <w:sz w:val="24"/>
          <w:szCs w:val="24"/>
          <w:lang w:eastAsia="zh-TW"/>
        </w:rPr>
        <w:t>41I</w:t>
      </w:r>
      <w:r w:rsidRPr="00B7415F">
        <w:rPr>
          <w:rFonts w:ascii="Arial" w:eastAsia="宋体" w:hAnsi="Arial" w:cs="Arial"/>
          <w:color w:val="000000"/>
          <w:kern w:val="0"/>
          <w:sz w:val="24"/>
          <w:szCs w:val="24"/>
          <w:lang w:eastAsia="zh-TW"/>
        </w:rPr>
        <w:t>條或任何其他權力獲委任</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 xml:space="preserve"> </w:t>
      </w:r>
      <w:r w:rsidRPr="00B7415F">
        <w:rPr>
          <w:rFonts w:ascii="Arial" w:eastAsia="宋体" w:hAnsi="Arial" w:cs="Arial"/>
          <w:color w:val="000000"/>
          <w:kern w:val="0"/>
          <w:sz w:val="24"/>
          <w:szCs w:val="24"/>
          <w:lang w:eastAsia="zh-TW"/>
        </w:rPr>
        <w:t>受託人仍可根據第</w:t>
      </w:r>
      <w:r w:rsidRPr="00B7415F">
        <w:rPr>
          <w:rFonts w:ascii="Arial" w:eastAsia="宋体" w:hAnsi="Arial" w:cs="Arial"/>
          <w:color w:val="000000"/>
          <w:kern w:val="0"/>
          <w:sz w:val="24"/>
          <w:szCs w:val="24"/>
          <w:lang w:eastAsia="zh-TW"/>
        </w:rPr>
        <w:t>41G</w:t>
      </w:r>
      <w:r w:rsidRPr="00B7415F">
        <w:rPr>
          <w:rFonts w:ascii="Arial" w:eastAsia="宋体" w:hAnsi="Arial" w:cs="Arial"/>
          <w:color w:val="000000"/>
          <w:kern w:val="0"/>
          <w:sz w:val="24"/>
          <w:szCs w:val="24"/>
          <w:lang w:eastAsia="zh-TW"/>
        </w:rPr>
        <w:t>條，委任該人擔任其代名人。</w:t>
      </w:r>
      <w:r w:rsidRPr="00B7415F">
        <w:rPr>
          <w:rFonts w:ascii="Arial" w:eastAsia="宋体" w:hAnsi="Arial" w:cs="Arial"/>
          <w:color w:val="000000"/>
          <w:kern w:val="0"/>
          <w:sz w:val="24"/>
          <w:szCs w:val="24"/>
          <w:lang w:eastAsia="zh-TW"/>
        </w:rPr>
        <w:t xml:space="preserve"> (8)</w:t>
      </w:r>
      <w:r w:rsidRPr="00B7415F">
        <w:rPr>
          <w:rFonts w:ascii="Arial" w:eastAsia="宋体" w:hAnsi="Arial" w:cs="Arial"/>
          <w:color w:val="000000"/>
          <w:kern w:val="0"/>
          <w:sz w:val="24"/>
          <w:szCs w:val="24"/>
          <w:lang w:eastAsia="zh-TW"/>
        </w:rPr>
        <w:t>即使某人亦</w:t>
      </w:r>
      <w:r w:rsidRPr="00B7415F">
        <w:rPr>
          <w:rFonts w:ascii="Arial" w:eastAsia="宋体" w:hAnsi="Arial" w:cs="Arial"/>
          <w:color w:val="000000"/>
          <w:kern w:val="0"/>
          <w:sz w:val="24"/>
          <w:szCs w:val="24"/>
          <w:lang w:eastAsia="zh-TW"/>
        </w:rPr>
        <w:t> ——(a)</w:t>
      </w:r>
      <w:r w:rsidRPr="00B7415F">
        <w:rPr>
          <w:rFonts w:ascii="Arial" w:eastAsia="宋体" w:hAnsi="Arial" w:cs="Arial"/>
          <w:color w:val="000000"/>
          <w:kern w:val="0"/>
          <w:sz w:val="24"/>
          <w:szCs w:val="24"/>
          <w:lang w:eastAsia="zh-TW"/>
        </w:rPr>
        <w:t>獲授權以受託人的代理人身分行使職能</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不論是根據第</w:t>
      </w:r>
      <w:r w:rsidRPr="00B7415F">
        <w:rPr>
          <w:rFonts w:ascii="Arial" w:eastAsia="宋体" w:hAnsi="Arial" w:cs="Arial"/>
          <w:color w:val="000000"/>
          <w:kern w:val="0"/>
          <w:sz w:val="24"/>
          <w:szCs w:val="24"/>
          <w:lang w:eastAsia="zh-TW"/>
        </w:rPr>
        <w:t>41B</w:t>
      </w:r>
      <w:r w:rsidRPr="00B7415F">
        <w:rPr>
          <w:rFonts w:ascii="Arial" w:eastAsia="宋体" w:hAnsi="Arial" w:cs="Arial"/>
          <w:color w:val="000000"/>
          <w:kern w:val="0"/>
          <w:sz w:val="24"/>
          <w:szCs w:val="24"/>
          <w:lang w:eastAsia="zh-TW"/>
        </w:rPr>
        <w:t>條或任何其他權力獲授權</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；或</w:t>
      </w:r>
      <w:r w:rsidRPr="00B7415F">
        <w:rPr>
          <w:rFonts w:ascii="Arial" w:eastAsia="宋体" w:hAnsi="Arial" w:cs="Arial"/>
          <w:color w:val="000000"/>
          <w:kern w:val="0"/>
          <w:sz w:val="24"/>
          <w:szCs w:val="24"/>
          <w:lang w:eastAsia="zh-TW"/>
        </w:rPr>
        <w:t>(b)</w:t>
      </w:r>
      <w:r w:rsidRPr="00B7415F">
        <w:rPr>
          <w:rFonts w:ascii="Arial" w:eastAsia="宋体" w:hAnsi="Arial" w:cs="Arial"/>
          <w:color w:val="000000"/>
          <w:kern w:val="0"/>
          <w:sz w:val="24"/>
          <w:szCs w:val="24"/>
          <w:lang w:eastAsia="zh-TW"/>
        </w:rPr>
        <w:t>獲委任擔任受託人的代名人</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不論是根據第</w:t>
      </w:r>
      <w:r w:rsidRPr="00B7415F">
        <w:rPr>
          <w:rFonts w:ascii="Arial" w:eastAsia="宋体" w:hAnsi="Arial" w:cs="Arial"/>
          <w:color w:val="000000"/>
          <w:kern w:val="0"/>
          <w:sz w:val="24"/>
          <w:szCs w:val="24"/>
          <w:lang w:eastAsia="zh-TW"/>
        </w:rPr>
        <w:t>41G</w:t>
      </w:r>
      <w:r w:rsidRPr="00B7415F">
        <w:rPr>
          <w:rFonts w:ascii="Arial" w:eastAsia="宋体" w:hAnsi="Arial" w:cs="Arial"/>
          <w:color w:val="000000"/>
          <w:kern w:val="0"/>
          <w:sz w:val="24"/>
          <w:szCs w:val="24"/>
          <w:lang w:eastAsia="zh-TW"/>
        </w:rPr>
        <w:t>條或任何其他權力獲委任</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 xml:space="preserve"> </w:t>
      </w:r>
      <w:r w:rsidRPr="00B7415F">
        <w:rPr>
          <w:rFonts w:ascii="Arial" w:eastAsia="宋体" w:hAnsi="Arial" w:cs="Arial"/>
          <w:color w:val="000000"/>
          <w:kern w:val="0"/>
          <w:sz w:val="24"/>
          <w:szCs w:val="24"/>
          <w:lang w:eastAsia="zh-TW"/>
        </w:rPr>
        <w:t>受託人仍可根據第</w:t>
      </w:r>
      <w:r w:rsidRPr="00B7415F">
        <w:rPr>
          <w:rFonts w:ascii="Arial" w:eastAsia="宋体" w:hAnsi="Arial" w:cs="Arial"/>
          <w:color w:val="000000"/>
          <w:kern w:val="0"/>
          <w:sz w:val="24"/>
          <w:szCs w:val="24"/>
          <w:lang w:eastAsia="zh-TW"/>
        </w:rPr>
        <w:t>41H</w:t>
      </w:r>
      <w:r w:rsidRPr="00B7415F">
        <w:rPr>
          <w:rFonts w:ascii="Arial" w:eastAsia="宋体" w:hAnsi="Arial" w:cs="Arial"/>
          <w:color w:val="000000"/>
          <w:kern w:val="0"/>
          <w:sz w:val="24"/>
          <w:szCs w:val="24"/>
          <w:lang w:eastAsia="zh-TW"/>
        </w:rPr>
        <w:t>或</w:t>
      </w:r>
      <w:r w:rsidRPr="00B7415F">
        <w:rPr>
          <w:rFonts w:ascii="Arial" w:eastAsia="宋体" w:hAnsi="Arial" w:cs="Arial"/>
          <w:color w:val="000000"/>
          <w:kern w:val="0"/>
          <w:sz w:val="24"/>
          <w:szCs w:val="24"/>
          <w:lang w:eastAsia="zh-TW"/>
        </w:rPr>
        <w:t>41I</w:t>
      </w:r>
      <w:r w:rsidRPr="00B7415F">
        <w:rPr>
          <w:rFonts w:ascii="Arial" w:eastAsia="宋体" w:hAnsi="Arial" w:cs="Arial"/>
          <w:color w:val="000000"/>
          <w:kern w:val="0"/>
          <w:sz w:val="24"/>
          <w:szCs w:val="24"/>
          <w:lang w:eastAsia="zh-TW"/>
        </w:rPr>
        <w:t>條，委任該人擔任其保管人。</w:t>
      </w:r>
    </w:p>
    <w:p w:rsidR="00B7415F" w:rsidRPr="00B7415F" w:rsidRDefault="00B7415F" w:rsidP="00B7415F">
      <w:pPr>
        <w:widowControl/>
        <w:spacing w:before="240" w:after="240"/>
        <w:jc w:val="left"/>
        <w:outlineLvl w:val="1"/>
        <w:rPr>
          <w:rFonts w:ascii="Arial" w:eastAsia="宋体" w:hAnsi="Arial" w:cs="Arial"/>
          <w:b/>
          <w:bCs/>
          <w:color w:val="000000"/>
          <w:kern w:val="0"/>
          <w:sz w:val="32"/>
          <w:szCs w:val="32"/>
          <w:lang w:eastAsia="zh-TW"/>
        </w:rPr>
      </w:pPr>
      <w:r w:rsidRPr="00B7415F">
        <w:rPr>
          <w:rFonts w:ascii="Arial" w:eastAsia="宋体" w:hAnsi="Arial" w:cs="Arial"/>
          <w:b/>
          <w:bCs/>
          <w:color w:val="000000"/>
          <w:kern w:val="0"/>
          <w:sz w:val="32"/>
          <w:szCs w:val="32"/>
          <w:lang w:eastAsia="zh-TW"/>
        </w:rPr>
        <w:t>第</w:t>
      </w:r>
      <w:r w:rsidRPr="00B7415F">
        <w:rPr>
          <w:rFonts w:ascii="Arial" w:eastAsia="宋体" w:hAnsi="Arial" w:cs="Arial"/>
          <w:b/>
          <w:bCs/>
          <w:color w:val="000000"/>
          <w:kern w:val="0"/>
          <w:sz w:val="32"/>
          <w:szCs w:val="32"/>
          <w:lang w:eastAsia="zh-TW"/>
        </w:rPr>
        <w:t>29</w:t>
      </w:r>
      <w:r w:rsidRPr="00B7415F">
        <w:rPr>
          <w:rFonts w:ascii="Arial" w:eastAsia="宋体" w:hAnsi="Arial" w:cs="Arial"/>
          <w:b/>
          <w:bCs/>
          <w:color w:val="000000"/>
          <w:kern w:val="0"/>
          <w:sz w:val="32"/>
          <w:szCs w:val="32"/>
          <w:lang w:eastAsia="zh-TW"/>
        </w:rPr>
        <w:t>章</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《受託人條例》</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第</w:t>
      </w:r>
      <w:r w:rsidRPr="00B7415F">
        <w:rPr>
          <w:rFonts w:ascii="Arial" w:eastAsia="宋体" w:hAnsi="Arial" w:cs="Arial"/>
          <w:b/>
          <w:bCs/>
          <w:color w:val="000000"/>
          <w:kern w:val="0"/>
          <w:sz w:val="32"/>
          <w:szCs w:val="32"/>
          <w:lang w:eastAsia="zh-TW"/>
        </w:rPr>
        <w:t>41K</w:t>
      </w:r>
      <w:r w:rsidRPr="00B7415F">
        <w:rPr>
          <w:rFonts w:ascii="Arial" w:eastAsia="宋体" w:hAnsi="Arial" w:cs="Arial"/>
          <w:b/>
          <w:bCs/>
          <w:color w:val="000000"/>
          <w:kern w:val="0"/>
          <w:sz w:val="32"/>
          <w:szCs w:val="32"/>
          <w:lang w:eastAsia="zh-TW"/>
        </w:rPr>
        <w:t>條</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代名人及保管人的委任條款</w:t>
      </w:r>
      <w:r w:rsidRPr="00B7415F">
        <w:rPr>
          <w:rFonts w:ascii="Arial" w:eastAsia="宋体" w:hAnsi="Arial" w:cs="Arial"/>
          <w:b/>
          <w:bCs/>
          <w:color w:val="000000"/>
          <w:kern w:val="0"/>
          <w:sz w:val="32"/>
          <w:szCs w:val="32"/>
          <w:lang w:eastAsia="zh-TW"/>
        </w:rPr>
        <w:t xml:space="preserve"> </w:t>
      </w:r>
    </w:p>
    <w:p w:rsidR="00B7415F" w:rsidRPr="00B7415F" w:rsidRDefault="00B7415F" w:rsidP="00B7415F">
      <w:pPr>
        <w:widowControl/>
        <w:spacing w:after="240"/>
        <w:jc w:val="left"/>
        <w:rPr>
          <w:rFonts w:ascii="Arial" w:eastAsia="宋体" w:hAnsi="Arial" w:cs="Arial"/>
          <w:color w:val="000000"/>
          <w:kern w:val="0"/>
          <w:sz w:val="24"/>
          <w:szCs w:val="24"/>
          <w:lang w:eastAsia="zh-TW"/>
        </w:rPr>
      </w:pPr>
      <w:r w:rsidRPr="00B7415F">
        <w:rPr>
          <w:rFonts w:ascii="Arial" w:eastAsia="宋体" w:hAnsi="Arial" w:cs="Arial"/>
          <w:color w:val="000000"/>
          <w:kern w:val="0"/>
          <w:sz w:val="24"/>
          <w:szCs w:val="24"/>
          <w:lang w:eastAsia="zh-TW"/>
        </w:rPr>
        <w:br/>
        <w:t>41K.</w:t>
      </w:r>
      <w:r w:rsidRPr="00B7415F">
        <w:rPr>
          <w:rFonts w:ascii="Arial" w:eastAsia="宋体" w:hAnsi="Arial" w:cs="Arial"/>
          <w:color w:val="000000"/>
          <w:kern w:val="0"/>
          <w:sz w:val="24"/>
          <w:szCs w:val="24"/>
          <w:lang w:eastAsia="zh-TW"/>
        </w:rPr>
        <w:t>代名人及保管人的委任條款</w:t>
      </w:r>
      <w:r w:rsidRPr="00B7415F">
        <w:rPr>
          <w:rFonts w:ascii="Arial" w:eastAsia="宋体" w:hAnsi="Arial" w:cs="Arial"/>
          <w:color w:val="000000"/>
          <w:kern w:val="0"/>
          <w:sz w:val="24"/>
          <w:szCs w:val="24"/>
          <w:lang w:eastAsia="zh-TW"/>
        </w:rPr>
        <w:t>(1)</w:t>
      </w:r>
      <w:r w:rsidRPr="00B7415F">
        <w:rPr>
          <w:rFonts w:ascii="Arial" w:eastAsia="宋体" w:hAnsi="Arial" w:cs="Arial"/>
          <w:color w:val="000000"/>
          <w:kern w:val="0"/>
          <w:sz w:val="24"/>
          <w:szCs w:val="24"/>
          <w:lang w:eastAsia="zh-TW"/>
        </w:rPr>
        <w:t>除第</w:t>
      </w:r>
      <w:r w:rsidRPr="00B7415F">
        <w:rPr>
          <w:rFonts w:ascii="Arial" w:eastAsia="宋体" w:hAnsi="Arial" w:cs="Arial"/>
          <w:color w:val="000000"/>
          <w:kern w:val="0"/>
          <w:sz w:val="24"/>
          <w:szCs w:val="24"/>
          <w:lang w:eastAsia="zh-TW"/>
        </w:rPr>
        <w:t>(2)</w:t>
      </w:r>
      <w:r w:rsidRPr="00B7415F">
        <w:rPr>
          <w:rFonts w:ascii="Arial" w:eastAsia="宋体" w:hAnsi="Arial" w:cs="Arial"/>
          <w:color w:val="000000"/>
          <w:kern w:val="0"/>
          <w:sz w:val="24"/>
          <w:szCs w:val="24"/>
          <w:lang w:eastAsia="zh-TW"/>
        </w:rPr>
        <w:t>款及第</w:t>
      </w:r>
      <w:r w:rsidRPr="00B7415F">
        <w:rPr>
          <w:rFonts w:ascii="Arial" w:eastAsia="宋体" w:hAnsi="Arial" w:cs="Arial"/>
          <w:color w:val="000000"/>
          <w:kern w:val="0"/>
          <w:sz w:val="24"/>
          <w:szCs w:val="24"/>
          <w:lang w:eastAsia="zh-TW"/>
        </w:rPr>
        <w:t>4B</w:t>
      </w:r>
      <w:r w:rsidRPr="00B7415F">
        <w:rPr>
          <w:rFonts w:ascii="Arial" w:eastAsia="宋体" w:hAnsi="Arial" w:cs="Arial"/>
          <w:color w:val="000000"/>
          <w:kern w:val="0"/>
          <w:sz w:val="24"/>
          <w:szCs w:val="24"/>
          <w:lang w:eastAsia="zh-TW"/>
        </w:rPr>
        <w:t>部</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酬金及開支</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另有規定外，受託人可根據第</w:t>
      </w:r>
      <w:r w:rsidRPr="00B7415F">
        <w:rPr>
          <w:rFonts w:ascii="Arial" w:eastAsia="宋体" w:hAnsi="Arial" w:cs="Arial"/>
          <w:color w:val="000000"/>
          <w:kern w:val="0"/>
          <w:sz w:val="24"/>
          <w:szCs w:val="24"/>
          <w:lang w:eastAsia="zh-TW"/>
        </w:rPr>
        <w:t>41G</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41H</w:t>
      </w:r>
      <w:r w:rsidRPr="00B7415F">
        <w:rPr>
          <w:rFonts w:ascii="Arial" w:eastAsia="宋体" w:hAnsi="Arial" w:cs="Arial"/>
          <w:color w:val="000000"/>
          <w:kern w:val="0"/>
          <w:sz w:val="24"/>
          <w:szCs w:val="24"/>
          <w:lang w:eastAsia="zh-TW"/>
        </w:rPr>
        <w:t>或</w:t>
      </w:r>
      <w:r w:rsidRPr="00B7415F">
        <w:rPr>
          <w:rFonts w:ascii="Arial" w:eastAsia="宋体" w:hAnsi="Arial" w:cs="Arial"/>
          <w:color w:val="000000"/>
          <w:kern w:val="0"/>
          <w:sz w:val="24"/>
          <w:szCs w:val="24"/>
          <w:lang w:eastAsia="zh-TW"/>
        </w:rPr>
        <w:t>41I</w:t>
      </w:r>
      <w:r w:rsidRPr="00B7415F">
        <w:rPr>
          <w:rFonts w:ascii="Arial" w:eastAsia="宋体" w:hAnsi="Arial" w:cs="Arial"/>
          <w:color w:val="000000"/>
          <w:kern w:val="0"/>
          <w:sz w:val="24"/>
          <w:szCs w:val="24"/>
          <w:lang w:eastAsia="zh-TW"/>
        </w:rPr>
        <w:t>條，按其就酬金及其他事宜所決定的條款，委任某人擔任代名人或保管人。</w:t>
      </w:r>
      <w:r w:rsidRPr="00B7415F">
        <w:rPr>
          <w:rFonts w:ascii="Arial" w:eastAsia="宋体" w:hAnsi="Arial" w:cs="Arial"/>
          <w:color w:val="000000"/>
          <w:kern w:val="0"/>
          <w:sz w:val="24"/>
          <w:szCs w:val="24"/>
          <w:lang w:eastAsia="zh-TW"/>
        </w:rPr>
        <w:t xml:space="preserve"> (2)</w:t>
      </w:r>
      <w:r w:rsidRPr="00B7415F">
        <w:rPr>
          <w:rFonts w:ascii="Arial" w:eastAsia="宋体" w:hAnsi="Arial" w:cs="Arial"/>
          <w:color w:val="000000"/>
          <w:kern w:val="0"/>
          <w:sz w:val="24"/>
          <w:szCs w:val="24"/>
          <w:lang w:eastAsia="zh-TW"/>
        </w:rPr>
        <w:t>除非受託人有合理需要按第</w:t>
      </w:r>
      <w:r w:rsidRPr="00B7415F">
        <w:rPr>
          <w:rFonts w:ascii="Arial" w:eastAsia="宋体" w:hAnsi="Arial" w:cs="Arial"/>
          <w:color w:val="000000"/>
          <w:kern w:val="0"/>
          <w:sz w:val="24"/>
          <w:szCs w:val="24"/>
          <w:lang w:eastAsia="zh-TW"/>
        </w:rPr>
        <w:t>(3)</w:t>
      </w:r>
      <w:r w:rsidRPr="00B7415F">
        <w:rPr>
          <w:rFonts w:ascii="Arial" w:eastAsia="宋体" w:hAnsi="Arial" w:cs="Arial"/>
          <w:color w:val="000000"/>
          <w:kern w:val="0"/>
          <w:sz w:val="24"/>
          <w:szCs w:val="24"/>
          <w:lang w:eastAsia="zh-TW"/>
        </w:rPr>
        <w:t>款所述的任何條款，根據第</w:t>
      </w:r>
      <w:r w:rsidRPr="00B7415F">
        <w:rPr>
          <w:rFonts w:ascii="Arial" w:eastAsia="宋体" w:hAnsi="Arial" w:cs="Arial"/>
          <w:color w:val="000000"/>
          <w:kern w:val="0"/>
          <w:sz w:val="24"/>
          <w:szCs w:val="24"/>
          <w:lang w:eastAsia="zh-TW"/>
        </w:rPr>
        <w:t>41G</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41H</w:t>
      </w:r>
      <w:r w:rsidRPr="00B7415F">
        <w:rPr>
          <w:rFonts w:ascii="Arial" w:eastAsia="宋体" w:hAnsi="Arial" w:cs="Arial"/>
          <w:color w:val="000000"/>
          <w:kern w:val="0"/>
          <w:sz w:val="24"/>
          <w:szCs w:val="24"/>
          <w:lang w:eastAsia="zh-TW"/>
        </w:rPr>
        <w:t>或</w:t>
      </w:r>
      <w:r w:rsidRPr="00B7415F">
        <w:rPr>
          <w:rFonts w:ascii="Arial" w:eastAsia="宋体" w:hAnsi="Arial" w:cs="Arial"/>
          <w:color w:val="000000"/>
          <w:kern w:val="0"/>
          <w:sz w:val="24"/>
          <w:szCs w:val="24"/>
          <w:lang w:eastAsia="zh-TW"/>
        </w:rPr>
        <w:t>41I</w:t>
      </w:r>
      <w:r w:rsidRPr="00B7415F">
        <w:rPr>
          <w:rFonts w:ascii="Arial" w:eastAsia="宋体" w:hAnsi="Arial" w:cs="Arial"/>
          <w:color w:val="000000"/>
          <w:kern w:val="0"/>
          <w:sz w:val="24"/>
          <w:szCs w:val="24"/>
          <w:lang w:eastAsia="zh-TW"/>
        </w:rPr>
        <w:t>條委任某人擔任代名人或保管人，否則受託人不得作出該項委任。</w:t>
      </w:r>
      <w:r w:rsidRPr="00B7415F">
        <w:rPr>
          <w:rFonts w:ascii="Arial" w:eastAsia="宋体" w:hAnsi="Arial" w:cs="Arial"/>
          <w:color w:val="000000"/>
          <w:kern w:val="0"/>
          <w:sz w:val="24"/>
          <w:szCs w:val="24"/>
          <w:lang w:eastAsia="zh-TW"/>
        </w:rPr>
        <w:t xml:space="preserve"> (3)</w:t>
      </w:r>
      <w:r w:rsidRPr="00B7415F">
        <w:rPr>
          <w:rFonts w:ascii="Arial" w:eastAsia="宋体" w:hAnsi="Arial" w:cs="Arial"/>
          <w:color w:val="000000"/>
          <w:kern w:val="0"/>
          <w:sz w:val="24"/>
          <w:szCs w:val="24"/>
          <w:lang w:eastAsia="zh-TW"/>
        </w:rPr>
        <w:t>有關條款是</w:t>
      </w:r>
      <w:r w:rsidRPr="00B7415F">
        <w:rPr>
          <w:rFonts w:ascii="Arial" w:eastAsia="宋体" w:hAnsi="Arial" w:cs="Arial"/>
          <w:color w:val="000000"/>
          <w:kern w:val="0"/>
          <w:sz w:val="24"/>
          <w:szCs w:val="24"/>
          <w:lang w:eastAsia="zh-TW"/>
        </w:rPr>
        <w:t> ——(a)</w:t>
      </w:r>
      <w:r w:rsidRPr="00B7415F">
        <w:rPr>
          <w:rFonts w:ascii="Arial" w:eastAsia="宋体" w:hAnsi="Arial" w:cs="Arial"/>
          <w:color w:val="000000"/>
          <w:kern w:val="0"/>
          <w:sz w:val="24"/>
          <w:szCs w:val="24"/>
          <w:lang w:eastAsia="zh-TW"/>
        </w:rPr>
        <w:t>准許代名人或保管人將受託人的權力或職能，再轉委予該代名人或保管人的獲轉委人的條款；</w:t>
      </w:r>
      <w:r w:rsidRPr="00B7415F">
        <w:rPr>
          <w:rFonts w:ascii="Arial" w:eastAsia="宋体" w:hAnsi="Arial" w:cs="Arial"/>
          <w:color w:val="000000"/>
          <w:kern w:val="0"/>
          <w:sz w:val="24"/>
          <w:szCs w:val="24"/>
          <w:lang w:eastAsia="zh-TW"/>
        </w:rPr>
        <w:t xml:space="preserve"> (b)</w:t>
      </w:r>
      <w:r w:rsidRPr="00B7415F">
        <w:rPr>
          <w:rFonts w:ascii="Arial" w:eastAsia="宋体" w:hAnsi="Arial" w:cs="Arial"/>
          <w:color w:val="000000"/>
          <w:kern w:val="0"/>
          <w:sz w:val="24"/>
          <w:szCs w:val="24"/>
          <w:lang w:eastAsia="zh-TW"/>
        </w:rPr>
        <w:t>限制代名人或保管人</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或該代名人或保管人的獲轉委人</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須對受託人或任何受益人承擔的法律責任的條款；及</w:t>
      </w:r>
      <w:r w:rsidRPr="00B7415F">
        <w:rPr>
          <w:rFonts w:ascii="Arial" w:eastAsia="宋体" w:hAnsi="Arial" w:cs="Arial"/>
          <w:color w:val="000000"/>
          <w:kern w:val="0"/>
          <w:sz w:val="24"/>
          <w:szCs w:val="24"/>
          <w:lang w:eastAsia="zh-TW"/>
        </w:rPr>
        <w:t xml:space="preserve"> (c)</w:t>
      </w:r>
      <w:r w:rsidRPr="00B7415F">
        <w:rPr>
          <w:rFonts w:ascii="Arial" w:eastAsia="宋体" w:hAnsi="Arial" w:cs="Arial"/>
          <w:color w:val="000000"/>
          <w:kern w:val="0"/>
          <w:sz w:val="24"/>
          <w:szCs w:val="24"/>
          <w:lang w:eastAsia="zh-TW"/>
        </w:rPr>
        <w:t>准許代名人或保管人在能引起利益衝突的情況下行事的條款。</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編輯修訂</w:t>
      </w:r>
      <w:r w:rsidRPr="00B7415F">
        <w:rPr>
          <w:rFonts w:ascii="Arial" w:eastAsia="宋体" w:hAnsi="Arial" w:cs="Arial"/>
          <w:color w:val="000000"/>
          <w:kern w:val="0"/>
          <w:sz w:val="24"/>
          <w:szCs w:val="24"/>
          <w:lang w:eastAsia="zh-TW"/>
        </w:rPr>
        <w:t>——</w:t>
      </w:r>
      <w:hyperlink r:id="rId131" w:history="1">
        <w:r w:rsidRPr="00B7415F">
          <w:rPr>
            <w:rFonts w:ascii="Arial" w:eastAsia="宋体" w:hAnsi="Arial" w:cs="Arial"/>
            <w:color w:val="0044BB"/>
            <w:kern w:val="0"/>
            <w:sz w:val="24"/>
            <w:szCs w:val="24"/>
            <w:u w:val="single"/>
            <w:lang w:eastAsia="zh-TW"/>
          </w:rPr>
          <w:t>2014</w:t>
        </w:r>
        <w:r w:rsidRPr="00B7415F">
          <w:rPr>
            <w:rFonts w:ascii="Arial" w:eastAsia="宋体" w:hAnsi="Arial" w:cs="Arial"/>
            <w:color w:val="0044BB"/>
            <w:kern w:val="0"/>
            <w:sz w:val="24"/>
            <w:szCs w:val="24"/>
            <w:u w:val="single"/>
            <w:lang w:eastAsia="zh-TW"/>
          </w:rPr>
          <w:t>年第</w:t>
        </w:r>
        <w:r w:rsidRPr="00B7415F">
          <w:rPr>
            <w:rFonts w:ascii="Arial" w:eastAsia="宋体" w:hAnsi="Arial" w:cs="Arial"/>
            <w:color w:val="0044BB"/>
            <w:kern w:val="0"/>
            <w:sz w:val="24"/>
            <w:szCs w:val="24"/>
            <w:u w:val="single"/>
            <w:lang w:eastAsia="zh-TW"/>
          </w:rPr>
          <w:t>2</w:t>
        </w:r>
        <w:r w:rsidRPr="00B7415F">
          <w:rPr>
            <w:rFonts w:ascii="Arial" w:eastAsia="宋体" w:hAnsi="Arial" w:cs="Arial"/>
            <w:color w:val="0044BB"/>
            <w:kern w:val="0"/>
            <w:sz w:val="24"/>
            <w:szCs w:val="24"/>
            <w:u w:val="single"/>
            <w:lang w:eastAsia="zh-TW"/>
          </w:rPr>
          <w:t>號編輯修訂紀錄</w:t>
        </w:r>
      </w:hyperlink>
      <w:r w:rsidRPr="00B7415F">
        <w:rPr>
          <w:rFonts w:ascii="Arial" w:eastAsia="宋体" w:hAnsi="Arial" w:cs="Arial"/>
          <w:color w:val="000000"/>
          <w:kern w:val="0"/>
          <w:sz w:val="24"/>
          <w:szCs w:val="24"/>
          <w:lang w:eastAsia="zh-TW"/>
        </w:rPr>
        <w:t>)</w:t>
      </w:r>
    </w:p>
    <w:p w:rsidR="00B7415F" w:rsidRPr="00B7415F" w:rsidRDefault="00B7415F" w:rsidP="00B7415F">
      <w:pPr>
        <w:widowControl/>
        <w:spacing w:before="240" w:after="240"/>
        <w:jc w:val="left"/>
        <w:outlineLvl w:val="1"/>
        <w:rPr>
          <w:rFonts w:ascii="Arial" w:eastAsia="宋体" w:hAnsi="Arial" w:cs="Arial"/>
          <w:b/>
          <w:bCs/>
          <w:color w:val="000000"/>
          <w:kern w:val="0"/>
          <w:sz w:val="32"/>
          <w:szCs w:val="32"/>
          <w:lang w:eastAsia="zh-TW"/>
        </w:rPr>
      </w:pPr>
      <w:r w:rsidRPr="00B7415F">
        <w:rPr>
          <w:rFonts w:ascii="Arial" w:eastAsia="宋体" w:hAnsi="Arial" w:cs="Arial"/>
          <w:b/>
          <w:bCs/>
          <w:color w:val="000000"/>
          <w:kern w:val="0"/>
          <w:sz w:val="32"/>
          <w:szCs w:val="32"/>
          <w:lang w:eastAsia="zh-TW"/>
        </w:rPr>
        <w:t>第</w:t>
      </w:r>
      <w:r w:rsidRPr="00B7415F">
        <w:rPr>
          <w:rFonts w:ascii="Arial" w:eastAsia="宋体" w:hAnsi="Arial" w:cs="Arial"/>
          <w:b/>
          <w:bCs/>
          <w:color w:val="000000"/>
          <w:kern w:val="0"/>
          <w:sz w:val="32"/>
          <w:szCs w:val="32"/>
          <w:lang w:eastAsia="zh-TW"/>
        </w:rPr>
        <w:t>29</w:t>
      </w:r>
      <w:r w:rsidRPr="00B7415F">
        <w:rPr>
          <w:rFonts w:ascii="Arial" w:eastAsia="宋体" w:hAnsi="Arial" w:cs="Arial"/>
          <w:b/>
          <w:bCs/>
          <w:color w:val="000000"/>
          <w:kern w:val="0"/>
          <w:sz w:val="32"/>
          <w:szCs w:val="32"/>
          <w:lang w:eastAsia="zh-TW"/>
        </w:rPr>
        <w:t>章</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《受託人條例》</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第</w:t>
      </w:r>
      <w:r w:rsidRPr="00B7415F">
        <w:rPr>
          <w:rFonts w:ascii="Arial" w:eastAsia="宋体" w:hAnsi="Arial" w:cs="Arial"/>
          <w:b/>
          <w:bCs/>
          <w:color w:val="000000"/>
          <w:kern w:val="0"/>
          <w:sz w:val="32"/>
          <w:szCs w:val="32"/>
          <w:lang w:eastAsia="zh-TW"/>
        </w:rPr>
        <w:t>4A</w:t>
      </w:r>
      <w:r w:rsidRPr="00B7415F">
        <w:rPr>
          <w:rFonts w:ascii="Arial" w:eastAsia="宋体" w:hAnsi="Arial" w:cs="Arial"/>
          <w:b/>
          <w:bCs/>
          <w:color w:val="000000"/>
          <w:kern w:val="0"/>
          <w:sz w:val="32"/>
          <w:szCs w:val="32"/>
          <w:lang w:eastAsia="zh-TW"/>
        </w:rPr>
        <w:t>部第</w:t>
      </w:r>
      <w:r w:rsidRPr="00B7415F">
        <w:rPr>
          <w:rFonts w:ascii="Arial" w:eastAsia="宋体" w:hAnsi="Arial" w:cs="Arial"/>
          <w:b/>
          <w:bCs/>
          <w:color w:val="000000"/>
          <w:kern w:val="0"/>
          <w:sz w:val="32"/>
          <w:szCs w:val="32"/>
          <w:lang w:eastAsia="zh-TW"/>
        </w:rPr>
        <w:t>4</w:t>
      </w:r>
      <w:r w:rsidRPr="00B7415F">
        <w:rPr>
          <w:rFonts w:ascii="Arial" w:eastAsia="宋体" w:hAnsi="Arial" w:cs="Arial"/>
          <w:b/>
          <w:bCs/>
          <w:color w:val="000000"/>
          <w:kern w:val="0"/>
          <w:sz w:val="32"/>
          <w:szCs w:val="32"/>
          <w:lang w:eastAsia="zh-TW"/>
        </w:rPr>
        <w:t>分部</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就代理人、代名人及保管人進行檢討及代理人、代名人及保管人的法律責任</w:t>
      </w:r>
      <w:r w:rsidRPr="00B7415F">
        <w:rPr>
          <w:rFonts w:ascii="Arial" w:eastAsia="宋体" w:hAnsi="Arial" w:cs="Arial"/>
          <w:b/>
          <w:bCs/>
          <w:color w:val="000000"/>
          <w:kern w:val="0"/>
          <w:sz w:val="32"/>
          <w:szCs w:val="32"/>
          <w:lang w:eastAsia="zh-TW"/>
        </w:rPr>
        <w:t xml:space="preserve"> </w:t>
      </w:r>
    </w:p>
    <w:p w:rsidR="00B7415F" w:rsidRPr="00B7415F" w:rsidRDefault="00B7415F" w:rsidP="00B7415F">
      <w:pPr>
        <w:widowControl/>
        <w:spacing w:after="240"/>
        <w:jc w:val="left"/>
        <w:rPr>
          <w:rFonts w:ascii="Arial" w:eastAsia="宋体" w:hAnsi="Arial" w:cs="Arial"/>
          <w:color w:val="000000"/>
          <w:kern w:val="0"/>
          <w:sz w:val="24"/>
          <w:szCs w:val="24"/>
          <w:lang w:eastAsia="zh-TW"/>
        </w:rPr>
      </w:pPr>
      <w:r w:rsidRPr="00B7415F">
        <w:rPr>
          <w:rFonts w:ascii="Arial" w:eastAsia="宋体" w:hAnsi="Arial" w:cs="Arial"/>
          <w:color w:val="000000"/>
          <w:kern w:val="0"/>
          <w:sz w:val="24"/>
          <w:szCs w:val="24"/>
          <w:lang w:eastAsia="zh-TW"/>
        </w:rPr>
        <w:lastRenderedPageBreak/>
        <w:br/>
      </w:r>
    </w:p>
    <w:p w:rsidR="00B7415F" w:rsidRPr="00B7415F" w:rsidRDefault="00B7415F" w:rsidP="00B7415F">
      <w:pPr>
        <w:widowControl/>
        <w:spacing w:before="240" w:after="240"/>
        <w:jc w:val="left"/>
        <w:outlineLvl w:val="1"/>
        <w:rPr>
          <w:rFonts w:ascii="Arial" w:eastAsia="宋体" w:hAnsi="Arial" w:cs="Arial"/>
          <w:b/>
          <w:bCs/>
          <w:color w:val="000000"/>
          <w:kern w:val="0"/>
          <w:sz w:val="32"/>
          <w:szCs w:val="32"/>
          <w:lang w:eastAsia="zh-TW"/>
        </w:rPr>
      </w:pPr>
      <w:r w:rsidRPr="00B7415F">
        <w:rPr>
          <w:rFonts w:ascii="Arial" w:eastAsia="宋体" w:hAnsi="Arial" w:cs="Arial"/>
          <w:b/>
          <w:bCs/>
          <w:color w:val="000000"/>
          <w:kern w:val="0"/>
          <w:sz w:val="32"/>
          <w:szCs w:val="32"/>
          <w:lang w:eastAsia="zh-TW"/>
        </w:rPr>
        <w:t>第</w:t>
      </w:r>
      <w:r w:rsidRPr="00B7415F">
        <w:rPr>
          <w:rFonts w:ascii="Arial" w:eastAsia="宋体" w:hAnsi="Arial" w:cs="Arial"/>
          <w:b/>
          <w:bCs/>
          <w:color w:val="000000"/>
          <w:kern w:val="0"/>
          <w:sz w:val="32"/>
          <w:szCs w:val="32"/>
          <w:lang w:eastAsia="zh-TW"/>
        </w:rPr>
        <w:t>29</w:t>
      </w:r>
      <w:r w:rsidRPr="00B7415F">
        <w:rPr>
          <w:rFonts w:ascii="Arial" w:eastAsia="宋体" w:hAnsi="Arial" w:cs="Arial"/>
          <w:b/>
          <w:bCs/>
          <w:color w:val="000000"/>
          <w:kern w:val="0"/>
          <w:sz w:val="32"/>
          <w:szCs w:val="32"/>
          <w:lang w:eastAsia="zh-TW"/>
        </w:rPr>
        <w:t>章</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《受託人條例》</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第</w:t>
      </w:r>
      <w:r w:rsidRPr="00B7415F">
        <w:rPr>
          <w:rFonts w:ascii="Arial" w:eastAsia="宋体" w:hAnsi="Arial" w:cs="Arial"/>
          <w:b/>
          <w:bCs/>
          <w:color w:val="000000"/>
          <w:kern w:val="0"/>
          <w:sz w:val="32"/>
          <w:szCs w:val="32"/>
          <w:lang w:eastAsia="zh-TW"/>
        </w:rPr>
        <w:t>41L</w:t>
      </w:r>
      <w:r w:rsidRPr="00B7415F">
        <w:rPr>
          <w:rFonts w:ascii="Arial" w:eastAsia="宋体" w:hAnsi="Arial" w:cs="Arial"/>
          <w:b/>
          <w:bCs/>
          <w:color w:val="000000"/>
          <w:kern w:val="0"/>
          <w:sz w:val="32"/>
          <w:szCs w:val="32"/>
          <w:lang w:eastAsia="zh-TW"/>
        </w:rPr>
        <w:t>條</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第</w:t>
      </w:r>
      <w:r w:rsidRPr="00B7415F">
        <w:rPr>
          <w:rFonts w:ascii="Arial" w:eastAsia="宋体" w:hAnsi="Arial" w:cs="Arial"/>
          <w:b/>
          <w:bCs/>
          <w:color w:val="000000"/>
          <w:kern w:val="0"/>
          <w:sz w:val="32"/>
          <w:szCs w:val="32"/>
          <w:lang w:eastAsia="zh-TW"/>
        </w:rPr>
        <w:t>41M</w:t>
      </w:r>
      <w:r w:rsidRPr="00B7415F">
        <w:rPr>
          <w:rFonts w:ascii="Arial" w:eastAsia="宋体" w:hAnsi="Arial" w:cs="Arial"/>
          <w:b/>
          <w:bCs/>
          <w:color w:val="000000"/>
          <w:kern w:val="0"/>
          <w:sz w:val="32"/>
          <w:szCs w:val="32"/>
          <w:lang w:eastAsia="zh-TW"/>
        </w:rPr>
        <w:t>、</w:t>
      </w:r>
      <w:r w:rsidRPr="00B7415F">
        <w:rPr>
          <w:rFonts w:ascii="Arial" w:eastAsia="宋体" w:hAnsi="Arial" w:cs="Arial"/>
          <w:b/>
          <w:bCs/>
          <w:color w:val="000000"/>
          <w:kern w:val="0"/>
          <w:sz w:val="32"/>
          <w:szCs w:val="32"/>
          <w:lang w:eastAsia="zh-TW"/>
        </w:rPr>
        <w:t>41N</w:t>
      </w:r>
      <w:r w:rsidRPr="00B7415F">
        <w:rPr>
          <w:rFonts w:ascii="Arial" w:eastAsia="宋体" w:hAnsi="Arial" w:cs="Arial"/>
          <w:b/>
          <w:bCs/>
          <w:color w:val="000000"/>
          <w:kern w:val="0"/>
          <w:sz w:val="32"/>
          <w:szCs w:val="32"/>
          <w:lang w:eastAsia="zh-TW"/>
        </w:rPr>
        <w:t>及</w:t>
      </w:r>
      <w:r w:rsidRPr="00B7415F">
        <w:rPr>
          <w:rFonts w:ascii="Arial" w:eastAsia="宋体" w:hAnsi="Arial" w:cs="Arial"/>
          <w:b/>
          <w:bCs/>
          <w:color w:val="000000"/>
          <w:kern w:val="0"/>
          <w:sz w:val="32"/>
          <w:szCs w:val="32"/>
          <w:lang w:eastAsia="zh-TW"/>
        </w:rPr>
        <w:t>41O</w:t>
      </w:r>
      <w:r w:rsidRPr="00B7415F">
        <w:rPr>
          <w:rFonts w:ascii="Arial" w:eastAsia="宋体" w:hAnsi="Arial" w:cs="Arial"/>
          <w:b/>
          <w:bCs/>
          <w:color w:val="000000"/>
          <w:kern w:val="0"/>
          <w:sz w:val="32"/>
          <w:szCs w:val="32"/>
          <w:lang w:eastAsia="zh-TW"/>
        </w:rPr>
        <w:t>條的適用範圍</w:t>
      </w:r>
      <w:r w:rsidRPr="00B7415F">
        <w:rPr>
          <w:rFonts w:ascii="Arial" w:eastAsia="宋体" w:hAnsi="Arial" w:cs="Arial"/>
          <w:b/>
          <w:bCs/>
          <w:color w:val="000000"/>
          <w:kern w:val="0"/>
          <w:sz w:val="32"/>
          <w:szCs w:val="32"/>
          <w:lang w:eastAsia="zh-TW"/>
        </w:rPr>
        <w:t xml:space="preserve"> </w:t>
      </w:r>
    </w:p>
    <w:p w:rsidR="00B7415F" w:rsidRPr="00B7415F" w:rsidRDefault="00B7415F" w:rsidP="00B7415F">
      <w:pPr>
        <w:widowControl/>
        <w:spacing w:after="240"/>
        <w:jc w:val="left"/>
        <w:rPr>
          <w:rFonts w:ascii="Arial" w:eastAsia="宋体" w:hAnsi="Arial" w:cs="Arial"/>
          <w:color w:val="000000"/>
          <w:kern w:val="0"/>
          <w:sz w:val="24"/>
          <w:szCs w:val="24"/>
          <w:lang w:eastAsia="zh-TW"/>
        </w:rPr>
      </w:pPr>
      <w:r w:rsidRPr="00B7415F">
        <w:rPr>
          <w:rFonts w:ascii="Arial" w:eastAsia="宋体" w:hAnsi="Arial" w:cs="Arial"/>
          <w:color w:val="000000"/>
          <w:kern w:val="0"/>
          <w:sz w:val="24"/>
          <w:szCs w:val="24"/>
          <w:lang w:eastAsia="zh-TW"/>
        </w:rPr>
        <w:br/>
        <w:t>41L.</w:t>
      </w:r>
      <w:r w:rsidRPr="00B7415F">
        <w:rPr>
          <w:rFonts w:ascii="Arial" w:eastAsia="宋体" w:hAnsi="Arial" w:cs="Arial"/>
          <w:color w:val="000000"/>
          <w:kern w:val="0"/>
          <w:sz w:val="24"/>
          <w:szCs w:val="24"/>
          <w:lang w:eastAsia="zh-TW"/>
        </w:rPr>
        <w:t>第</w:t>
      </w:r>
      <w:r w:rsidRPr="00B7415F">
        <w:rPr>
          <w:rFonts w:ascii="Arial" w:eastAsia="宋体" w:hAnsi="Arial" w:cs="Arial"/>
          <w:color w:val="000000"/>
          <w:kern w:val="0"/>
          <w:sz w:val="24"/>
          <w:szCs w:val="24"/>
          <w:lang w:eastAsia="zh-TW"/>
        </w:rPr>
        <w:t>41M</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41N</w:t>
      </w:r>
      <w:r w:rsidRPr="00B7415F">
        <w:rPr>
          <w:rFonts w:ascii="Arial" w:eastAsia="宋体" w:hAnsi="Arial" w:cs="Arial"/>
          <w:color w:val="000000"/>
          <w:kern w:val="0"/>
          <w:sz w:val="24"/>
          <w:szCs w:val="24"/>
          <w:lang w:eastAsia="zh-TW"/>
        </w:rPr>
        <w:t>及</w:t>
      </w:r>
      <w:r w:rsidRPr="00B7415F">
        <w:rPr>
          <w:rFonts w:ascii="Arial" w:eastAsia="宋体" w:hAnsi="Arial" w:cs="Arial"/>
          <w:color w:val="000000"/>
          <w:kern w:val="0"/>
          <w:sz w:val="24"/>
          <w:szCs w:val="24"/>
          <w:lang w:eastAsia="zh-TW"/>
        </w:rPr>
        <w:t>41O</w:t>
      </w:r>
      <w:r w:rsidRPr="00B7415F">
        <w:rPr>
          <w:rFonts w:ascii="Arial" w:eastAsia="宋体" w:hAnsi="Arial" w:cs="Arial"/>
          <w:color w:val="000000"/>
          <w:kern w:val="0"/>
          <w:sz w:val="24"/>
          <w:szCs w:val="24"/>
          <w:lang w:eastAsia="zh-TW"/>
        </w:rPr>
        <w:t>條的適用範圍</w:t>
      </w:r>
      <w:r w:rsidRPr="00B7415F">
        <w:rPr>
          <w:rFonts w:ascii="Arial" w:eastAsia="宋体" w:hAnsi="Arial" w:cs="Arial"/>
          <w:color w:val="000000"/>
          <w:kern w:val="0"/>
          <w:sz w:val="24"/>
          <w:szCs w:val="24"/>
          <w:lang w:eastAsia="zh-TW"/>
        </w:rPr>
        <w:t>(1)</w:t>
      </w:r>
      <w:r w:rsidRPr="00B7415F">
        <w:rPr>
          <w:rFonts w:ascii="Arial" w:eastAsia="宋体" w:hAnsi="Arial" w:cs="Arial"/>
          <w:color w:val="000000"/>
          <w:kern w:val="0"/>
          <w:sz w:val="24"/>
          <w:szCs w:val="24"/>
          <w:lang w:eastAsia="zh-TW"/>
        </w:rPr>
        <w:t>凡受託人已根據第</w:t>
      </w:r>
      <w:r w:rsidRPr="00B7415F">
        <w:rPr>
          <w:rFonts w:ascii="Arial" w:eastAsia="宋体" w:hAnsi="Arial" w:cs="Arial"/>
          <w:color w:val="000000"/>
          <w:kern w:val="0"/>
          <w:sz w:val="24"/>
          <w:szCs w:val="24"/>
          <w:lang w:eastAsia="zh-TW"/>
        </w:rPr>
        <w:t>41B</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41G</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41H</w:t>
      </w:r>
      <w:r w:rsidRPr="00B7415F">
        <w:rPr>
          <w:rFonts w:ascii="Arial" w:eastAsia="宋体" w:hAnsi="Arial" w:cs="Arial"/>
          <w:color w:val="000000"/>
          <w:kern w:val="0"/>
          <w:sz w:val="24"/>
          <w:szCs w:val="24"/>
          <w:lang w:eastAsia="zh-TW"/>
        </w:rPr>
        <w:t>或</w:t>
      </w:r>
      <w:r w:rsidRPr="00B7415F">
        <w:rPr>
          <w:rFonts w:ascii="Arial" w:eastAsia="宋体" w:hAnsi="Arial" w:cs="Arial"/>
          <w:color w:val="000000"/>
          <w:kern w:val="0"/>
          <w:sz w:val="24"/>
          <w:szCs w:val="24"/>
          <w:lang w:eastAsia="zh-TW"/>
        </w:rPr>
        <w:t>41I</w:t>
      </w:r>
      <w:r w:rsidRPr="00B7415F">
        <w:rPr>
          <w:rFonts w:ascii="Arial" w:eastAsia="宋体" w:hAnsi="Arial" w:cs="Arial"/>
          <w:color w:val="000000"/>
          <w:kern w:val="0"/>
          <w:sz w:val="24"/>
          <w:szCs w:val="24"/>
          <w:lang w:eastAsia="zh-TW"/>
        </w:rPr>
        <w:t>條</w:t>
      </w:r>
      <w:r w:rsidRPr="00B7415F">
        <w:rPr>
          <w:rFonts w:ascii="Arial" w:eastAsia="宋体" w:hAnsi="Arial" w:cs="Arial"/>
          <w:color w:val="000000"/>
          <w:kern w:val="0"/>
          <w:sz w:val="24"/>
          <w:szCs w:val="24"/>
          <w:lang w:eastAsia="zh-TW"/>
        </w:rPr>
        <w:t> ——(a)</w:t>
      </w:r>
      <w:r w:rsidRPr="00B7415F">
        <w:rPr>
          <w:rFonts w:ascii="Arial" w:eastAsia="宋体" w:hAnsi="Arial" w:cs="Arial"/>
          <w:color w:val="000000"/>
          <w:kern w:val="0"/>
          <w:sz w:val="24"/>
          <w:szCs w:val="24"/>
          <w:lang w:eastAsia="zh-TW"/>
        </w:rPr>
        <w:t>授權任何人以其代理人身分行使職能；或</w:t>
      </w:r>
      <w:r w:rsidRPr="00B7415F">
        <w:rPr>
          <w:rFonts w:ascii="Arial" w:eastAsia="宋体" w:hAnsi="Arial" w:cs="Arial"/>
          <w:color w:val="000000"/>
          <w:kern w:val="0"/>
          <w:sz w:val="24"/>
          <w:szCs w:val="24"/>
          <w:lang w:eastAsia="zh-TW"/>
        </w:rPr>
        <w:t xml:space="preserve"> (b)</w:t>
      </w:r>
      <w:r w:rsidRPr="00B7415F">
        <w:rPr>
          <w:rFonts w:ascii="Arial" w:eastAsia="宋体" w:hAnsi="Arial" w:cs="Arial"/>
          <w:color w:val="000000"/>
          <w:kern w:val="0"/>
          <w:sz w:val="24"/>
          <w:szCs w:val="24"/>
          <w:lang w:eastAsia="zh-TW"/>
        </w:rPr>
        <w:t>委任任何人擔任代名人或保管人，</w:t>
      </w:r>
      <w:r w:rsidRPr="00B7415F">
        <w:rPr>
          <w:rFonts w:ascii="Arial" w:eastAsia="宋体" w:hAnsi="Arial" w:cs="Arial"/>
          <w:color w:val="000000"/>
          <w:kern w:val="0"/>
          <w:sz w:val="24"/>
          <w:szCs w:val="24"/>
          <w:lang w:eastAsia="zh-TW"/>
        </w:rPr>
        <w:t xml:space="preserve"> </w:t>
      </w:r>
      <w:r w:rsidRPr="00B7415F">
        <w:rPr>
          <w:rFonts w:ascii="Arial" w:eastAsia="宋体" w:hAnsi="Arial" w:cs="Arial"/>
          <w:color w:val="000000"/>
          <w:kern w:val="0"/>
          <w:sz w:val="24"/>
          <w:szCs w:val="24"/>
          <w:lang w:eastAsia="zh-TW"/>
        </w:rPr>
        <w:t>則第</w:t>
      </w:r>
      <w:r w:rsidRPr="00B7415F">
        <w:rPr>
          <w:rFonts w:ascii="Arial" w:eastAsia="宋体" w:hAnsi="Arial" w:cs="Arial"/>
          <w:color w:val="000000"/>
          <w:kern w:val="0"/>
          <w:sz w:val="24"/>
          <w:szCs w:val="24"/>
          <w:lang w:eastAsia="zh-TW"/>
        </w:rPr>
        <w:t>41M</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41N</w:t>
      </w:r>
      <w:r w:rsidRPr="00B7415F">
        <w:rPr>
          <w:rFonts w:ascii="Arial" w:eastAsia="宋体" w:hAnsi="Arial" w:cs="Arial"/>
          <w:color w:val="000000"/>
          <w:kern w:val="0"/>
          <w:sz w:val="24"/>
          <w:szCs w:val="24"/>
          <w:lang w:eastAsia="zh-TW"/>
        </w:rPr>
        <w:t>及</w:t>
      </w:r>
      <w:r w:rsidRPr="00B7415F">
        <w:rPr>
          <w:rFonts w:ascii="Arial" w:eastAsia="宋体" w:hAnsi="Arial" w:cs="Arial"/>
          <w:color w:val="000000"/>
          <w:kern w:val="0"/>
          <w:sz w:val="24"/>
          <w:szCs w:val="24"/>
          <w:lang w:eastAsia="zh-TW"/>
        </w:rPr>
        <w:t>41O</w:t>
      </w:r>
      <w:r w:rsidRPr="00B7415F">
        <w:rPr>
          <w:rFonts w:ascii="Arial" w:eastAsia="宋体" w:hAnsi="Arial" w:cs="Arial"/>
          <w:color w:val="000000"/>
          <w:kern w:val="0"/>
          <w:sz w:val="24"/>
          <w:szCs w:val="24"/>
          <w:lang w:eastAsia="zh-TW"/>
        </w:rPr>
        <w:t>條適用。</w:t>
      </w:r>
      <w:r w:rsidRPr="00B7415F">
        <w:rPr>
          <w:rFonts w:ascii="Arial" w:eastAsia="宋体" w:hAnsi="Arial" w:cs="Arial"/>
          <w:color w:val="000000"/>
          <w:kern w:val="0"/>
          <w:sz w:val="24"/>
          <w:szCs w:val="24"/>
          <w:lang w:eastAsia="zh-TW"/>
        </w:rPr>
        <w:t xml:space="preserve"> (2)</w:t>
      </w:r>
      <w:r w:rsidRPr="00B7415F">
        <w:rPr>
          <w:rFonts w:ascii="Arial" w:eastAsia="宋体" w:hAnsi="Arial" w:cs="Arial"/>
          <w:color w:val="000000"/>
          <w:kern w:val="0"/>
          <w:sz w:val="24"/>
          <w:szCs w:val="24"/>
          <w:lang w:eastAsia="zh-TW"/>
        </w:rPr>
        <w:t>除第</w:t>
      </w:r>
      <w:r w:rsidRPr="00B7415F">
        <w:rPr>
          <w:rFonts w:ascii="Arial" w:eastAsia="宋体" w:hAnsi="Arial" w:cs="Arial"/>
          <w:color w:val="000000"/>
          <w:kern w:val="0"/>
          <w:sz w:val="24"/>
          <w:szCs w:val="24"/>
          <w:lang w:eastAsia="zh-TW"/>
        </w:rPr>
        <w:t>(3)</w:t>
      </w:r>
      <w:r w:rsidRPr="00B7415F">
        <w:rPr>
          <w:rFonts w:ascii="Arial" w:eastAsia="宋体" w:hAnsi="Arial" w:cs="Arial"/>
          <w:color w:val="000000"/>
          <w:kern w:val="0"/>
          <w:sz w:val="24"/>
          <w:szCs w:val="24"/>
          <w:lang w:eastAsia="zh-TW"/>
        </w:rPr>
        <w:t>款另有規定外，凡受託人已根據任何成文法則或設立信託的文書賦予他們的權力</w:t>
      </w:r>
      <w:r w:rsidRPr="00B7415F">
        <w:rPr>
          <w:rFonts w:ascii="Arial" w:eastAsia="宋体" w:hAnsi="Arial" w:cs="Arial"/>
          <w:color w:val="000000"/>
          <w:kern w:val="0"/>
          <w:sz w:val="24"/>
          <w:szCs w:val="24"/>
          <w:lang w:eastAsia="zh-TW"/>
        </w:rPr>
        <w:t> ——(a)</w:t>
      </w:r>
      <w:r w:rsidRPr="00B7415F">
        <w:rPr>
          <w:rFonts w:ascii="Arial" w:eastAsia="宋体" w:hAnsi="Arial" w:cs="Arial"/>
          <w:color w:val="000000"/>
          <w:kern w:val="0"/>
          <w:sz w:val="24"/>
          <w:szCs w:val="24"/>
          <w:lang w:eastAsia="zh-TW"/>
        </w:rPr>
        <w:t>授權任何人以其代理人身分行使職能；或</w:t>
      </w:r>
      <w:r w:rsidRPr="00B7415F">
        <w:rPr>
          <w:rFonts w:ascii="Arial" w:eastAsia="宋体" w:hAnsi="Arial" w:cs="Arial"/>
          <w:color w:val="000000"/>
          <w:kern w:val="0"/>
          <w:sz w:val="24"/>
          <w:szCs w:val="24"/>
          <w:lang w:eastAsia="zh-TW"/>
        </w:rPr>
        <w:t xml:space="preserve"> (b)</w:t>
      </w:r>
      <w:r w:rsidRPr="00B7415F">
        <w:rPr>
          <w:rFonts w:ascii="Arial" w:eastAsia="宋体" w:hAnsi="Arial" w:cs="Arial"/>
          <w:color w:val="000000"/>
          <w:kern w:val="0"/>
          <w:sz w:val="24"/>
          <w:szCs w:val="24"/>
          <w:lang w:eastAsia="zh-TW"/>
        </w:rPr>
        <w:t>委任任何人擔任代名人或保管人，</w:t>
      </w:r>
      <w:r w:rsidRPr="00B7415F">
        <w:rPr>
          <w:rFonts w:ascii="Arial" w:eastAsia="宋体" w:hAnsi="Arial" w:cs="Arial"/>
          <w:color w:val="000000"/>
          <w:kern w:val="0"/>
          <w:sz w:val="24"/>
          <w:szCs w:val="24"/>
          <w:lang w:eastAsia="zh-TW"/>
        </w:rPr>
        <w:t xml:space="preserve"> </w:t>
      </w:r>
      <w:r w:rsidRPr="00B7415F">
        <w:rPr>
          <w:rFonts w:ascii="Arial" w:eastAsia="宋体" w:hAnsi="Arial" w:cs="Arial"/>
          <w:color w:val="000000"/>
          <w:kern w:val="0"/>
          <w:sz w:val="24"/>
          <w:szCs w:val="24"/>
          <w:lang w:eastAsia="zh-TW"/>
        </w:rPr>
        <w:t>則第</w:t>
      </w:r>
      <w:r w:rsidRPr="00B7415F">
        <w:rPr>
          <w:rFonts w:ascii="Arial" w:eastAsia="宋体" w:hAnsi="Arial" w:cs="Arial"/>
          <w:color w:val="000000"/>
          <w:kern w:val="0"/>
          <w:sz w:val="24"/>
          <w:szCs w:val="24"/>
          <w:lang w:eastAsia="zh-TW"/>
        </w:rPr>
        <w:t>41M</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41N</w:t>
      </w:r>
      <w:r w:rsidRPr="00B7415F">
        <w:rPr>
          <w:rFonts w:ascii="Arial" w:eastAsia="宋体" w:hAnsi="Arial" w:cs="Arial"/>
          <w:color w:val="000000"/>
          <w:kern w:val="0"/>
          <w:sz w:val="24"/>
          <w:szCs w:val="24"/>
          <w:lang w:eastAsia="zh-TW"/>
        </w:rPr>
        <w:t>及</w:t>
      </w:r>
      <w:r w:rsidRPr="00B7415F">
        <w:rPr>
          <w:rFonts w:ascii="Arial" w:eastAsia="宋体" w:hAnsi="Arial" w:cs="Arial"/>
          <w:color w:val="000000"/>
          <w:kern w:val="0"/>
          <w:sz w:val="24"/>
          <w:szCs w:val="24"/>
          <w:lang w:eastAsia="zh-TW"/>
        </w:rPr>
        <w:t>41O</w:t>
      </w:r>
      <w:r w:rsidRPr="00B7415F">
        <w:rPr>
          <w:rFonts w:ascii="Arial" w:eastAsia="宋体" w:hAnsi="Arial" w:cs="Arial"/>
          <w:color w:val="000000"/>
          <w:kern w:val="0"/>
          <w:sz w:val="24"/>
          <w:szCs w:val="24"/>
          <w:lang w:eastAsia="zh-TW"/>
        </w:rPr>
        <w:t>條亦適用。</w:t>
      </w:r>
      <w:r w:rsidRPr="00B7415F">
        <w:rPr>
          <w:rFonts w:ascii="Arial" w:eastAsia="宋体" w:hAnsi="Arial" w:cs="Arial"/>
          <w:color w:val="000000"/>
          <w:kern w:val="0"/>
          <w:sz w:val="24"/>
          <w:szCs w:val="24"/>
          <w:lang w:eastAsia="zh-TW"/>
        </w:rPr>
        <w:t xml:space="preserve"> (3)</w:t>
      </w:r>
      <w:r w:rsidRPr="00B7415F">
        <w:rPr>
          <w:rFonts w:ascii="Arial" w:eastAsia="宋体" w:hAnsi="Arial" w:cs="Arial"/>
          <w:color w:val="000000"/>
          <w:kern w:val="0"/>
          <w:sz w:val="24"/>
          <w:szCs w:val="24"/>
          <w:lang w:eastAsia="zh-TW"/>
        </w:rPr>
        <w:t>如第</w:t>
      </w:r>
      <w:r w:rsidRPr="00B7415F">
        <w:rPr>
          <w:rFonts w:ascii="Arial" w:eastAsia="宋体" w:hAnsi="Arial" w:cs="Arial"/>
          <w:color w:val="000000"/>
          <w:kern w:val="0"/>
          <w:sz w:val="24"/>
          <w:szCs w:val="24"/>
          <w:lang w:eastAsia="zh-TW"/>
        </w:rPr>
        <w:t>41M</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41N</w:t>
      </w:r>
      <w:r w:rsidRPr="00B7415F">
        <w:rPr>
          <w:rFonts w:ascii="Arial" w:eastAsia="宋体" w:hAnsi="Arial" w:cs="Arial"/>
          <w:color w:val="000000"/>
          <w:kern w:val="0"/>
          <w:sz w:val="24"/>
          <w:szCs w:val="24"/>
          <w:lang w:eastAsia="zh-TW"/>
        </w:rPr>
        <w:t>或</w:t>
      </w:r>
      <w:r w:rsidRPr="00B7415F">
        <w:rPr>
          <w:rFonts w:ascii="Arial" w:eastAsia="宋体" w:hAnsi="Arial" w:cs="Arial"/>
          <w:color w:val="000000"/>
          <w:kern w:val="0"/>
          <w:sz w:val="24"/>
          <w:szCs w:val="24"/>
          <w:lang w:eastAsia="zh-TW"/>
        </w:rPr>
        <w:t>41O</w:t>
      </w:r>
      <w:r w:rsidRPr="00B7415F">
        <w:rPr>
          <w:rFonts w:ascii="Arial" w:eastAsia="宋体" w:hAnsi="Arial" w:cs="Arial"/>
          <w:color w:val="000000"/>
          <w:kern w:val="0"/>
          <w:sz w:val="24"/>
          <w:szCs w:val="24"/>
          <w:lang w:eastAsia="zh-TW"/>
        </w:rPr>
        <w:t>條於某個案中適用，即抵觸任何成文法則或設立信託的文書的條款，則該條不適用於該個案。</w:t>
      </w:r>
      <w:r w:rsidRPr="00B7415F">
        <w:rPr>
          <w:rFonts w:ascii="Arial" w:eastAsia="宋体" w:hAnsi="Arial" w:cs="Arial"/>
          <w:color w:val="000000"/>
          <w:kern w:val="0"/>
          <w:sz w:val="24"/>
          <w:szCs w:val="24"/>
          <w:lang w:eastAsia="zh-TW"/>
        </w:rPr>
        <w:t xml:space="preserve"> </w:t>
      </w:r>
    </w:p>
    <w:p w:rsidR="00B7415F" w:rsidRPr="00B7415F" w:rsidRDefault="00B7415F" w:rsidP="00B7415F">
      <w:pPr>
        <w:widowControl/>
        <w:spacing w:before="240" w:after="240"/>
        <w:jc w:val="left"/>
        <w:outlineLvl w:val="1"/>
        <w:rPr>
          <w:rFonts w:ascii="Arial" w:eastAsia="宋体" w:hAnsi="Arial" w:cs="Arial"/>
          <w:b/>
          <w:bCs/>
          <w:color w:val="000000"/>
          <w:kern w:val="0"/>
          <w:sz w:val="32"/>
          <w:szCs w:val="32"/>
          <w:lang w:eastAsia="zh-TW"/>
        </w:rPr>
      </w:pPr>
      <w:r w:rsidRPr="00B7415F">
        <w:rPr>
          <w:rFonts w:ascii="Arial" w:eastAsia="宋体" w:hAnsi="Arial" w:cs="Arial"/>
          <w:b/>
          <w:bCs/>
          <w:color w:val="000000"/>
          <w:kern w:val="0"/>
          <w:sz w:val="32"/>
          <w:szCs w:val="32"/>
          <w:lang w:eastAsia="zh-TW"/>
        </w:rPr>
        <w:t>第</w:t>
      </w:r>
      <w:r w:rsidRPr="00B7415F">
        <w:rPr>
          <w:rFonts w:ascii="Arial" w:eastAsia="宋体" w:hAnsi="Arial" w:cs="Arial"/>
          <w:b/>
          <w:bCs/>
          <w:color w:val="000000"/>
          <w:kern w:val="0"/>
          <w:sz w:val="32"/>
          <w:szCs w:val="32"/>
          <w:lang w:eastAsia="zh-TW"/>
        </w:rPr>
        <w:t>29</w:t>
      </w:r>
      <w:r w:rsidRPr="00B7415F">
        <w:rPr>
          <w:rFonts w:ascii="Arial" w:eastAsia="宋体" w:hAnsi="Arial" w:cs="Arial"/>
          <w:b/>
          <w:bCs/>
          <w:color w:val="000000"/>
          <w:kern w:val="0"/>
          <w:sz w:val="32"/>
          <w:szCs w:val="32"/>
          <w:lang w:eastAsia="zh-TW"/>
        </w:rPr>
        <w:t>章</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《受託人條例》</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第</w:t>
      </w:r>
      <w:r w:rsidRPr="00B7415F">
        <w:rPr>
          <w:rFonts w:ascii="Arial" w:eastAsia="宋体" w:hAnsi="Arial" w:cs="Arial"/>
          <w:b/>
          <w:bCs/>
          <w:color w:val="000000"/>
          <w:kern w:val="0"/>
          <w:sz w:val="32"/>
          <w:szCs w:val="32"/>
          <w:lang w:eastAsia="zh-TW"/>
        </w:rPr>
        <w:t>41M</w:t>
      </w:r>
      <w:r w:rsidRPr="00B7415F">
        <w:rPr>
          <w:rFonts w:ascii="Arial" w:eastAsia="宋体" w:hAnsi="Arial" w:cs="Arial"/>
          <w:b/>
          <w:bCs/>
          <w:color w:val="000000"/>
          <w:kern w:val="0"/>
          <w:sz w:val="32"/>
          <w:szCs w:val="32"/>
          <w:lang w:eastAsia="zh-TW"/>
        </w:rPr>
        <w:t>條</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就代理人進行檢討</w:t>
      </w:r>
      <w:r w:rsidRPr="00B7415F">
        <w:rPr>
          <w:rFonts w:ascii="Arial" w:eastAsia="宋体" w:hAnsi="Arial" w:cs="Arial"/>
          <w:b/>
          <w:bCs/>
          <w:color w:val="000000"/>
          <w:kern w:val="0"/>
          <w:sz w:val="32"/>
          <w:szCs w:val="32"/>
          <w:lang w:eastAsia="zh-TW"/>
        </w:rPr>
        <w:t xml:space="preserve"> </w:t>
      </w:r>
    </w:p>
    <w:p w:rsidR="00B7415F" w:rsidRPr="00B7415F" w:rsidRDefault="00B7415F" w:rsidP="00B7415F">
      <w:pPr>
        <w:widowControl/>
        <w:spacing w:after="240"/>
        <w:jc w:val="left"/>
        <w:rPr>
          <w:rFonts w:ascii="Arial" w:eastAsia="宋体" w:hAnsi="Arial" w:cs="Arial"/>
          <w:color w:val="000000"/>
          <w:kern w:val="0"/>
          <w:sz w:val="24"/>
          <w:szCs w:val="24"/>
        </w:rPr>
      </w:pPr>
      <w:r w:rsidRPr="00B7415F">
        <w:rPr>
          <w:rFonts w:ascii="Arial" w:eastAsia="宋体" w:hAnsi="Arial" w:cs="Arial"/>
          <w:color w:val="000000"/>
          <w:kern w:val="0"/>
          <w:sz w:val="24"/>
          <w:szCs w:val="24"/>
          <w:lang w:eastAsia="zh-TW"/>
        </w:rPr>
        <w:br/>
        <w:t>41M.</w:t>
      </w:r>
      <w:r w:rsidRPr="00B7415F">
        <w:rPr>
          <w:rFonts w:ascii="Arial" w:eastAsia="宋体" w:hAnsi="Arial" w:cs="Arial"/>
          <w:color w:val="000000"/>
          <w:kern w:val="0"/>
          <w:sz w:val="24"/>
          <w:szCs w:val="24"/>
          <w:lang w:eastAsia="zh-TW"/>
        </w:rPr>
        <w:t>就代理人進行檢討</w:t>
      </w:r>
      <w:r w:rsidRPr="00B7415F">
        <w:rPr>
          <w:rFonts w:ascii="Arial" w:eastAsia="宋体" w:hAnsi="Arial" w:cs="Arial"/>
          <w:color w:val="000000"/>
          <w:kern w:val="0"/>
          <w:sz w:val="24"/>
          <w:szCs w:val="24"/>
          <w:lang w:eastAsia="zh-TW"/>
        </w:rPr>
        <w:t>(1)</w:t>
      </w:r>
      <w:r w:rsidRPr="00B7415F">
        <w:rPr>
          <w:rFonts w:ascii="Arial" w:eastAsia="宋体" w:hAnsi="Arial" w:cs="Arial"/>
          <w:color w:val="000000"/>
          <w:kern w:val="0"/>
          <w:sz w:val="24"/>
          <w:szCs w:val="24"/>
          <w:lang w:eastAsia="zh-TW"/>
        </w:rPr>
        <w:t>當某代理人繼續代某信託行事，該信託的受託人</w:t>
      </w:r>
      <w:r w:rsidRPr="00B7415F">
        <w:rPr>
          <w:rFonts w:ascii="Arial" w:eastAsia="宋体" w:hAnsi="Arial" w:cs="Arial"/>
          <w:color w:val="000000"/>
          <w:kern w:val="0"/>
          <w:sz w:val="24"/>
          <w:szCs w:val="24"/>
          <w:lang w:eastAsia="zh-TW"/>
        </w:rPr>
        <w:t> ——(a)</w:t>
      </w:r>
      <w:r w:rsidRPr="00B7415F">
        <w:rPr>
          <w:rFonts w:ascii="Arial" w:eastAsia="宋体" w:hAnsi="Arial" w:cs="Arial"/>
          <w:color w:val="000000"/>
          <w:kern w:val="0"/>
          <w:sz w:val="24"/>
          <w:szCs w:val="24"/>
          <w:lang w:eastAsia="zh-TW"/>
        </w:rPr>
        <w:t>須不斷檢討該代理人據之行事的安排，以及該等安排實施的方式；</w:t>
      </w:r>
      <w:r w:rsidRPr="00B7415F">
        <w:rPr>
          <w:rFonts w:ascii="Arial" w:eastAsia="宋体" w:hAnsi="Arial" w:cs="Arial"/>
          <w:color w:val="000000"/>
          <w:kern w:val="0"/>
          <w:sz w:val="24"/>
          <w:szCs w:val="24"/>
          <w:lang w:eastAsia="zh-TW"/>
        </w:rPr>
        <w:t xml:space="preserve"> (b)(</w:t>
      </w:r>
      <w:r w:rsidRPr="00B7415F">
        <w:rPr>
          <w:rFonts w:ascii="Arial" w:eastAsia="宋体" w:hAnsi="Arial" w:cs="Arial"/>
          <w:color w:val="000000"/>
          <w:kern w:val="0"/>
          <w:sz w:val="24"/>
          <w:szCs w:val="24"/>
          <w:lang w:eastAsia="zh-TW"/>
        </w:rPr>
        <w:t>如有關情況令到該等受託人適宜考慮是否有需要行使其干預權力</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須考慮是否有需要行使該項權力；及</w:t>
      </w:r>
      <w:r w:rsidRPr="00B7415F">
        <w:rPr>
          <w:rFonts w:ascii="Arial" w:eastAsia="宋体" w:hAnsi="Arial" w:cs="Arial"/>
          <w:color w:val="000000"/>
          <w:kern w:val="0"/>
          <w:sz w:val="24"/>
          <w:szCs w:val="24"/>
          <w:lang w:eastAsia="zh-TW"/>
        </w:rPr>
        <w:t xml:space="preserve"> (c)(</w:t>
      </w:r>
      <w:r w:rsidRPr="00B7415F">
        <w:rPr>
          <w:rFonts w:ascii="Arial" w:eastAsia="宋体" w:hAnsi="Arial" w:cs="Arial"/>
          <w:color w:val="000000"/>
          <w:kern w:val="0"/>
          <w:sz w:val="24"/>
          <w:szCs w:val="24"/>
          <w:lang w:eastAsia="zh-TW"/>
        </w:rPr>
        <w:t>如該等受託人認為有需要行使其干預權力</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須行使該項權力。</w:t>
      </w:r>
      <w:r w:rsidRPr="00B7415F">
        <w:rPr>
          <w:rFonts w:ascii="Arial" w:eastAsia="宋体" w:hAnsi="Arial" w:cs="Arial"/>
          <w:color w:val="000000"/>
          <w:kern w:val="0"/>
          <w:sz w:val="24"/>
          <w:szCs w:val="24"/>
          <w:lang w:eastAsia="zh-TW"/>
        </w:rPr>
        <w:t xml:space="preserve"> (2)</w:t>
      </w:r>
      <w:r w:rsidRPr="00B7415F">
        <w:rPr>
          <w:rFonts w:ascii="Arial" w:eastAsia="宋体" w:hAnsi="Arial" w:cs="Arial"/>
          <w:color w:val="000000"/>
          <w:kern w:val="0"/>
          <w:sz w:val="24"/>
          <w:szCs w:val="24"/>
          <w:lang w:eastAsia="zh-TW"/>
        </w:rPr>
        <w:t>如某代理人獲授權行使資產管理職能，第</w:t>
      </w:r>
      <w:r w:rsidRPr="00B7415F">
        <w:rPr>
          <w:rFonts w:ascii="Arial" w:eastAsia="宋体" w:hAnsi="Arial" w:cs="Arial"/>
          <w:color w:val="000000"/>
          <w:kern w:val="0"/>
          <w:sz w:val="24"/>
          <w:szCs w:val="24"/>
          <w:lang w:eastAsia="zh-TW"/>
        </w:rPr>
        <w:t>(1)</w:t>
      </w:r>
      <w:r w:rsidRPr="00B7415F">
        <w:rPr>
          <w:rFonts w:ascii="Arial" w:eastAsia="宋体" w:hAnsi="Arial" w:cs="Arial"/>
          <w:color w:val="000000"/>
          <w:kern w:val="0"/>
          <w:sz w:val="24"/>
          <w:szCs w:val="24"/>
          <w:lang w:eastAsia="zh-TW"/>
        </w:rPr>
        <w:t>款所指的檢討責任，包括採取以下行動的責任</w:t>
      </w:r>
      <w:r w:rsidRPr="00B7415F">
        <w:rPr>
          <w:rFonts w:ascii="Arial" w:eastAsia="宋体" w:hAnsi="Arial" w:cs="Arial"/>
          <w:color w:val="000000"/>
          <w:kern w:val="0"/>
          <w:sz w:val="24"/>
          <w:szCs w:val="24"/>
          <w:lang w:eastAsia="zh-TW"/>
        </w:rPr>
        <w:t> ——(a)</w:t>
      </w:r>
      <w:r w:rsidRPr="00B7415F">
        <w:rPr>
          <w:rFonts w:ascii="Arial" w:eastAsia="宋体" w:hAnsi="Arial" w:cs="Arial"/>
          <w:color w:val="000000"/>
          <w:kern w:val="0"/>
          <w:sz w:val="24"/>
          <w:szCs w:val="24"/>
          <w:lang w:eastAsia="zh-TW"/>
        </w:rPr>
        <w:t>考慮是否有需要修改或更換為施行第</w:t>
      </w:r>
      <w:r w:rsidRPr="00B7415F">
        <w:rPr>
          <w:rFonts w:ascii="Arial" w:eastAsia="宋体" w:hAnsi="Arial" w:cs="Arial"/>
          <w:color w:val="000000"/>
          <w:kern w:val="0"/>
          <w:sz w:val="24"/>
          <w:szCs w:val="24"/>
          <w:lang w:eastAsia="zh-TW"/>
        </w:rPr>
        <w:t>41F</w:t>
      </w:r>
      <w:r w:rsidRPr="00B7415F">
        <w:rPr>
          <w:rFonts w:ascii="Arial" w:eastAsia="宋体" w:hAnsi="Arial" w:cs="Arial"/>
          <w:color w:val="000000"/>
          <w:kern w:val="0"/>
          <w:sz w:val="24"/>
          <w:szCs w:val="24"/>
          <w:lang w:eastAsia="zh-TW"/>
        </w:rPr>
        <w:t>條而訂立的政策說明書；</w:t>
      </w:r>
      <w:r w:rsidRPr="00B7415F">
        <w:rPr>
          <w:rFonts w:ascii="Arial" w:eastAsia="宋体" w:hAnsi="Arial" w:cs="Arial"/>
          <w:color w:val="000000"/>
          <w:kern w:val="0"/>
          <w:sz w:val="24"/>
          <w:szCs w:val="24"/>
          <w:lang w:eastAsia="zh-TW"/>
        </w:rPr>
        <w:t xml:space="preserve"> (b)(</w:t>
      </w:r>
      <w:r w:rsidRPr="00B7415F">
        <w:rPr>
          <w:rFonts w:ascii="Arial" w:eastAsia="宋体" w:hAnsi="Arial" w:cs="Arial"/>
          <w:color w:val="000000"/>
          <w:kern w:val="0"/>
          <w:sz w:val="24"/>
          <w:szCs w:val="24"/>
          <w:lang w:eastAsia="zh-TW"/>
        </w:rPr>
        <w:t>如有關受託人認為有需要修改或更換該政策說明書</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修改或更換該政策說明書；及</w:t>
      </w:r>
      <w:r w:rsidRPr="00B7415F">
        <w:rPr>
          <w:rFonts w:ascii="Arial" w:eastAsia="宋体" w:hAnsi="Arial" w:cs="Arial"/>
          <w:color w:val="000000"/>
          <w:kern w:val="0"/>
          <w:sz w:val="24"/>
          <w:szCs w:val="24"/>
          <w:lang w:eastAsia="zh-TW"/>
        </w:rPr>
        <w:t xml:space="preserve"> (c)</w:t>
      </w:r>
      <w:r w:rsidRPr="00B7415F">
        <w:rPr>
          <w:rFonts w:ascii="Arial" w:eastAsia="宋体" w:hAnsi="Arial" w:cs="Arial"/>
          <w:color w:val="000000"/>
          <w:kern w:val="0"/>
          <w:sz w:val="24"/>
          <w:szCs w:val="24"/>
          <w:lang w:eastAsia="zh-TW"/>
        </w:rPr>
        <w:t>評估該政策說明書是否正獲遵從。</w:t>
      </w:r>
      <w:r w:rsidRPr="00B7415F">
        <w:rPr>
          <w:rFonts w:ascii="Arial" w:eastAsia="宋体" w:hAnsi="Arial" w:cs="Arial"/>
          <w:color w:val="000000"/>
          <w:kern w:val="0"/>
          <w:sz w:val="24"/>
          <w:szCs w:val="24"/>
          <w:lang w:eastAsia="zh-TW"/>
        </w:rPr>
        <w:t xml:space="preserve"> (3)</w:t>
      </w:r>
      <w:r w:rsidRPr="00B7415F">
        <w:rPr>
          <w:rFonts w:ascii="Arial" w:eastAsia="宋体" w:hAnsi="Arial" w:cs="Arial"/>
          <w:color w:val="000000"/>
          <w:kern w:val="0"/>
          <w:sz w:val="24"/>
          <w:szCs w:val="24"/>
          <w:lang w:eastAsia="zh-TW"/>
        </w:rPr>
        <w:t>受託人須在顧及有關代理人須行使的職能的性質後，按信託的情況所需的頻密程度，進行檢討。</w:t>
      </w:r>
      <w:r w:rsidRPr="00B7415F">
        <w:rPr>
          <w:rFonts w:ascii="Arial" w:eastAsia="宋体" w:hAnsi="Arial" w:cs="Arial"/>
          <w:color w:val="000000"/>
          <w:kern w:val="0"/>
          <w:sz w:val="24"/>
          <w:szCs w:val="24"/>
          <w:lang w:eastAsia="zh-TW"/>
        </w:rPr>
        <w:t xml:space="preserve"> (4)</w:t>
      </w:r>
      <w:r w:rsidRPr="00B7415F">
        <w:rPr>
          <w:rFonts w:ascii="Arial" w:eastAsia="宋体" w:hAnsi="Arial" w:cs="Arial"/>
          <w:color w:val="000000"/>
          <w:kern w:val="0"/>
          <w:sz w:val="24"/>
          <w:szCs w:val="24"/>
          <w:lang w:eastAsia="zh-TW"/>
        </w:rPr>
        <w:t>第</w:t>
      </w:r>
      <w:r w:rsidRPr="00B7415F">
        <w:rPr>
          <w:rFonts w:ascii="Arial" w:eastAsia="宋体" w:hAnsi="Arial" w:cs="Arial"/>
          <w:color w:val="000000"/>
          <w:kern w:val="0"/>
          <w:sz w:val="24"/>
          <w:szCs w:val="24"/>
          <w:lang w:eastAsia="zh-TW"/>
        </w:rPr>
        <w:t>41F(3)</w:t>
      </w:r>
      <w:r w:rsidRPr="00B7415F">
        <w:rPr>
          <w:rFonts w:ascii="Arial" w:eastAsia="宋体" w:hAnsi="Arial" w:cs="Arial"/>
          <w:color w:val="000000"/>
          <w:kern w:val="0"/>
          <w:sz w:val="24"/>
          <w:szCs w:val="24"/>
          <w:lang w:eastAsia="zh-TW"/>
        </w:rPr>
        <w:t>及</w:t>
      </w:r>
      <w:r w:rsidRPr="00B7415F">
        <w:rPr>
          <w:rFonts w:ascii="Arial" w:eastAsia="宋体" w:hAnsi="Arial" w:cs="Arial"/>
          <w:color w:val="000000"/>
          <w:kern w:val="0"/>
          <w:sz w:val="24"/>
          <w:szCs w:val="24"/>
          <w:lang w:eastAsia="zh-TW"/>
        </w:rPr>
        <w:t>(4)</w:t>
      </w:r>
      <w:r w:rsidRPr="00B7415F">
        <w:rPr>
          <w:rFonts w:ascii="Arial" w:eastAsia="宋体" w:hAnsi="Arial" w:cs="Arial"/>
          <w:color w:val="000000"/>
          <w:kern w:val="0"/>
          <w:sz w:val="24"/>
          <w:szCs w:val="24"/>
          <w:lang w:eastAsia="zh-TW"/>
        </w:rPr>
        <w:t>條適用於根據本條對政策說明書作出修改或更換，一如該條適用於根據該條訂立政策說明書一樣。</w:t>
      </w:r>
      <w:r w:rsidRPr="00B7415F">
        <w:rPr>
          <w:rFonts w:ascii="Arial" w:eastAsia="宋体" w:hAnsi="Arial" w:cs="Arial"/>
          <w:color w:val="000000"/>
          <w:kern w:val="0"/>
          <w:sz w:val="24"/>
          <w:szCs w:val="24"/>
          <w:lang w:eastAsia="zh-TW"/>
        </w:rPr>
        <w:t xml:space="preserve"> </w:t>
      </w:r>
      <w:r w:rsidRPr="00B7415F">
        <w:rPr>
          <w:rFonts w:ascii="Arial" w:eastAsia="宋体" w:hAnsi="Arial" w:cs="Arial"/>
          <w:color w:val="000000"/>
          <w:kern w:val="0"/>
          <w:sz w:val="24"/>
          <w:szCs w:val="24"/>
        </w:rPr>
        <w:t>(5)</w:t>
      </w:r>
      <w:r w:rsidRPr="00B7415F">
        <w:rPr>
          <w:rFonts w:ascii="Arial" w:eastAsia="宋体" w:hAnsi="Arial" w:cs="Arial"/>
          <w:color w:val="000000"/>
          <w:kern w:val="0"/>
          <w:sz w:val="24"/>
          <w:szCs w:val="24"/>
        </w:rPr>
        <w:t>就第</w:t>
      </w:r>
      <w:r w:rsidRPr="00B7415F">
        <w:rPr>
          <w:rFonts w:ascii="Arial" w:eastAsia="宋体" w:hAnsi="Arial" w:cs="Arial"/>
          <w:color w:val="000000"/>
          <w:kern w:val="0"/>
          <w:sz w:val="24"/>
          <w:szCs w:val="24"/>
        </w:rPr>
        <w:t>(1)</w:t>
      </w:r>
      <w:r w:rsidRPr="00B7415F">
        <w:rPr>
          <w:rFonts w:ascii="Arial" w:eastAsia="宋体" w:hAnsi="Arial" w:cs="Arial"/>
          <w:color w:val="000000"/>
          <w:kern w:val="0"/>
          <w:sz w:val="24"/>
          <w:szCs w:val="24"/>
        </w:rPr>
        <w:t>款而言</w:t>
      </w:r>
      <w:r w:rsidRPr="00B7415F">
        <w:rPr>
          <w:rFonts w:ascii="Arial" w:eastAsia="宋体" w:hAnsi="Arial" w:cs="Arial"/>
          <w:color w:val="000000"/>
          <w:kern w:val="0"/>
          <w:sz w:val="24"/>
          <w:szCs w:val="24"/>
        </w:rPr>
        <w:t> ——</w:t>
      </w:r>
      <w:r w:rsidRPr="00B7415F">
        <w:rPr>
          <w:rFonts w:ascii="Arial" w:eastAsia="宋体" w:hAnsi="Arial" w:cs="Arial"/>
          <w:color w:val="000000"/>
          <w:kern w:val="0"/>
          <w:sz w:val="24"/>
          <w:szCs w:val="24"/>
        </w:rPr>
        <w:t>干預權力</w:t>
      </w:r>
      <w:r w:rsidRPr="00B7415F">
        <w:rPr>
          <w:rFonts w:ascii="Arial" w:eastAsia="宋体" w:hAnsi="Arial" w:cs="Arial"/>
          <w:color w:val="000000"/>
          <w:kern w:val="0"/>
          <w:sz w:val="24"/>
          <w:szCs w:val="24"/>
        </w:rPr>
        <w:t xml:space="preserve"> (power of intervention)</w:t>
      </w:r>
      <w:r w:rsidRPr="00B7415F">
        <w:rPr>
          <w:rFonts w:ascii="Arial" w:eastAsia="宋体" w:hAnsi="Arial" w:cs="Arial"/>
          <w:color w:val="000000"/>
          <w:kern w:val="0"/>
          <w:sz w:val="24"/>
          <w:szCs w:val="24"/>
        </w:rPr>
        <w:t>包括</w:t>
      </w:r>
      <w:r w:rsidRPr="00B7415F">
        <w:rPr>
          <w:rFonts w:ascii="Arial" w:eastAsia="宋体" w:hAnsi="Arial" w:cs="Arial"/>
          <w:color w:val="000000"/>
          <w:kern w:val="0"/>
          <w:sz w:val="24"/>
          <w:szCs w:val="24"/>
        </w:rPr>
        <w:t> ——(a)</w:t>
      </w:r>
      <w:r w:rsidRPr="00B7415F">
        <w:rPr>
          <w:rFonts w:ascii="Arial" w:eastAsia="宋体" w:hAnsi="Arial" w:cs="Arial"/>
          <w:color w:val="000000"/>
          <w:kern w:val="0"/>
          <w:sz w:val="24"/>
          <w:szCs w:val="24"/>
        </w:rPr>
        <w:t>向有關代理人發出指示的權力；及</w:t>
      </w:r>
      <w:r w:rsidRPr="00B7415F">
        <w:rPr>
          <w:rFonts w:ascii="Arial" w:eastAsia="宋体" w:hAnsi="Arial" w:cs="Arial"/>
          <w:color w:val="000000"/>
          <w:kern w:val="0"/>
          <w:sz w:val="24"/>
          <w:szCs w:val="24"/>
        </w:rPr>
        <w:t xml:space="preserve"> (b)</w:t>
      </w:r>
      <w:r w:rsidRPr="00B7415F">
        <w:rPr>
          <w:rFonts w:ascii="Arial" w:eastAsia="宋体" w:hAnsi="Arial" w:cs="Arial"/>
          <w:color w:val="000000"/>
          <w:kern w:val="0"/>
          <w:sz w:val="24"/>
          <w:szCs w:val="24"/>
        </w:rPr>
        <w:t>撤銷有關代理人的授權或委任的權力。</w:t>
      </w:r>
    </w:p>
    <w:p w:rsidR="00B7415F" w:rsidRPr="00B7415F" w:rsidRDefault="00B7415F" w:rsidP="00B7415F">
      <w:pPr>
        <w:widowControl/>
        <w:spacing w:before="240" w:after="240"/>
        <w:jc w:val="left"/>
        <w:outlineLvl w:val="1"/>
        <w:rPr>
          <w:rFonts w:ascii="Arial" w:eastAsia="宋体" w:hAnsi="Arial" w:cs="Arial"/>
          <w:b/>
          <w:bCs/>
          <w:color w:val="000000"/>
          <w:kern w:val="0"/>
          <w:sz w:val="32"/>
          <w:szCs w:val="32"/>
        </w:rPr>
      </w:pPr>
      <w:r w:rsidRPr="00B7415F">
        <w:rPr>
          <w:rFonts w:ascii="Arial" w:eastAsia="宋体" w:hAnsi="Arial" w:cs="Arial"/>
          <w:b/>
          <w:bCs/>
          <w:color w:val="000000"/>
          <w:kern w:val="0"/>
          <w:sz w:val="32"/>
          <w:szCs w:val="32"/>
        </w:rPr>
        <w:t>第</w:t>
      </w:r>
      <w:r w:rsidRPr="00B7415F">
        <w:rPr>
          <w:rFonts w:ascii="Arial" w:eastAsia="宋体" w:hAnsi="Arial" w:cs="Arial"/>
          <w:b/>
          <w:bCs/>
          <w:color w:val="000000"/>
          <w:kern w:val="0"/>
          <w:sz w:val="32"/>
          <w:szCs w:val="32"/>
        </w:rPr>
        <w:t>29</w:t>
      </w:r>
      <w:r w:rsidRPr="00B7415F">
        <w:rPr>
          <w:rFonts w:ascii="Arial" w:eastAsia="宋体" w:hAnsi="Arial" w:cs="Arial"/>
          <w:b/>
          <w:bCs/>
          <w:color w:val="000000"/>
          <w:kern w:val="0"/>
          <w:sz w:val="32"/>
          <w:szCs w:val="32"/>
        </w:rPr>
        <w:t>章</w:t>
      </w:r>
      <w:r w:rsidRPr="00B7415F">
        <w:rPr>
          <w:rFonts w:ascii="Arial" w:eastAsia="宋体" w:hAnsi="Arial" w:cs="Arial"/>
          <w:b/>
          <w:bCs/>
          <w:color w:val="000000"/>
          <w:kern w:val="0"/>
          <w:sz w:val="32"/>
          <w:szCs w:val="32"/>
        </w:rPr>
        <w:t xml:space="preserve"> </w:t>
      </w:r>
      <w:r w:rsidRPr="00B7415F">
        <w:rPr>
          <w:rFonts w:ascii="Arial" w:eastAsia="宋体" w:hAnsi="Arial" w:cs="Arial"/>
          <w:b/>
          <w:bCs/>
          <w:color w:val="000000"/>
          <w:kern w:val="0"/>
          <w:sz w:val="32"/>
          <w:szCs w:val="32"/>
        </w:rPr>
        <w:t>《受託人條例》</w:t>
      </w:r>
      <w:r w:rsidRPr="00B7415F">
        <w:rPr>
          <w:rFonts w:ascii="Arial" w:eastAsia="宋体" w:hAnsi="Arial" w:cs="Arial"/>
          <w:b/>
          <w:bCs/>
          <w:color w:val="000000"/>
          <w:kern w:val="0"/>
          <w:sz w:val="32"/>
          <w:szCs w:val="32"/>
        </w:rPr>
        <w:t xml:space="preserve"> </w:t>
      </w:r>
      <w:r w:rsidRPr="00B7415F">
        <w:rPr>
          <w:rFonts w:ascii="Arial" w:eastAsia="宋体" w:hAnsi="Arial" w:cs="Arial"/>
          <w:b/>
          <w:bCs/>
          <w:color w:val="000000"/>
          <w:kern w:val="0"/>
          <w:sz w:val="32"/>
          <w:szCs w:val="32"/>
        </w:rPr>
        <w:t>第</w:t>
      </w:r>
      <w:r w:rsidRPr="00B7415F">
        <w:rPr>
          <w:rFonts w:ascii="Arial" w:eastAsia="宋体" w:hAnsi="Arial" w:cs="Arial"/>
          <w:b/>
          <w:bCs/>
          <w:color w:val="000000"/>
          <w:kern w:val="0"/>
          <w:sz w:val="32"/>
          <w:szCs w:val="32"/>
        </w:rPr>
        <w:t>41N</w:t>
      </w:r>
      <w:r w:rsidRPr="00B7415F">
        <w:rPr>
          <w:rFonts w:ascii="Arial" w:eastAsia="宋体" w:hAnsi="Arial" w:cs="Arial"/>
          <w:b/>
          <w:bCs/>
          <w:color w:val="000000"/>
          <w:kern w:val="0"/>
          <w:sz w:val="32"/>
          <w:szCs w:val="32"/>
        </w:rPr>
        <w:t>條</w:t>
      </w:r>
      <w:r w:rsidRPr="00B7415F">
        <w:rPr>
          <w:rFonts w:ascii="Arial" w:eastAsia="宋体" w:hAnsi="Arial" w:cs="Arial"/>
          <w:b/>
          <w:bCs/>
          <w:color w:val="000000"/>
          <w:kern w:val="0"/>
          <w:sz w:val="32"/>
          <w:szCs w:val="32"/>
        </w:rPr>
        <w:t xml:space="preserve"> </w:t>
      </w:r>
      <w:r w:rsidRPr="00B7415F">
        <w:rPr>
          <w:rFonts w:ascii="Arial" w:eastAsia="宋体" w:hAnsi="Arial" w:cs="Arial"/>
          <w:b/>
          <w:bCs/>
          <w:color w:val="000000"/>
          <w:kern w:val="0"/>
          <w:sz w:val="32"/>
          <w:szCs w:val="32"/>
        </w:rPr>
        <w:t>就代名人及保管人進行檢討</w:t>
      </w:r>
      <w:r w:rsidRPr="00B7415F">
        <w:rPr>
          <w:rFonts w:ascii="Arial" w:eastAsia="宋体" w:hAnsi="Arial" w:cs="Arial"/>
          <w:b/>
          <w:bCs/>
          <w:color w:val="000000"/>
          <w:kern w:val="0"/>
          <w:sz w:val="32"/>
          <w:szCs w:val="32"/>
        </w:rPr>
        <w:t xml:space="preserve"> </w:t>
      </w:r>
    </w:p>
    <w:p w:rsidR="00B7415F" w:rsidRPr="00B7415F" w:rsidRDefault="00B7415F" w:rsidP="00B7415F">
      <w:pPr>
        <w:widowControl/>
        <w:spacing w:after="240"/>
        <w:jc w:val="left"/>
        <w:rPr>
          <w:rFonts w:ascii="Arial" w:eastAsia="宋体" w:hAnsi="Arial" w:cs="Arial"/>
          <w:color w:val="000000"/>
          <w:kern w:val="0"/>
          <w:sz w:val="24"/>
          <w:szCs w:val="24"/>
        </w:rPr>
      </w:pPr>
      <w:r w:rsidRPr="00B7415F">
        <w:rPr>
          <w:rFonts w:ascii="Arial" w:eastAsia="宋体" w:hAnsi="Arial" w:cs="Arial"/>
          <w:color w:val="000000"/>
          <w:kern w:val="0"/>
          <w:sz w:val="24"/>
          <w:szCs w:val="24"/>
          <w:lang w:eastAsia="zh-TW"/>
        </w:rPr>
        <w:br/>
        <w:t>41N.</w:t>
      </w:r>
      <w:r w:rsidRPr="00B7415F">
        <w:rPr>
          <w:rFonts w:ascii="Arial" w:eastAsia="宋体" w:hAnsi="Arial" w:cs="Arial"/>
          <w:color w:val="000000"/>
          <w:kern w:val="0"/>
          <w:sz w:val="24"/>
          <w:szCs w:val="24"/>
          <w:lang w:eastAsia="zh-TW"/>
        </w:rPr>
        <w:t>就代名人及保管人進行檢討</w:t>
      </w:r>
      <w:r w:rsidRPr="00B7415F">
        <w:rPr>
          <w:rFonts w:ascii="Arial" w:eastAsia="宋体" w:hAnsi="Arial" w:cs="Arial"/>
          <w:color w:val="000000"/>
          <w:kern w:val="0"/>
          <w:sz w:val="24"/>
          <w:szCs w:val="24"/>
          <w:lang w:eastAsia="zh-TW"/>
        </w:rPr>
        <w:t>(1)</w:t>
      </w:r>
      <w:r w:rsidRPr="00B7415F">
        <w:rPr>
          <w:rFonts w:ascii="Arial" w:eastAsia="宋体" w:hAnsi="Arial" w:cs="Arial"/>
          <w:color w:val="000000"/>
          <w:kern w:val="0"/>
          <w:sz w:val="24"/>
          <w:szCs w:val="24"/>
          <w:lang w:eastAsia="zh-TW"/>
        </w:rPr>
        <w:t>當某代名人或保管人繼續代某信託行事，該信託的受託人</w:t>
      </w:r>
      <w:r w:rsidRPr="00B7415F">
        <w:rPr>
          <w:rFonts w:ascii="Arial" w:eastAsia="宋体" w:hAnsi="Arial" w:cs="Arial"/>
          <w:color w:val="000000"/>
          <w:kern w:val="0"/>
          <w:sz w:val="24"/>
          <w:szCs w:val="24"/>
          <w:lang w:eastAsia="zh-TW"/>
        </w:rPr>
        <w:t> ——(a)</w:t>
      </w:r>
      <w:r w:rsidRPr="00B7415F">
        <w:rPr>
          <w:rFonts w:ascii="Arial" w:eastAsia="宋体" w:hAnsi="Arial" w:cs="Arial"/>
          <w:color w:val="000000"/>
          <w:kern w:val="0"/>
          <w:sz w:val="24"/>
          <w:szCs w:val="24"/>
          <w:lang w:eastAsia="zh-TW"/>
        </w:rPr>
        <w:t>須不斷檢討該代名人或保管人據之行事的安排，以及該等安排實施的方式；</w:t>
      </w:r>
      <w:r w:rsidRPr="00B7415F">
        <w:rPr>
          <w:rFonts w:ascii="Arial" w:eastAsia="宋体" w:hAnsi="Arial" w:cs="Arial"/>
          <w:color w:val="000000"/>
          <w:kern w:val="0"/>
          <w:sz w:val="24"/>
          <w:szCs w:val="24"/>
          <w:lang w:eastAsia="zh-TW"/>
        </w:rPr>
        <w:t xml:space="preserve"> (b)(</w:t>
      </w:r>
      <w:r w:rsidRPr="00B7415F">
        <w:rPr>
          <w:rFonts w:ascii="Arial" w:eastAsia="宋体" w:hAnsi="Arial" w:cs="Arial"/>
          <w:color w:val="000000"/>
          <w:kern w:val="0"/>
          <w:sz w:val="24"/>
          <w:szCs w:val="24"/>
          <w:lang w:eastAsia="zh-TW"/>
        </w:rPr>
        <w:t>如有關情況令到該等受託人適宜考慮是否有需要行使其干預權力</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須考慮是否有需要行使該項權力；及</w:t>
      </w:r>
      <w:r w:rsidRPr="00B7415F">
        <w:rPr>
          <w:rFonts w:ascii="Arial" w:eastAsia="宋体" w:hAnsi="Arial" w:cs="Arial"/>
          <w:color w:val="000000"/>
          <w:kern w:val="0"/>
          <w:sz w:val="24"/>
          <w:szCs w:val="24"/>
          <w:lang w:eastAsia="zh-TW"/>
        </w:rPr>
        <w:t>(c)(</w:t>
      </w:r>
      <w:r w:rsidRPr="00B7415F">
        <w:rPr>
          <w:rFonts w:ascii="Arial" w:eastAsia="宋体" w:hAnsi="Arial" w:cs="Arial"/>
          <w:color w:val="000000"/>
          <w:kern w:val="0"/>
          <w:sz w:val="24"/>
          <w:szCs w:val="24"/>
          <w:lang w:eastAsia="zh-TW"/>
        </w:rPr>
        <w:t>如該等受託人認為有需要行</w:t>
      </w:r>
      <w:r w:rsidRPr="00B7415F">
        <w:rPr>
          <w:rFonts w:ascii="Arial" w:eastAsia="宋体" w:hAnsi="Arial" w:cs="Arial"/>
          <w:color w:val="000000"/>
          <w:kern w:val="0"/>
          <w:sz w:val="24"/>
          <w:szCs w:val="24"/>
          <w:lang w:eastAsia="zh-TW"/>
        </w:rPr>
        <w:lastRenderedPageBreak/>
        <w:t>使其干預權力</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須行使該項權力。</w:t>
      </w:r>
      <w:r w:rsidRPr="00B7415F">
        <w:rPr>
          <w:rFonts w:ascii="Arial" w:eastAsia="宋体" w:hAnsi="Arial" w:cs="Arial"/>
          <w:color w:val="000000"/>
          <w:kern w:val="0"/>
          <w:sz w:val="24"/>
          <w:szCs w:val="24"/>
          <w:lang w:eastAsia="zh-TW"/>
        </w:rPr>
        <w:t xml:space="preserve"> (2)</w:t>
      </w:r>
      <w:r w:rsidRPr="00B7415F">
        <w:rPr>
          <w:rFonts w:ascii="Arial" w:eastAsia="宋体" w:hAnsi="Arial" w:cs="Arial"/>
          <w:color w:val="000000"/>
          <w:kern w:val="0"/>
          <w:sz w:val="24"/>
          <w:szCs w:val="24"/>
          <w:lang w:eastAsia="zh-TW"/>
        </w:rPr>
        <w:t>受託人須在顧及有關代名人或保管人須行使的職能的性質後，按信託的情況所需的頻密程度，進行檢討。</w:t>
      </w:r>
      <w:r w:rsidRPr="00B7415F">
        <w:rPr>
          <w:rFonts w:ascii="Arial" w:eastAsia="宋体" w:hAnsi="Arial" w:cs="Arial"/>
          <w:color w:val="000000"/>
          <w:kern w:val="0"/>
          <w:sz w:val="24"/>
          <w:szCs w:val="24"/>
          <w:lang w:eastAsia="zh-TW"/>
        </w:rPr>
        <w:t xml:space="preserve"> </w:t>
      </w:r>
      <w:r w:rsidRPr="00B7415F">
        <w:rPr>
          <w:rFonts w:ascii="Arial" w:eastAsia="宋体" w:hAnsi="Arial" w:cs="Arial"/>
          <w:color w:val="000000"/>
          <w:kern w:val="0"/>
          <w:sz w:val="24"/>
          <w:szCs w:val="24"/>
        </w:rPr>
        <w:t>(3)</w:t>
      </w:r>
      <w:r w:rsidRPr="00B7415F">
        <w:rPr>
          <w:rFonts w:ascii="Arial" w:eastAsia="宋体" w:hAnsi="Arial" w:cs="Arial"/>
          <w:color w:val="000000"/>
          <w:kern w:val="0"/>
          <w:sz w:val="24"/>
          <w:szCs w:val="24"/>
        </w:rPr>
        <w:t>就第</w:t>
      </w:r>
      <w:r w:rsidRPr="00B7415F">
        <w:rPr>
          <w:rFonts w:ascii="Arial" w:eastAsia="宋体" w:hAnsi="Arial" w:cs="Arial"/>
          <w:color w:val="000000"/>
          <w:kern w:val="0"/>
          <w:sz w:val="24"/>
          <w:szCs w:val="24"/>
        </w:rPr>
        <w:t>(1)</w:t>
      </w:r>
      <w:r w:rsidRPr="00B7415F">
        <w:rPr>
          <w:rFonts w:ascii="Arial" w:eastAsia="宋体" w:hAnsi="Arial" w:cs="Arial"/>
          <w:color w:val="000000"/>
          <w:kern w:val="0"/>
          <w:sz w:val="24"/>
          <w:szCs w:val="24"/>
        </w:rPr>
        <w:t>款而言</w:t>
      </w:r>
      <w:r w:rsidRPr="00B7415F">
        <w:rPr>
          <w:rFonts w:ascii="Arial" w:eastAsia="宋体" w:hAnsi="Arial" w:cs="Arial"/>
          <w:color w:val="000000"/>
          <w:kern w:val="0"/>
          <w:sz w:val="24"/>
          <w:szCs w:val="24"/>
        </w:rPr>
        <w:t> ——</w:t>
      </w:r>
      <w:r w:rsidRPr="00B7415F">
        <w:rPr>
          <w:rFonts w:ascii="Arial" w:eastAsia="宋体" w:hAnsi="Arial" w:cs="Arial"/>
          <w:color w:val="000000"/>
          <w:kern w:val="0"/>
          <w:sz w:val="24"/>
          <w:szCs w:val="24"/>
        </w:rPr>
        <w:t>干預權力</w:t>
      </w:r>
      <w:r w:rsidRPr="00B7415F">
        <w:rPr>
          <w:rFonts w:ascii="Arial" w:eastAsia="宋体" w:hAnsi="Arial" w:cs="Arial"/>
          <w:color w:val="000000"/>
          <w:kern w:val="0"/>
          <w:sz w:val="24"/>
          <w:szCs w:val="24"/>
        </w:rPr>
        <w:t xml:space="preserve"> (power of intervention)</w:t>
      </w:r>
      <w:r w:rsidRPr="00B7415F">
        <w:rPr>
          <w:rFonts w:ascii="Arial" w:eastAsia="宋体" w:hAnsi="Arial" w:cs="Arial"/>
          <w:color w:val="000000"/>
          <w:kern w:val="0"/>
          <w:sz w:val="24"/>
          <w:szCs w:val="24"/>
        </w:rPr>
        <w:t>包括</w:t>
      </w:r>
      <w:r w:rsidRPr="00B7415F">
        <w:rPr>
          <w:rFonts w:ascii="Arial" w:eastAsia="宋体" w:hAnsi="Arial" w:cs="Arial"/>
          <w:color w:val="000000"/>
          <w:kern w:val="0"/>
          <w:sz w:val="24"/>
          <w:szCs w:val="24"/>
        </w:rPr>
        <w:t> ——(a)</w:t>
      </w:r>
      <w:r w:rsidRPr="00B7415F">
        <w:rPr>
          <w:rFonts w:ascii="Arial" w:eastAsia="宋体" w:hAnsi="Arial" w:cs="Arial"/>
          <w:color w:val="000000"/>
          <w:kern w:val="0"/>
          <w:sz w:val="24"/>
          <w:szCs w:val="24"/>
        </w:rPr>
        <w:t>向有關代名人或保管人發出指示的權力；及</w:t>
      </w:r>
      <w:r w:rsidRPr="00B7415F">
        <w:rPr>
          <w:rFonts w:ascii="Arial" w:eastAsia="宋体" w:hAnsi="Arial" w:cs="Arial"/>
          <w:color w:val="000000"/>
          <w:kern w:val="0"/>
          <w:sz w:val="24"/>
          <w:szCs w:val="24"/>
        </w:rPr>
        <w:t xml:space="preserve"> (b)</w:t>
      </w:r>
      <w:r w:rsidRPr="00B7415F">
        <w:rPr>
          <w:rFonts w:ascii="Arial" w:eastAsia="宋体" w:hAnsi="Arial" w:cs="Arial"/>
          <w:color w:val="000000"/>
          <w:kern w:val="0"/>
          <w:sz w:val="24"/>
          <w:szCs w:val="24"/>
        </w:rPr>
        <w:t>撤銷有關代名人或保管人的委任的權力。</w:t>
      </w:r>
      <w:r w:rsidRPr="00B7415F">
        <w:rPr>
          <w:rFonts w:ascii="Arial" w:eastAsia="宋体" w:hAnsi="Arial" w:cs="Arial"/>
          <w:color w:val="000000"/>
          <w:kern w:val="0"/>
          <w:sz w:val="24"/>
          <w:szCs w:val="24"/>
        </w:rPr>
        <w:t xml:space="preserve"> </w:t>
      </w:r>
    </w:p>
    <w:p w:rsidR="00B7415F" w:rsidRPr="00B7415F" w:rsidRDefault="00B7415F" w:rsidP="00B7415F">
      <w:pPr>
        <w:widowControl/>
        <w:spacing w:before="240" w:after="240"/>
        <w:jc w:val="left"/>
        <w:outlineLvl w:val="1"/>
        <w:rPr>
          <w:rFonts w:ascii="Arial" w:eastAsia="宋体" w:hAnsi="Arial" w:cs="Arial"/>
          <w:b/>
          <w:bCs/>
          <w:color w:val="000000"/>
          <w:kern w:val="0"/>
          <w:sz w:val="32"/>
          <w:szCs w:val="32"/>
        </w:rPr>
      </w:pPr>
      <w:r w:rsidRPr="00B7415F">
        <w:rPr>
          <w:rFonts w:ascii="Arial" w:eastAsia="宋体" w:hAnsi="Arial" w:cs="Arial"/>
          <w:b/>
          <w:bCs/>
          <w:color w:val="000000"/>
          <w:kern w:val="0"/>
          <w:sz w:val="32"/>
          <w:szCs w:val="32"/>
        </w:rPr>
        <w:t>第</w:t>
      </w:r>
      <w:r w:rsidRPr="00B7415F">
        <w:rPr>
          <w:rFonts w:ascii="Arial" w:eastAsia="宋体" w:hAnsi="Arial" w:cs="Arial"/>
          <w:b/>
          <w:bCs/>
          <w:color w:val="000000"/>
          <w:kern w:val="0"/>
          <w:sz w:val="32"/>
          <w:szCs w:val="32"/>
        </w:rPr>
        <w:t>29</w:t>
      </w:r>
      <w:r w:rsidRPr="00B7415F">
        <w:rPr>
          <w:rFonts w:ascii="Arial" w:eastAsia="宋体" w:hAnsi="Arial" w:cs="Arial"/>
          <w:b/>
          <w:bCs/>
          <w:color w:val="000000"/>
          <w:kern w:val="0"/>
          <w:sz w:val="32"/>
          <w:szCs w:val="32"/>
        </w:rPr>
        <w:t>章</w:t>
      </w:r>
      <w:r w:rsidRPr="00B7415F">
        <w:rPr>
          <w:rFonts w:ascii="Arial" w:eastAsia="宋体" w:hAnsi="Arial" w:cs="Arial"/>
          <w:b/>
          <w:bCs/>
          <w:color w:val="000000"/>
          <w:kern w:val="0"/>
          <w:sz w:val="32"/>
          <w:szCs w:val="32"/>
        </w:rPr>
        <w:t xml:space="preserve"> </w:t>
      </w:r>
      <w:r w:rsidRPr="00B7415F">
        <w:rPr>
          <w:rFonts w:ascii="Arial" w:eastAsia="宋体" w:hAnsi="Arial" w:cs="Arial"/>
          <w:b/>
          <w:bCs/>
          <w:color w:val="000000"/>
          <w:kern w:val="0"/>
          <w:sz w:val="32"/>
          <w:szCs w:val="32"/>
        </w:rPr>
        <w:t>《受託人條例》</w:t>
      </w:r>
      <w:r w:rsidRPr="00B7415F">
        <w:rPr>
          <w:rFonts w:ascii="Arial" w:eastAsia="宋体" w:hAnsi="Arial" w:cs="Arial"/>
          <w:b/>
          <w:bCs/>
          <w:color w:val="000000"/>
          <w:kern w:val="0"/>
          <w:sz w:val="32"/>
          <w:szCs w:val="32"/>
        </w:rPr>
        <w:t xml:space="preserve"> </w:t>
      </w:r>
      <w:r w:rsidRPr="00B7415F">
        <w:rPr>
          <w:rFonts w:ascii="Arial" w:eastAsia="宋体" w:hAnsi="Arial" w:cs="Arial"/>
          <w:b/>
          <w:bCs/>
          <w:color w:val="000000"/>
          <w:kern w:val="0"/>
          <w:sz w:val="32"/>
          <w:szCs w:val="32"/>
        </w:rPr>
        <w:t>第</w:t>
      </w:r>
      <w:r w:rsidRPr="00B7415F">
        <w:rPr>
          <w:rFonts w:ascii="Arial" w:eastAsia="宋体" w:hAnsi="Arial" w:cs="Arial"/>
          <w:b/>
          <w:bCs/>
          <w:color w:val="000000"/>
          <w:kern w:val="0"/>
          <w:sz w:val="32"/>
          <w:szCs w:val="32"/>
        </w:rPr>
        <w:t>41O</w:t>
      </w:r>
      <w:r w:rsidRPr="00B7415F">
        <w:rPr>
          <w:rFonts w:ascii="Arial" w:eastAsia="宋体" w:hAnsi="Arial" w:cs="Arial"/>
          <w:b/>
          <w:bCs/>
          <w:color w:val="000000"/>
          <w:kern w:val="0"/>
          <w:sz w:val="32"/>
          <w:szCs w:val="32"/>
        </w:rPr>
        <w:t>條</w:t>
      </w:r>
      <w:r w:rsidRPr="00B7415F">
        <w:rPr>
          <w:rFonts w:ascii="Arial" w:eastAsia="宋体" w:hAnsi="Arial" w:cs="Arial"/>
          <w:b/>
          <w:bCs/>
          <w:color w:val="000000"/>
          <w:kern w:val="0"/>
          <w:sz w:val="32"/>
          <w:szCs w:val="32"/>
        </w:rPr>
        <w:t xml:space="preserve"> </w:t>
      </w:r>
      <w:r w:rsidRPr="00B7415F">
        <w:rPr>
          <w:rFonts w:ascii="Arial" w:eastAsia="宋体" w:hAnsi="Arial" w:cs="Arial"/>
          <w:b/>
          <w:bCs/>
          <w:color w:val="000000"/>
          <w:kern w:val="0"/>
          <w:sz w:val="32"/>
          <w:szCs w:val="32"/>
        </w:rPr>
        <w:t>代理人、代名人及保管人的法律責任</w:t>
      </w:r>
      <w:r w:rsidRPr="00B7415F">
        <w:rPr>
          <w:rFonts w:ascii="Arial" w:eastAsia="宋体" w:hAnsi="Arial" w:cs="Arial"/>
          <w:b/>
          <w:bCs/>
          <w:color w:val="000000"/>
          <w:kern w:val="0"/>
          <w:sz w:val="32"/>
          <w:szCs w:val="32"/>
        </w:rPr>
        <w:t xml:space="preserve"> </w:t>
      </w:r>
    </w:p>
    <w:p w:rsidR="00B7415F" w:rsidRPr="00B7415F" w:rsidRDefault="00B7415F" w:rsidP="00B7415F">
      <w:pPr>
        <w:widowControl/>
        <w:spacing w:after="240"/>
        <w:jc w:val="left"/>
        <w:rPr>
          <w:rFonts w:ascii="Arial" w:eastAsia="宋体" w:hAnsi="Arial" w:cs="Arial"/>
          <w:color w:val="000000"/>
          <w:kern w:val="0"/>
          <w:sz w:val="24"/>
          <w:szCs w:val="24"/>
          <w:lang w:eastAsia="zh-TW"/>
        </w:rPr>
      </w:pPr>
      <w:r w:rsidRPr="00B7415F">
        <w:rPr>
          <w:rFonts w:ascii="Arial" w:eastAsia="宋体" w:hAnsi="Arial" w:cs="Arial"/>
          <w:color w:val="000000"/>
          <w:kern w:val="0"/>
          <w:sz w:val="24"/>
          <w:szCs w:val="24"/>
          <w:lang w:eastAsia="zh-TW"/>
        </w:rPr>
        <w:br/>
        <w:t>41O.</w:t>
      </w:r>
      <w:r w:rsidRPr="00B7415F">
        <w:rPr>
          <w:rFonts w:ascii="Arial" w:eastAsia="宋体" w:hAnsi="Arial" w:cs="Arial"/>
          <w:color w:val="000000"/>
          <w:kern w:val="0"/>
          <w:sz w:val="24"/>
          <w:szCs w:val="24"/>
          <w:lang w:eastAsia="zh-TW"/>
        </w:rPr>
        <w:t>代理人、代名人及保管人的法律責任</w:t>
      </w:r>
      <w:r w:rsidRPr="00B7415F">
        <w:rPr>
          <w:rFonts w:ascii="Arial" w:eastAsia="宋体" w:hAnsi="Arial" w:cs="Arial"/>
          <w:color w:val="000000"/>
          <w:kern w:val="0"/>
          <w:sz w:val="24"/>
          <w:szCs w:val="24"/>
          <w:lang w:eastAsia="zh-TW"/>
        </w:rPr>
        <w:t>(1)</w:t>
      </w:r>
      <w:r w:rsidRPr="00B7415F">
        <w:rPr>
          <w:rFonts w:ascii="Arial" w:eastAsia="宋体" w:hAnsi="Arial" w:cs="Arial"/>
          <w:color w:val="000000"/>
          <w:kern w:val="0"/>
          <w:sz w:val="24"/>
          <w:szCs w:val="24"/>
          <w:lang w:eastAsia="zh-TW"/>
        </w:rPr>
        <w:t>如信託的受託人</w:t>
      </w:r>
      <w:r w:rsidRPr="00B7415F">
        <w:rPr>
          <w:rFonts w:ascii="Arial" w:eastAsia="宋体" w:hAnsi="Arial" w:cs="Arial"/>
          <w:color w:val="000000"/>
          <w:kern w:val="0"/>
          <w:sz w:val="24"/>
          <w:szCs w:val="24"/>
          <w:lang w:eastAsia="zh-TW"/>
        </w:rPr>
        <w:t> ——(a)</w:t>
      </w:r>
      <w:r w:rsidRPr="00B7415F">
        <w:rPr>
          <w:rFonts w:ascii="Arial" w:eastAsia="宋体" w:hAnsi="Arial" w:cs="Arial"/>
          <w:color w:val="000000"/>
          <w:kern w:val="0"/>
          <w:sz w:val="24"/>
          <w:szCs w:val="24"/>
          <w:lang w:eastAsia="zh-TW"/>
        </w:rPr>
        <w:t>在訂立有關的人據之以代理人、代名人或保管人身分行事的安排時；及</w:t>
      </w:r>
      <w:r w:rsidRPr="00B7415F">
        <w:rPr>
          <w:rFonts w:ascii="Arial" w:eastAsia="宋体" w:hAnsi="Arial" w:cs="Arial"/>
          <w:color w:val="000000"/>
          <w:kern w:val="0"/>
          <w:sz w:val="24"/>
          <w:szCs w:val="24"/>
          <w:lang w:eastAsia="zh-TW"/>
        </w:rPr>
        <w:t xml:space="preserve"> (b)</w:t>
      </w:r>
      <w:r w:rsidRPr="00B7415F">
        <w:rPr>
          <w:rFonts w:ascii="Arial" w:eastAsia="宋体" w:hAnsi="Arial" w:cs="Arial"/>
          <w:color w:val="000000"/>
          <w:kern w:val="0"/>
          <w:sz w:val="24"/>
          <w:szCs w:val="24"/>
          <w:lang w:eastAsia="zh-TW"/>
        </w:rPr>
        <w:t>在根據第</w:t>
      </w:r>
      <w:r w:rsidRPr="00B7415F">
        <w:rPr>
          <w:rFonts w:ascii="Arial" w:eastAsia="宋体" w:hAnsi="Arial" w:cs="Arial"/>
          <w:color w:val="000000"/>
          <w:kern w:val="0"/>
          <w:sz w:val="24"/>
          <w:szCs w:val="24"/>
          <w:lang w:eastAsia="zh-TW"/>
        </w:rPr>
        <w:t>41M</w:t>
      </w:r>
      <w:r w:rsidRPr="00B7415F">
        <w:rPr>
          <w:rFonts w:ascii="Arial" w:eastAsia="宋体" w:hAnsi="Arial" w:cs="Arial"/>
          <w:color w:val="000000"/>
          <w:kern w:val="0"/>
          <w:sz w:val="24"/>
          <w:szCs w:val="24"/>
          <w:lang w:eastAsia="zh-TW"/>
        </w:rPr>
        <w:t>或</w:t>
      </w:r>
      <w:r w:rsidRPr="00B7415F">
        <w:rPr>
          <w:rFonts w:ascii="Arial" w:eastAsia="宋体" w:hAnsi="Arial" w:cs="Arial"/>
          <w:color w:val="000000"/>
          <w:kern w:val="0"/>
          <w:sz w:val="24"/>
          <w:szCs w:val="24"/>
          <w:lang w:eastAsia="zh-TW"/>
        </w:rPr>
        <w:t>41N</w:t>
      </w:r>
      <w:r w:rsidRPr="00B7415F">
        <w:rPr>
          <w:rFonts w:ascii="Arial" w:eastAsia="宋体" w:hAnsi="Arial" w:cs="Arial"/>
          <w:color w:val="000000"/>
          <w:kern w:val="0"/>
          <w:sz w:val="24"/>
          <w:szCs w:val="24"/>
          <w:lang w:eastAsia="zh-TW"/>
        </w:rPr>
        <w:t>條履行檢討責任時，</w:t>
      </w:r>
      <w:r w:rsidRPr="00B7415F">
        <w:rPr>
          <w:rFonts w:ascii="Arial" w:eastAsia="宋体" w:hAnsi="Arial" w:cs="Arial"/>
          <w:color w:val="000000"/>
          <w:kern w:val="0"/>
          <w:sz w:val="24"/>
          <w:szCs w:val="24"/>
          <w:lang w:eastAsia="zh-TW"/>
        </w:rPr>
        <w:t xml:space="preserve"> </w:t>
      </w:r>
      <w:r w:rsidRPr="00B7415F">
        <w:rPr>
          <w:rFonts w:ascii="Arial" w:eastAsia="宋体" w:hAnsi="Arial" w:cs="Arial"/>
          <w:color w:val="000000"/>
          <w:kern w:val="0"/>
          <w:sz w:val="24"/>
          <w:szCs w:val="24"/>
          <w:lang w:eastAsia="zh-TW"/>
        </w:rPr>
        <w:t>有履行根據附表</w:t>
      </w:r>
      <w:r w:rsidRPr="00B7415F">
        <w:rPr>
          <w:rFonts w:ascii="Arial" w:eastAsia="宋体" w:hAnsi="Arial" w:cs="Arial"/>
          <w:color w:val="000000"/>
          <w:kern w:val="0"/>
          <w:sz w:val="24"/>
          <w:szCs w:val="24"/>
          <w:lang w:eastAsia="zh-TW"/>
        </w:rPr>
        <w:t>3</w:t>
      </w:r>
      <w:r w:rsidRPr="00B7415F">
        <w:rPr>
          <w:rFonts w:ascii="Arial" w:eastAsia="宋体" w:hAnsi="Arial" w:cs="Arial"/>
          <w:color w:val="000000"/>
          <w:kern w:val="0"/>
          <w:sz w:val="24"/>
          <w:szCs w:val="24"/>
          <w:lang w:eastAsia="zh-TW"/>
        </w:rPr>
        <w:t>第</w:t>
      </w:r>
      <w:r w:rsidRPr="00B7415F">
        <w:rPr>
          <w:rFonts w:ascii="Arial" w:eastAsia="宋体" w:hAnsi="Arial" w:cs="Arial"/>
          <w:color w:val="000000"/>
          <w:kern w:val="0"/>
          <w:sz w:val="24"/>
          <w:szCs w:val="24"/>
          <w:lang w:eastAsia="zh-TW"/>
        </w:rPr>
        <w:t>2</w:t>
      </w:r>
      <w:r w:rsidRPr="00B7415F">
        <w:rPr>
          <w:rFonts w:ascii="Arial" w:eastAsia="宋体" w:hAnsi="Arial" w:cs="Arial"/>
          <w:color w:val="000000"/>
          <w:kern w:val="0"/>
          <w:sz w:val="24"/>
          <w:szCs w:val="24"/>
          <w:lang w:eastAsia="zh-TW"/>
        </w:rPr>
        <w:t>分部適用於該受託人的法定謹慎責任，則該受託人無須為代該信託行事的該代理人、代名人或保管人</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統稱</w:t>
      </w:r>
      <w:r w:rsidRPr="00B7415F">
        <w:rPr>
          <w:rFonts w:ascii="Arial" w:eastAsia="宋体" w:hAnsi="Arial" w:cs="Arial"/>
          <w:b/>
          <w:bCs/>
          <w:i/>
          <w:iCs/>
          <w:color w:val="000000"/>
          <w:kern w:val="0"/>
          <w:sz w:val="24"/>
          <w:szCs w:val="24"/>
          <w:lang w:eastAsia="zh-TW"/>
        </w:rPr>
        <w:t>代表</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的任何作為或不作為，承擔法律責任。</w:t>
      </w:r>
      <w:r w:rsidRPr="00B7415F">
        <w:rPr>
          <w:rFonts w:ascii="Arial" w:eastAsia="宋体" w:hAnsi="Arial" w:cs="Arial"/>
          <w:color w:val="000000"/>
          <w:kern w:val="0"/>
          <w:sz w:val="24"/>
          <w:szCs w:val="24"/>
          <w:lang w:eastAsia="zh-TW"/>
        </w:rPr>
        <w:t xml:space="preserve"> (2)</w:t>
      </w:r>
      <w:r w:rsidRPr="00B7415F">
        <w:rPr>
          <w:rFonts w:ascii="Arial" w:eastAsia="宋体" w:hAnsi="Arial" w:cs="Arial"/>
          <w:color w:val="000000"/>
          <w:kern w:val="0"/>
          <w:sz w:val="24"/>
          <w:szCs w:val="24"/>
          <w:lang w:eastAsia="zh-TW"/>
        </w:rPr>
        <w:t>凡某受託人已同意一項條款，而根據該條款，某代表獲准許將該受託人的權力或職能，再轉委予該代表的獲轉委人，則如該受託人</w:t>
      </w:r>
      <w:r w:rsidRPr="00B7415F">
        <w:rPr>
          <w:rFonts w:ascii="Arial" w:eastAsia="宋体" w:hAnsi="Arial" w:cs="Arial"/>
          <w:color w:val="000000"/>
          <w:kern w:val="0"/>
          <w:sz w:val="24"/>
          <w:szCs w:val="24"/>
          <w:lang w:eastAsia="zh-TW"/>
        </w:rPr>
        <w:t> ——(a)</w:t>
      </w:r>
      <w:r w:rsidRPr="00B7415F">
        <w:rPr>
          <w:rFonts w:ascii="Arial" w:eastAsia="宋体" w:hAnsi="Arial" w:cs="Arial"/>
          <w:color w:val="000000"/>
          <w:kern w:val="0"/>
          <w:sz w:val="24"/>
          <w:szCs w:val="24"/>
          <w:lang w:eastAsia="zh-TW"/>
        </w:rPr>
        <w:t>在同意該條款時；及</w:t>
      </w:r>
      <w:r w:rsidRPr="00B7415F">
        <w:rPr>
          <w:rFonts w:ascii="Arial" w:eastAsia="宋体" w:hAnsi="Arial" w:cs="Arial"/>
          <w:color w:val="000000"/>
          <w:kern w:val="0"/>
          <w:sz w:val="24"/>
          <w:szCs w:val="24"/>
          <w:lang w:eastAsia="zh-TW"/>
        </w:rPr>
        <w:t>(b)</w:t>
      </w:r>
      <w:r w:rsidRPr="00B7415F">
        <w:rPr>
          <w:rFonts w:ascii="Arial" w:eastAsia="宋体" w:hAnsi="Arial" w:cs="Arial"/>
          <w:color w:val="000000"/>
          <w:kern w:val="0"/>
          <w:sz w:val="24"/>
          <w:szCs w:val="24"/>
          <w:lang w:eastAsia="zh-TW"/>
        </w:rPr>
        <w:t>在根據第</w:t>
      </w:r>
      <w:r w:rsidRPr="00B7415F">
        <w:rPr>
          <w:rFonts w:ascii="Arial" w:eastAsia="宋体" w:hAnsi="Arial" w:cs="Arial"/>
          <w:color w:val="000000"/>
          <w:kern w:val="0"/>
          <w:sz w:val="24"/>
          <w:szCs w:val="24"/>
          <w:lang w:eastAsia="zh-TW"/>
        </w:rPr>
        <w:t>41M</w:t>
      </w:r>
      <w:r w:rsidRPr="00B7415F">
        <w:rPr>
          <w:rFonts w:ascii="Arial" w:eastAsia="宋体" w:hAnsi="Arial" w:cs="Arial"/>
          <w:color w:val="000000"/>
          <w:kern w:val="0"/>
          <w:sz w:val="24"/>
          <w:szCs w:val="24"/>
          <w:lang w:eastAsia="zh-TW"/>
        </w:rPr>
        <w:t>或</w:t>
      </w:r>
      <w:r w:rsidRPr="00B7415F">
        <w:rPr>
          <w:rFonts w:ascii="Arial" w:eastAsia="宋体" w:hAnsi="Arial" w:cs="Arial"/>
          <w:color w:val="000000"/>
          <w:kern w:val="0"/>
          <w:sz w:val="24"/>
          <w:szCs w:val="24"/>
          <w:lang w:eastAsia="zh-TW"/>
        </w:rPr>
        <w:t>41N</w:t>
      </w:r>
      <w:r w:rsidRPr="00B7415F">
        <w:rPr>
          <w:rFonts w:ascii="Arial" w:eastAsia="宋体" w:hAnsi="Arial" w:cs="Arial"/>
          <w:color w:val="000000"/>
          <w:kern w:val="0"/>
          <w:sz w:val="24"/>
          <w:szCs w:val="24"/>
          <w:lang w:eastAsia="zh-TW"/>
        </w:rPr>
        <w:t>條履行與使用獲轉委人有關的檢討責任時，</w:t>
      </w:r>
      <w:r w:rsidRPr="00B7415F">
        <w:rPr>
          <w:rFonts w:ascii="Arial" w:eastAsia="宋体" w:hAnsi="Arial" w:cs="Arial"/>
          <w:color w:val="000000"/>
          <w:kern w:val="0"/>
          <w:sz w:val="24"/>
          <w:szCs w:val="24"/>
          <w:lang w:eastAsia="zh-TW"/>
        </w:rPr>
        <w:t xml:space="preserve"> </w:t>
      </w:r>
      <w:r w:rsidRPr="00B7415F">
        <w:rPr>
          <w:rFonts w:ascii="Arial" w:eastAsia="宋体" w:hAnsi="Arial" w:cs="Arial"/>
          <w:color w:val="000000"/>
          <w:kern w:val="0"/>
          <w:sz w:val="24"/>
          <w:szCs w:val="24"/>
          <w:lang w:eastAsia="zh-TW"/>
        </w:rPr>
        <w:t>有履行根據附表</w:t>
      </w:r>
      <w:r w:rsidRPr="00B7415F">
        <w:rPr>
          <w:rFonts w:ascii="Arial" w:eastAsia="宋体" w:hAnsi="Arial" w:cs="Arial"/>
          <w:color w:val="000000"/>
          <w:kern w:val="0"/>
          <w:sz w:val="24"/>
          <w:szCs w:val="24"/>
          <w:lang w:eastAsia="zh-TW"/>
        </w:rPr>
        <w:t>3</w:t>
      </w:r>
      <w:r w:rsidRPr="00B7415F">
        <w:rPr>
          <w:rFonts w:ascii="Arial" w:eastAsia="宋体" w:hAnsi="Arial" w:cs="Arial"/>
          <w:color w:val="000000"/>
          <w:kern w:val="0"/>
          <w:sz w:val="24"/>
          <w:szCs w:val="24"/>
          <w:lang w:eastAsia="zh-TW"/>
        </w:rPr>
        <w:t>第</w:t>
      </w:r>
      <w:r w:rsidRPr="00B7415F">
        <w:rPr>
          <w:rFonts w:ascii="Arial" w:eastAsia="宋体" w:hAnsi="Arial" w:cs="Arial"/>
          <w:color w:val="000000"/>
          <w:kern w:val="0"/>
          <w:sz w:val="24"/>
          <w:szCs w:val="24"/>
          <w:lang w:eastAsia="zh-TW"/>
        </w:rPr>
        <w:t>2</w:t>
      </w:r>
      <w:r w:rsidRPr="00B7415F">
        <w:rPr>
          <w:rFonts w:ascii="Arial" w:eastAsia="宋体" w:hAnsi="Arial" w:cs="Arial"/>
          <w:color w:val="000000"/>
          <w:kern w:val="0"/>
          <w:sz w:val="24"/>
          <w:szCs w:val="24"/>
          <w:lang w:eastAsia="zh-TW"/>
        </w:rPr>
        <w:t>分部適用於該受託人的法定謹慎責任，則該受託人無須為該獲轉委人的任何作為或不作為，承擔法律責任。</w:t>
      </w:r>
      <w:r w:rsidRPr="00B7415F">
        <w:rPr>
          <w:rFonts w:ascii="Arial" w:eastAsia="宋体" w:hAnsi="Arial" w:cs="Arial"/>
          <w:color w:val="000000"/>
          <w:kern w:val="0"/>
          <w:sz w:val="24"/>
          <w:szCs w:val="24"/>
          <w:lang w:eastAsia="zh-TW"/>
        </w:rPr>
        <w:t xml:space="preserve"> </w:t>
      </w:r>
    </w:p>
    <w:p w:rsidR="00B7415F" w:rsidRPr="00B7415F" w:rsidRDefault="00B7415F" w:rsidP="00B7415F">
      <w:pPr>
        <w:widowControl/>
        <w:spacing w:before="240" w:after="240"/>
        <w:jc w:val="left"/>
        <w:outlineLvl w:val="1"/>
        <w:rPr>
          <w:rFonts w:ascii="Arial" w:eastAsia="宋体" w:hAnsi="Arial" w:cs="Arial"/>
          <w:b/>
          <w:bCs/>
          <w:color w:val="000000"/>
          <w:kern w:val="0"/>
          <w:sz w:val="32"/>
          <w:szCs w:val="32"/>
          <w:lang w:eastAsia="zh-TW"/>
        </w:rPr>
      </w:pPr>
      <w:r w:rsidRPr="00B7415F">
        <w:rPr>
          <w:rFonts w:ascii="Arial" w:eastAsia="宋体" w:hAnsi="Arial" w:cs="Arial"/>
          <w:b/>
          <w:bCs/>
          <w:color w:val="000000"/>
          <w:kern w:val="0"/>
          <w:sz w:val="32"/>
          <w:szCs w:val="32"/>
          <w:lang w:eastAsia="zh-TW"/>
        </w:rPr>
        <w:t>第</w:t>
      </w:r>
      <w:r w:rsidRPr="00B7415F">
        <w:rPr>
          <w:rFonts w:ascii="Arial" w:eastAsia="宋体" w:hAnsi="Arial" w:cs="Arial"/>
          <w:b/>
          <w:bCs/>
          <w:color w:val="000000"/>
          <w:kern w:val="0"/>
          <w:sz w:val="32"/>
          <w:szCs w:val="32"/>
          <w:lang w:eastAsia="zh-TW"/>
        </w:rPr>
        <w:t>29</w:t>
      </w:r>
      <w:r w:rsidRPr="00B7415F">
        <w:rPr>
          <w:rFonts w:ascii="Arial" w:eastAsia="宋体" w:hAnsi="Arial" w:cs="Arial"/>
          <w:b/>
          <w:bCs/>
          <w:color w:val="000000"/>
          <w:kern w:val="0"/>
          <w:sz w:val="32"/>
          <w:szCs w:val="32"/>
          <w:lang w:eastAsia="zh-TW"/>
        </w:rPr>
        <w:t>章</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《受託人條例》</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第</w:t>
      </w:r>
      <w:r w:rsidRPr="00B7415F">
        <w:rPr>
          <w:rFonts w:ascii="Arial" w:eastAsia="宋体" w:hAnsi="Arial" w:cs="Arial"/>
          <w:b/>
          <w:bCs/>
          <w:color w:val="000000"/>
          <w:kern w:val="0"/>
          <w:sz w:val="32"/>
          <w:szCs w:val="32"/>
          <w:lang w:eastAsia="zh-TW"/>
        </w:rPr>
        <w:t>41P</w:t>
      </w:r>
      <w:r w:rsidRPr="00B7415F">
        <w:rPr>
          <w:rFonts w:ascii="Arial" w:eastAsia="宋体" w:hAnsi="Arial" w:cs="Arial"/>
          <w:b/>
          <w:bCs/>
          <w:color w:val="000000"/>
          <w:kern w:val="0"/>
          <w:sz w:val="32"/>
          <w:szCs w:val="32"/>
          <w:lang w:eastAsia="zh-TW"/>
        </w:rPr>
        <w:t>條</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受託人越權的效果</w:t>
      </w:r>
      <w:r w:rsidRPr="00B7415F">
        <w:rPr>
          <w:rFonts w:ascii="Arial" w:eastAsia="宋体" w:hAnsi="Arial" w:cs="Arial"/>
          <w:b/>
          <w:bCs/>
          <w:color w:val="000000"/>
          <w:kern w:val="0"/>
          <w:sz w:val="32"/>
          <w:szCs w:val="32"/>
          <w:lang w:eastAsia="zh-TW"/>
        </w:rPr>
        <w:t xml:space="preserve"> </w:t>
      </w:r>
    </w:p>
    <w:p w:rsidR="00B7415F" w:rsidRPr="00B7415F" w:rsidRDefault="00B7415F" w:rsidP="00B7415F">
      <w:pPr>
        <w:widowControl/>
        <w:spacing w:after="240"/>
        <w:jc w:val="left"/>
        <w:rPr>
          <w:rFonts w:ascii="Arial" w:eastAsia="宋体" w:hAnsi="Arial" w:cs="Arial"/>
          <w:color w:val="000000"/>
          <w:kern w:val="0"/>
          <w:sz w:val="24"/>
          <w:szCs w:val="24"/>
          <w:lang w:eastAsia="zh-TW"/>
        </w:rPr>
      </w:pPr>
      <w:r w:rsidRPr="00B7415F">
        <w:rPr>
          <w:rFonts w:ascii="Arial" w:eastAsia="宋体" w:hAnsi="Arial" w:cs="Arial"/>
          <w:color w:val="000000"/>
          <w:kern w:val="0"/>
          <w:sz w:val="24"/>
          <w:szCs w:val="24"/>
          <w:lang w:eastAsia="zh-TW"/>
        </w:rPr>
        <w:br/>
        <w:t>41P.</w:t>
      </w:r>
      <w:r w:rsidRPr="00B7415F">
        <w:rPr>
          <w:rFonts w:ascii="Arial" w:eastAsia="宋体" w:hAnsi="Arial" w:cs="Arial"/>
          <w:color w:val="000000"/>
          <w:kern w:val="0"/>
          <w:sz w:val="24"/>
          <w:szCs w:val="24"/>
          <w:lang w:eastAsia="zh-TW"/>
        </w:rPr>
        <w:t>受託人越權的效果受託人</w:t>
      </w:r>
      <w:r w:rsidRPr="00B7415F">
        <w:rPr>
          <w:rFonts w:ascii="Arial" w:eastAsia="宋体" w:hAnsi="Arial" w:cs="Arial"/>
          <w:color w:val="000000"/>
          <w:kern w:val="0"/>
          <w:sz w:val="24"/>
          <w:szCs w:val="24"/>
          <w:lang w:eastAsia="zh-TW"/>
        </w:rPr>
        <w:t> ——(a)</w:t>
      </w:r>
      <w:r w:rsidRPr="00B7415F">
        <w:rPr>
          <w:rFonts w:ascii="Arial" w:eastAsia="宋体" w:hAnsi="Arial" w:cs="Arial"/>
          <w:color w:val="000000"/>
          <w:kern w:val="0"/>
          <w:sz w:val="24"/>
          <w:szCs w:val="24"/>
          <w:lang w:eastAsia="zh-TW"/>
        </w:rPr>
        <w:t>在授權任何人以代理人身分行使受託人的職能方面；或</w:t>
      </w:r>
      <w:r w:rsidRPr="00B7415F">
        <w:rPr>
          <w:rFonts w:ascii="Arial" w:eastAsia="宋体" w:hAnsi="Arial" w:cs="Arial"/>
          <w:color w:val="000000"/>
          <w:kern w:val="0"/>
          <w:sz w:val="24"/>
          <w:szCs w:val="24"/>
          <w:lang w:eastAsia="zh-TW"/>
        </w:rPr>
        <w:t xml:space="preserve"> (b)</w:t>
      </w:r>
      <w:r w:rsidRPr="00B7415F">
        <w:rPr>
          <w:rFonts w:ascii="Arial" w:eastAsia="宋体" w:hAnsi="Arial" w:cs="Arial"/>
          <w:color w:val="000000"/>
          <w:kern w:val="0"/>
          <w:sz w:val="24"/>
          <w:szCs w:val="24"/>
          <w:lang w:eastAsia="zh-TW"/>
        </w:rPr>
        <w:t>在委任任何人擔任代名人或保管人方面，</w:t>
      </w:r>
      <w:r w:rsidRPr="00B7415F">
        <w:rPr>
          <w:rFonts w:ascii="Arial" w:eastAsia="宋体" w:hAnsi="Arial" w:cs="Arial"/>
          <w:color w:val="000000"/>
          <w:kern w:val="0"/>
          <w:sz w:val="24"/>
          <w:szCs w:val="24"/>
          <w:lang w:eastAsia="zh-TW"/>
        </w:rPr>
        <w:t xml:space="preserve"> </w:t>
      </w:r>
      <w:r w:rsidRPr="00B7415F">
        <w:rPr>
          <w:rFonts w:ascii="Arial" w:eastAsia="宋体" w:hAnsi="Arial" w:cs="Arial"/>
          <w:color w:val="000000"/>
          <w:kern w:val="0"/>
          <w:sz w:val="24"/>
          <w:szCs w:val="24"/>
          <w:lang w:eastAsia="zh-TW"/>
        </w:rPr>
        <w:t>沒有在本部賦予的權力的範圍內行事，並不使該項授權或委任失效。</w:t>
      </w:r>
    </w:p>
    <w:p w:rsidR="00B7415F" w:rsidRPr="00B7415F" w:rsidRDefault="00B7415F" w:rsidP="00B7415F">
      <w:pPr>
        <w:widowControl/>
        <w:spacing w:before="240" w:after="240"/>
        <w:jc w:val="left"/>
        <w:outlineLvl w:val="1"/>
        <w:rPr>
          <w:rFonts w:ascii="Arial" w:eastAsia="宋体" w:hAnsi="Arial" w:cs="Arial"/>
          <w:b/>
          <w:bCs/>
          <w:color w:val="000000"/>
          <w:kern w:val="0"/>
          <w:sz w:val="32"/>
          <w:szCs w:val="32"/>
          <w:lang w:eastAsia="zh-TW"/>
        </w:rPr>
      </w:pPr>
      <w:r w:rsidRPr="00B7415F">
        <w:rPr>
          <w:rFonts w:ascii="Arial" w:eastAsia="宋体" w:hAnsi="Arial" w:cs="Arial"/>
          <w:b/>
          <w:bCs/>
          <w:color w:val="000000"/>
          <w:kern w:val="0"/>
          <w:sz w:val="32"/>
          <w:szCs w:val="32"/>
          <w:lang w:eastAsia="zh-TW"/>
        </w:rPr>
        <w:t>第</w:t>
      </w:r>
      <w:r w:rsidRPr="00B7415F">
        <w:rPr>
          <w:rFonts w:ascii="Arial" w:eastAsia="宋体" w:hAnsi="Arial" w:cs="Arial"/>
          <w:b/>
          <w:bCs/>
          <w:color w:val="000000"/>
          <w:kern w:val="0"/>
          <w:sz w:val="32"/>
          <w:szCs w:val="32"/>
          <w:lang w:eastAsia="zh-TW"/>
        </w:rPr>
        <w:t>29</w:t>
      </w:r>
      <w:r w:rsidRPr="00B7415F">
        <w:rPr>
          <w:rFonts w:ascii="Arial" w:eastAsia="宋体" w:hAnsi="Arial" w:cs="Arial"/>
          <w:b/>
          <w:bCs/>
          <w:color w:val="000000"/>
          <w:kern w:val="0"/>
          <w:sz w:val="32"/>
          <w:szCs w:val="32"/>
          <w:lang w:eastAsia="zh-TW"/>
        </w:rPr>
        <w:t>章</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《受託人條例》</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第</w:t>
      </w:r>
      <w:r w:rsidRPr="00B7415F">
        <w:rPr>
          <w:rFonts w:ascii="Arial" w:eastAsia="宋体" w:hAnsi="Arial" w:cs="Arial"/>
          <w:b/>
          <w:bCs/>
          <w:color w:val="000000"/>
          <w:kern w:val="0"/>
          <w:sz w:val="32"/>
          <w:szCs w:val="32"/>
          <w:lang w:eastAsia="zh-TW"/>
        </w:rPr>
        <w:t>4B</w:t>
      </w:r>
      <w:r w:rsidRPr="00B7415F">
        <w:rPr>
          <w:rFonts w:ascii="Arial" w:eastAsia="宋体" w:hAnsi="Arial" w:cs="Arial"/>
          <w:b/>
          <w:bCs/>
          <w:color w:val="000000"/>
          <w:kern w:val="0"/>
          <w:sz w:val="32"/>
          <w:szCs w:val="32"/>
          <w:lang w:eastAsia="zh-TW"/>
        </w:rPr>
        <w:t>部</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酬金及開支</w:t>
      </w:r>
      <w:r w:rsidRPr="00B7415F">
        <w:rPr>
          <w:rFonts w:ascii="Arial" w:eastAsia="宋体" w:hAnsi="Arial" w:cs="Arial"/>
          <w:b/>
          <w:bCs/>
          <w:color w:val="000000"/>
          <w:kern w:val="0"/>
          <w:sz w:val="32"/>
          <w:szCs w:val="32"/>
          <w:lang w:eastAsia="zh-TW"/>
        </w:rPr>
        <w:t xml:space="preserve"> </w:t>
      </w:r>
    </w:p>
    <w:p w:rsidR="00B7415F" w:rsidRPr="00B7415F" w:rsidRDefault="00B7415F" w:rsidP="00B7415F">
      <w:pPr>
        <w:widowControl/>
        <w:spacing w:after="240"/>
        <w:jc w:val="left"/>
        <w:rPr>
          <w:rFonts w:ascii="Arial" w:eastAsia="宋体" w:hAnsi="Arial" w:cs="Arial"/>
          <w:color w:val="000000"/>
          <w:kern w:val="0"/>
          <w:sz w:val="24"/>
          <w:szCs w:val="24"/>
          <w:lang w:eastAsia="zh-TW"/>
        </w:rPr>
      </w:pPr>
      <w:r w:rsidRPr="00B7415F">
        <w:rPr>
          <w:rFonts w:ascii="Arial" w:eastAsia="宋体" w:hAnsi="Arial" w:cs="Arial"/>
          <w:color w:val="000000"/>
          <w:kern w:val="0"/>
          <w:sz w:val="24"/>
          <w:szCs w:val="24"/>
          <w:lang w:eastAsia="zh-TW"/>
        </w:rPr>
        <w:br/>
        <w:t>(</w:t>
      </w:r>
      <w:r w:rsidRPr="00B7415F">
        <w:rPr>
          <w:rFonts w:ascii="Arial" w:eastAsia="宋体" w:hAnsi="Arial" w:cs="Arial"/>
          <w:color w:val="000000"/>
          <w:kern w:val="0"/>
          <w:sz w:val="24"/>
          <w:szCs w:val="24"/>
          <w:lang w:eastAsia="zh-TW"/>
        </w:rPr>
        <w:t>第</w:t>
      </w:r>
      <w:r w:rsidRPr="00B7415F">
        <w:rPr>
          <w:rFonts w:ascii="Arial" w:eastAsia="宋体" w:hAnsi="Arial" w:cs="Arial"/>
          <w:color w:val="000000"/>
          <w:kern w:val="0"/>
          <w:sz w:val="24"/>
          <w:szCs w:val="24"/>
          <w:lang w:eastAsia="zh-TW"/>
        </w:rPr>
        <w:t>4B</w:t>
      </w:r>
      <w:r w:rsidRPr="00B7415F">
        <w:rPr>
          <w:rFonts w:ascii="Arial" w:eastAsia="宋体" w:hAnsi="Arial" w:cs="Arial"/>
          <w:color w:val="000000"/>
          <w:kern w:val="0"/>
          <w:sz w:val="24"/>
          <w:szCs w:val="24"/>
          <w:lang w:eastAsia="zh-TW"/>
        </w:rPr>
        <w:t>部由</w:t>
      </w:r>
      <w:hyperlink r:id="rId132" w:history="1">
        <w:r w:rsidRPr="00B7415F">
          <w:rPr>
            <w:rFonts w:ascii="Arial" w:eastAsia="宋体" w:hAnsi="Arial" w:cs="Arial"/>
            <w:color w:val="0044BB"/>
            <w:kern w:val="0"/>
            <w:sz w:val="24"/>
            <w:szCs w:val="24"/>
            <w:u w:val="single"/>
            <w:lang w:eastAsia="zh-TW"/>
          </w:rPr>
          <w:t>2013</w:t>
        </w:r>
        <w:r w:rsidRPr="00B7415F">
          <w:rPr>
            <w:rFonts w:ascii="Arial" w:eastAsia="宋体" w:hAnsi="Arial" w:cs="Arial"/>
            <w:color w:val="0044BB"/>
            <w:kern w:val="0"/>
            <w:sz w:val="24"/>
            <w:szCs w:val="24"/>
            <w:u w:val="single"/>
            <w:lang w:eastAsia="zh-TW"/>
          </w:rPr>
          <w:t>年第</w:t>
        </w:r>
        <w:r w:rsidRPr="00B7415F">
          <w:rPr>
            <w:rFonts w:ascii="Arial" w:eastAsia="宋体" w:hAnsi="Arial" w:cs="Arial"/>
            <w:color w:val="0044BB"/>
            <w:kern w:val="0"/>
            <w:sz w:val="24"/>
            <w:szCs w:val="24"/>
            <w:u w:val="single"/>
            <w:lang w:eastAsia="zh-TW"/>
          </w:rPr>
          <w:t>13</w:t>
        </w:r>
        <w:r w:rsidRPr="00B7415F">
          <w:rPr>
            <w:rFonts w:ascii="Arial" w:eastAsia="宋体" w:hAnsi="Arial" w:cs="Arial"/>
            <w:color w:val="0044BB"/>
            <w:kern w:val="0"/>
            <w:sz w:val="24"/>
            <w:szCs w:val="24"/>
            <w:u w:val="single"/>
            <w:lang w:eastAsia="zh-TW"/>
          </w:rPr>
          <w:t>號第</w:t>
        </w:r>
        <w:r w:rsidRPr="00B7415F">
          <w:rPr>
            <w:rFonts w:ascii="Arial" w:eastAsia="宋体" w:hAnsi="Arial" w:cs="Arial"/>
            <w:color w:val="0044BB"/>
            <w:kern w:val="0"/>
            <w:sz w:val="24"/>
            <w:szCs w:val="24"/>
            <w:u w:val="single"/>
            <w:lang w:eastAsia="zh-TW"/>
          </w:rPr>
          <w:t>27</w:t>
        </w:r>
        <w:r w:rsidRPr="00B7415F">
          <w:rPr>
            <w:rFonts w:ascii="Arial" w:eastAsia="宋体" w:hAnsi="Arial" w:cs="Arial"/>
            <w:color w:val="0044BB"/>
            <w:kern w:val="0"/>
            <w:sz w:val="24"/>
            <w:szCs w:val="24"/>
            <w:u w:val="single"/>
            <w:lang w:eastAsia="zh-TW"/>
          </w:rPr>
          <w:t>條</w:t>
        </w:r>
      </w:hyperlink>
      <w:r w:rsidRPr="00B7415F">
        <w:rPr>
          <w:rFonts w:ascii="Arial" w:eastAsia="宋体" w:hAnsi="Arial" w:cs="Arial"/>
          <w:color w:val="000000"/>
          <w:kern w:val="0"/>
          <w:sz w:val="24"/>
          <w:szCs w:val="24"/>
          <w:lang w:eastAsia="zh-TW"/>
        </w:rPr>
        <w:t>增補</w:t>
      </w:r>
      <w:r w:rsidRPr="00B7415F">
        <w:rPr>
          <w:rFonts w:ascii="Arial" w:eastAsia="宋体" w:hAnsi="Arial" w:cs="Arial"/>
          <w:color w:val="000000"/>
          <w:kern w:val="0"/>
          <w:sz w:val="24"/>
          <w:szCs w:val="24"/>
          <w:lang w:eastAsia="zh-TW"/>
        </w:rPr>
        <w:t xml:space="preserve">) </w:t>
      </w:r>
    </w:p>
    <w:p w:rsidR="00B7415F" w:rsidRPr="00B7415F" w:rsidRDefault="00B7415F" w:rsidP="00B7415F">
      <w:pPr>
        <w:widowControl/>
        <w:spacing w:before="240" w:after="240"/>
        <w:jc w:val="left"/>
        <w:outlineLvl w:val="1"/>
        <w:rPr>
          <w:rFonts w:ascii="Arial" w:eastAsia="宋体" w:hAnsi="Arial" w:cs="Arial"/>
          <w:b/>
          <w:bCs/>
          <w:color w:val="000000"/>
          <w:kern w:val="0"/>
          <w:sz w:val="32"/>
          <w:szCs w:val="32"/>
          <w:lang w:eastAsia="zh-TW"/>
        </w:rPr>
      </w:pPr>
      <w:r w:rsidRPr="00B7415F">
        <w:rPr>
          <w:rFonts w:ascii="Arial" w:eastAsia="宋体" w:hAnsi="Arial" w:cs="Arial"/>
          <w:b/>
          <w:bCs/>
          <w:color w:val="000000"/>
          <w:kern w:val="0"/>
          <w:sz w:val="32"/>
          <w:szCs w:val="32"/>
          <w:lang w:eastAsia="zh-TW"/>
        </w:rPr>
        <w:t>第</w:t>
      </w:r>
      <w:r w:rsidRPr="00B7415F">
        <w:rPr>
          <w:rFonts w:ascii="Arial" w:eastAsia="宋体" w:hAnsi="Arial" w:cs="Arial"/>
          <w:b/>
          <w:bCs/>
          <w:color w:val="000000"/>
          <w:kern w:val="0"/>
          <w:sz w:val="32"/>
          <w:szCs w:val="32"/>
          <w:lang w:eastAsia="zh-TW"/>
        </w:rPr>
        <w:t>29</w:t>
      </w:r>
      <w:r w:rsidRPr="00B7415F">
        <w:rPr>
          <w:rFonts w:ascii="Arial" w:eastAsia="宋体" w:hAnsi="Arial" w:cs="Arial"/>
          <w:b/>
          <w:bCs/>
          <w:color w:val="000000"/>
          <w:kern w:val="0"/>
          <w:sz w:val="32"/>
          <w:szCs w:val="32"/>
          <w:lang w:eastAsia="zh-TW"/>
        </w:rPr>
        <w:t>章</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《受託人條例》</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第</w:t>
      </w:r>
      <w:r w:rsidRPr="00B7415F">
        <w:rPr>
          <w:rFonts w:ascii="Arial" w:eastAsia="宋体" w:hAnsi="Arial" w:cs="Arial"/>
          <w:b/>
          <w:bCs/>
          <w:color w:val="000000"/>
          <w:kern w:val="0"/>
          <w:sz w:val="32"/>
          <w:szCs w:val="32"/>
          <w:lang w:eastAsia="zh-TW"/>
        </w:rPr>
        <w:t>41Q</w:t>
      </w:r>
      <w:r w:rsidRPr="00B7415F">
        <w:rPr>
          <w:rFonts w:ascii="Arial" w:eastAsia="宋体" w:hAnsi="Arial" w:cs="Arial"/>
          <w:b/>
          <w:bCs/>
          <w:color w:val="000000"/>
          <w:kern w:val="0"/>
          <w:sz w:val="32"/>
          <w:szCs w:val="32"/>
          <w:lang w:eastAsia="zh-TW"/>
        </w:rPr>
        <w:t>條</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第</w:t>
      </w:r>
      <w:r w:rsidRPr="00B7415F">
        <w:rPr>
          <w:rFonts w:ascii="Arial" w:eastAsia="宋体" w:hAnsi="Arial" w:cs="Arial"/>
          <w:b/>
          <w:bCs/>
          <w:color w:val="000000"/>
          <w:kern w:val="0"/>
          <w:sz w:val="32"/>
          <w:szCs w:val="32"/>
          <w:lang w:eastAsia="zh-TW"/>
        </w:rPr>
        <w:t>4B</w:t>
      </w:r>
      <w:r w:rsidRPr="00B7415F">
        <w:rPr>
          <w:rFonts w:ascii="Arial" w:eastAsia="宋体" w:hAnsi="Arial" w:cs="Arial"/>
          <w:b/>
          <w:bCs/>
          <w:color w:val="000000"/>
          <w:kern w:val="0"/>
          <w:sz w:val="32"/>
          <w:szCs w:val="32"/>
          <w:lang w:eastAsia="zh-TW"/>
        </w:rPr>
        <w:t>部的適用範圍</w:t>
      </w:r>
      <w:r w:rsidRPr="00B7415F">
        <w:rPr>
          <w:rFonts w:ascii="Arial" w:eastAsia="宋体" w:hAnsi="Arial" w:cs="Arial"/>
          <w:b/>
          <w:bCs/>
          <w:color w:val="000000"/>
          <w:kern w:val="0"/>
          <w:sz w:val="32"/>
          <w:szCs w:val="32"/>
          <w:lang w:eastAsia="zh-TW"/>
        </w:rPr>
        <w:t xml:space="preserve"> </w:t>
      </w:r>
    </w:p>
    <w:p w:rsidR="00B7415F" w:rsidRPr="00B7415F" w:rsidRDefault="00B7415F" w:rsidP="00B7415F">
      <w:pPr>
        <w:widowControl/>
        <w:spacing w:after="240"/>
        <w:jc w:val="left"/>
        <w:rPr>
          <w:rFonts w:ascii="Arial" w:eastAsia="宋体" w:hAnsi="Arial" w:cs="Arial"/>
          <w:color w:val="000000"/>
          <w:kern w:val="0"/>
          <w:sz w:val="24"/>
          <w:szCs w:val="24"/>
          <w:lang w:eastAsia="zh-TW"/>
        </w:rPr>
      </w:pPr>
      <w:r w:rsidRPr="00B7415F">
        <w:rPr>
          <w:rFonts w:ascii="Arial" w:eastAsia="宋体" w:hAnsi="Arial" w:cs="Arial"/>
          <w:color w:val="000000"/>
          <w:kern w:val="0"/>
          <w:sz w:val="24"/>
          <w:szCs w:val="24"/>
          <w:lang w:eastAsia="zh-TW"/>
        </w:rPr>
        <w:br/>
      </w:r>
      <w:r w:rsidRPr="00B7415F">
        <w:rPr>
          <w:rFonts w:ascii="Arial" w:eastAsia="宋体" w:hAnsi="Arial" w:cs="Arial"/>
          <w:color w:val="000000"/>
          <w:kern w:val="0"/>
          <w:sz w:val="24"/>
          <w:szCs w:val="24"/>
          <w:lang w:eastAsia="zh-TW"/>
        </w:rPr>
        <w:t>本部</w:t>
      </w:r>
      <w:r w:rsidRPr="00B7415F">
        <w:rPr>
          <w:rFonts w:ascii="Arial" w:eastAsia="宋体" w:hAnsi="Arial" w:cs="Arial"/>
          <w:color w:val="000000"/>
          <w:kern w:val="0"/>
          <w:sz w:val="24"/>
          <w:szCs w:val="24"/>
          <w:lang w:eastAsia="zh-TW"/>
        </w:rPr>
        <w:t> ——(a)</w:t>
      </w:r>
      <w:r w:rsidRPr="00B7415F">
        <w:rPr>
          <w:rFonts w:ascii="Arial" w:eastAsia="宋体" w:hAnsi="Arial" w:cs="Arial"/>
          <w:color w:val="000000"/>
          <w:kern w:val="0"/>
          <w:sz w:val="24"/>
          <w:szCs w:val="24"/>
          <w:lang w:eastAsia="zh-TW"/>
        </w:rPr>
        <w:t>就符合以下說明的服務而適用：於本部生效日期</w:t>
      </w:r>
      <w:r w:rsidRPr="00B7415F">
        <w:rPr>
          <w:rFonts w:ascii="Arial" w:eastAsia="宋体" w:hAnsi="Arial" w:cs="Arial"/>
          <w:color w:val="000000"/>
          <w:kern w:val="0"/>
          <w:sz w:val="24"/>
          <w:szCs w:val="24"/>
          <w:vertAlign w:val="superscript"/>
          <w:lang w:eastAsia="zh-TW"/>
        </w:rPr>
        <w:t>#</w:t>
      </w:r>
      <w:r w:rsidRPr="00B7415F">
        <w:rPr>
          <w:rFonts w:ascii="Arial" w:eastAsia="宋体" w:hAnsi="Arial" w:cs="Arial"/>
          <w:color w:val="000000"/>
          <w:kern w:val="0"/>
          <w:sz w:val="24"/>
          <w:szCs w:val="24"/>
          <w:lang w:eastAsia="zh-TW"/>
        </w:rPr>
        <w:t>當日或之後向信託</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不論何時設立</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提供者，或代信託</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不論何時設立</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提供者；或</w:t>
      </w:r>
      <w:r w:rsidRPr="00B7415F">
        <w:rPr>
          <w:rFonts w:ascii="Arial" w:eastAsia="宋体" w:hAnsi="Arial" w:cs="Arial"/>
          <w:color w:val="000000"/>
          <w:kern w:val="0"/>
          <w:sz w:val="24"/>
          <w:szCs w:val="24"/>
          <w:lang w:eastAsia="zh-TW"/>
        </w:rPr>
        <w:t xml:space="preserve"> (b)</w:t>
      </w:r>
      <w:r w:rsidRPr="00B7415F">
        <w:rPr>
          <w:rFonts w:ascii="Arial" w:eastAsia="宋体" w:hAnsi="Arial" w:cs="Arial"/>
          <w:color w:val="000000"/>
          <w:kern w:val="0"/>
          <w:sz w:val="24"/>
          <w:szCs w:val="24"/>
          <w:lang w:eastAsia="zh-TW"/>
        </w:rPr>
        <w:t>就於該日期</w:t>
      </w:r>
      <w:r w:rsidRPr="00B7415F">
        <w:rPr>
          <w:rFonts w:ascii="Arial" w:eastAsia="宋体" w:hAnsi="Arial" w:cs="Arial"/>
          <w:color w:val="000000"/>
          <w:kern w:val="0"/>
          <w:sz w:val="24"/>
          <w:szCs w:val="24"/>
          <w:vertAlign w:val="superscript"/>
          <w:lang w:eastAsia="zh-TW"/>
        </w:rPr>
        <w:t>#</w:t>
      </w:r>
      <w:r w:rsidRPr="00B7415F">
        <w:rPr>
          <w:rFonts w:ascii="Arial" w:eastAsia="宋体" w:hAnsi="Arial" w:cs="Arial"/>
          <w:color w:val="000000"/>
          <w:kern w:val="0"/>
          <w:sz w:val="24"/>
          <w:szCs w:val="24"/>
          <w:lang w:eastAsia="zh-TW"/>
        </w:rPr>
        <w:t>當日或之後代信託</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不論何時設立</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招致的開支而適用。</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編輯修訂</w:t>
      </w:r>
      <w:r w:rsidRPr="00B7415F">
        <w:rPr>
          <w:rFonts w:ascii="Arial" w:eastAsia="宋体" w:hAnsi="Arial" w:cs="Arial"/>
          <w:color w:val="000000"/>
          <w:kern w:val="0"/>
          <w:sz w:val="24"/>
          <w:szCs w:val="24"/>
          <w:lang w:eastAsia="zh-TW"/>
        </w:rPr>
        <w:t>——</w:t>
      </w:r>
      <w:hyperlink r:id="rId133" w:history="1">
        <w:r w:rsidRPr="00B7415F">
          <w:rPr>
            <w:rFonts w:ascii="Arial" w:eastAsia="宋体" w:hAnsi="Arial" w:cs="Arial"/>
            <w:color w:val="0044BB"/>
            <w:kern w:val="0"/>
            <w:sz w:val="24"/>
            <w:szCs w:val="24"/>
            <w:u w:val="single"/>
            <w:lang w:eastAsia="zh-TW"/>
          </w:rPr>
          <w:t>2014</w:t>
        </w:r>
        <w:r w:rsidRPr="00B7415F">
          <w:rPr>
            <w:rFonts w:ascii="Arial" w:eastAsia="宋体" w:hAnsi="Arial" w:cs="Arial"/>
            <w:color w:val="0044BB"/>
            <w:kern w:val="0"/>
            <w:sz w:val="24"/>
            <w:szCs w:val="24"/>
            <w:u w:val="single"/>
            <w:lang w:eastAsia="zh-TW"/>
          </w:rPr>
          <w:t>年第</w:t>
        </w:r>
        <w:r w:rsidRPr="00B7415F">
          <w:rPr>
            <w:rFonts w:ascii="Arial" w:eastAsia="宋体" w:hAnsi="Arial" w:cs="Arial"/>
            <w:color w:val="0044BB"/>
            <w:kern w:val="0"/>
            <w:sz w:val="24"/>
            <w:szCs w:val="24"/>
            <w:u w:val="single"/>
            <w:lang w:eastAsia="zh-TW"/>
          </w:rPr>
          <w:t>2</w:t>
        </w:r>
        <w:r w:rsidRPr="00B7415F">
          <w:rPr>
            <w:rFonts w:ascii="Arial" w:eastAsia="宋体" w:hAnsi="Arial" w:cs="Arial"/>
            <w:color w:val="0044BB"/>
            <w:kern w:val="0"/>
            <w:sz w:val="24"/>
            <w:szCs w:val="24"/>
            <w:u w:val="single"/>
            <w:lang w:eastAsia="zh-TW"/>
          </w:rPr>
          <w:t>號編輯修訂紀錄</w:t>
        </w:r>
      </w:hyperlink>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編輯附註：</w:t>
      </w:r>
      <w:r w:rsidRPr="00B7415F">
        <w:rPr>
          <w:rFonts w:ascii="Arial" w:eastAsia="宋体" w:hAnsi="Arial" w:cs="Arial"/>
          <w:color w:val="000000"/>
          <w:kern w:val="0"/>
          <w:sz w:val="24"/>
          <w:szCs w:val="24"/>
          <w:vertAlign w:val="superscript"/>
          <w:lang w:eastAsia="zh-TW"/>
        </w:rPr>
        <w:t>#</w:t>
      </w:r>
      <w:r w:rsidRPr="00B7415F">
        <w:rPr>
          <w:rFonts w:ascii="Arial" w:eastAsia="宋体" w:hAnsi="Arial" w:cs="Arial"/>
          <w:color w:val="000000"/>
          <w:kern w:val="0"/>
          <w:sz w:val="24"/>
          <w:szCs w:val="24"/>
          <w:lang w:eastAsia="zh-TW"/>
        </w:rPr>
        <w:t xml:space="preserve"> </w:t>
      </w:r>
      <w:r w:rsidRPr="00B7415F">
        <w:rPr>
          <w:rFonts w:ascii="Arial" w:eastAsia="宋体" w:hAnsi="Arial" w:cs="Arial"/>
          <w:color w:val="000000"/>
          <w:kern w:val="0"/>
          <w:sz w:val="24"/>
          <w:szCs w:val="24"/>
          <w:lang w:eastAsia="zh-TW"/>
        </w:rPr>
        <w:t>生效日期：</w:t>
      </w:r>
      <w:r w:rsidRPr="00B7415F">
        <w:rPr>
          <w:rFonts w:ascii="Arial" w:eastAsia="宋体" w:hAnsi="Arial" w:cs="Arial"/>
          <w:color w:val="000000"/>
          <w:kern w:val="0"/>
          <w:sz w:val="24"/>
          <w:szCs w:val="24"/>
          <w:lang w:eastAsia="zh-TW"/>
        </w:rPr>
        <w:t>2013</w:t>
      </w:r>
      <w:r w:rsidRPr="00B7415F">
        <w:rPr>
          <w:rFonts w:ascii="Arial" w:eastAsia="宋体" w:hAnsi="Arial" w:cs="Arial"/>
          <w:color w:val="000000"/>
          <w:kern w:val="0"/>
          <w:sz w:val="24"/>
          <w:szCs w:val="24"/>
          <w:lang w:eastAsia="zh-TW"/>
        </w:rPr>
        <w:t>年</w:t>
      </w:r>
      <w:r w:rsidRPr="00B7415F">
        <w:rPr>
          <w:rFonts w:ascii="Arial" w:eastAsia="宋体" w:hAnsi="Arial" w:cs="Arial"/>
          <w:color w:val="000000"/>
          <w:kern w:val="0"/>
          <w:sz w:val="24"/>
          <w:szCs w:val="24"/>
          <w:lang w:eastAsia="zh-TW"/>
        </w:rPr>
        <w:t>12</w:t>
      </w:r>
      <w:r w:rsidRPr="00B7415F">
        <w:rPr>
          <w:rFonts w:ascii="Arial" w:eastAsia="宋体" w:hAnsi="Arial" w:cs="Arial"/>
          <w:color w:val="000000"/>
          <w:kern w:val="0"/>
          <w:sz w:val="24"/>
          <w:szCs w:val="24"/>
          <w:lang w:eastAsia="zh-TW"/>
        </w:rPr>
        <w:t>月</w:t>
      </w:r>
      <w:r w:rsidRPr="00B7415F">
        <w:rPr>
          <w:rFonts w:ascii="Arial" w:eastAsia="宋体" w:hAnsi="Arial" w:cs="Arial"/>
          <w:color w:val="000000"/>
          <w:kern w:val="0"/>
          <w:sz w:val="24"/>
          <w:szCs w:val="24"/>
          <w:lang w:eastAsia="zh-TW"/>
        </w:rPr>
        <w:t>1</w:t>
      </w:r>
      <w:r w:rsidRPr="00B7415F">
        <w:rPr>
          <w:rFonts w:ascii="Arial" w:eastAsia="宋体" w:hAnsi="Arial" w:cs="Arial"/>
          <w:color w:val="000000"/>
          <w:kern w:val="0"/>
          <w:sz w:val="24"/>
          <w:szCs w:val="24"/>
          <w:lang w:eastAsia="zh-TW"/>
        </w:rPr>
        <w:t>日。</w:t>
      </w:r>
    </w:p>
    <w:p w:rsidR="00B7415F" w:rsidRPr="00B7415F" w:rsidRDefault="00B7415F" w:rsidP="00B7415F">
      <w:pPr>
        <w:widowControl/>
        <w:spacing w:before="240" w:after="240"/>
        <w:jc w:val="left"/>
        <w:outlineLvl w:val="1"/>
        <w:rPr>
          <w:rFonts w:ascii="Arial" w:eastAsia="宋体" w:hAnsi="Arial" w:cs="Arial"/>
          <w:b/>
          <w:bCs/>
          <w:color w:val="000000"/>
          <w:kern w:val="0"/>
          <w:sz w:val="32"/>
          <w:szCs w:val="32"/>
          <w:lang w:eastAsia="zh-TW"/>
        </w:rPr>
      </w:pPr>
      <w:r w:rsidRPr="00B7415F">
        <w:rPr>
          <w:rFonts w:ascii="Arial" w:eastAsia="宋体" w:hAnsi="Arial" w:cs="Arial"/>
          <w:b/>
          <w:bCs/>
          <w:color w:val="000000"/>
          <w:kern w:val="0"/>
          <w:sz w:val="32"/>
          <w:szCs w:val="32"/>
          <w:lang w:eastAsia="zh-TW"/>
        </w:rPr>
        <w:t>第</w:t>
      </w:r>
      <w:r w:rsidRPr="00B7415F">
        <w:rPr>
          <w:rFonts w:ascii="Arial" w:eastAsia="宋体" w:hAnsi="Arial" w:cs="Arial"/>
          <w:b/>
          <w:bCs/>
          <w:color w:val="000000"/>
          <w:kern w:val="0"/>
          <w:sz w:val="32"/>
          <w:szCs w:val="32"/>
          <w:lang w:eastAsia="zh-TW"/>
        </w:rPr>
        <w:t>29</w:t>
      </w:r>
      <w:r w:rsidRPr="00B7415F">
        <w:rPr>
          <w:rFonts w:ascii="Arial" w:eastAsia="宋体" w:hAnsi="Arial" w:cs="Arial"/>
          <w:b/>
          <w:bCs/>
          <w:color w:val="000000"/>
          <w:kern w:val="0"/>
          <w:sz w:val="32"/>
          <w:szCs w:val="32"/>
          <w:lang w:eastAsia="zh-TW"/>
        </w:rPr>
        <w:t>章</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《受託人條例》</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第</w:t>
      </w:r>
      <w:r w:rsidRPr="00B7415F">
        <w:rPr>
          <w:rFonts w:ascii="Arial" w:eastAsia="宋体" w:hAnsi="Arial" w:cs="Arial"/>
          <w:b/>
          <w:bCs/>
          <w:color w:val="000000"/>
          <w:kern w:val="0"/>
          <w:sz w:val="32"/>
          <w:szCs w:val="32"/>
          <w:lang w:eastAsia="zh-TW"/>
        </w:rPr>
        <w:t>41R</w:t>
      </w:r>
      <w:r w:rsidRPr="00B7415F">
        <w:rPr>
          <w:rFonts w:ascii="Arial" w:eastAsia="宋体" w:hAnsi="Arial" w:cs="Arial"/>
          <w:b/>
          <w:bCs/>
          <w:color w:val="000000"/>
          <w:kern w:val="0"/>
          <w:sz w:val="32"/>
          <w:szCs w:val="32"/>
          <w:lang w:eastAsia="zh-TW"/>
        </w:rPr>
        <w:t>條</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第</w:t>
      </w:r>
      <w:r w:rsidRPr="00B7415F">
        <w:rPr>
          <w:rFonts w:ascii="Arial" w:eastAsia="宋体" w:hAnsi="Arial" w:cs="Arial"/>
          <w:b/>
          <w:bCs/>
          <w:color w:val="000000"/>
          <w:kern w:val="0"/>
          <w:sz w:val="32"/>
          <w:szCs w:val="32"/>
          <w:lang w:eastAsia="zh-TW"/>
        </w:rPr>
        <w:t>4B</w:t>
      </w:r>
      <w:r w:rsidRPr="00B7415F">
        <w:rPr>
          <w:rFonts w:ascii="Arial" w:eastAsia="宋体" w:hAnsi="Arial" w:cs="Arial"/>
          <w:b/>
          <w:bCs/>
          <w:color w:val="000000"/>
          <w:kern w:val="0"/>
          <w:sz w:val="32"/>
          <w:szCs w:val="32"/>
          <w:lang w:eastAsia="zh-TW"/>
        </w:rPr>
        <w:t>部的釋義</w:t>
      </w:r>
      <w:r w:rsidRPr="00B7415F">
        <w:rPr>
          <w:rFonts w:ascii="Arial" w:eastAsia="宋体" w:hAnsi="Arial" w:cs="Arial"/>
          <w:b/>
          <w:bCs/>
          <w:color w:val="000000"/>
          <w:kern w:val="0"/>
          <w:sz w:val="32"/>
          <w:szCs w:val="32"/>
          <w:lang w:eastAsia="zh-TW"/>
        </w:rPr>
        <w:t xml:space="preserve"> </w:t>
      </w:r>
    </w:p>
    <w:p w:rsidR="00B7415F" w:rsidRPr="00B7415F" w:rsidRDefault="00B7415F" w:rsidP="00B7415F">
      <w:pPr>
        <w:widowControl/>
        <w:spacing w:after="240"/>
        <w:jc w:val="left"/>
        <w:rPr>
          <w:rFonts w:ascii="Arial" w:eastAsia="宋体" w:hAnsi="Arial" w:cs="Arial"/>
          <w:color w:val="000000"/>
          <w:kern w:val="0"/>
          <w:sz w:val="24"/>
          <w:szCs w:val="24"/>
          <w:lang w:eastAsia="zh-TW"/>
        </w:rPr>
      </w:pPr>
      <w:r w:rsidRPr="00B7415F">
        <w:rPr>
          <w:rFonts w:ascii="Arial" w:eastAsia="宋体" w:hAnsi="Arial" w:cs="Arial"/>
          <w:color w:val="000000"/>
          <w:kern w:val="0"/>
          <w:sz w:val="24"/>
          <w:szCs w:val="24"/>
          <w:lang w:eastAsia="zh-TW"/>
        </w:rPr>
        <w:lastRenderedPageBreak/>
        <w:br/>
        <w:t>(1)</w:t>
      </w:r>
      <w:r w:rsidRPr="00B7415F">
        <w:rPr>
          <w:rFonts w:ascii="Arial" w:eastAsia="宋体" w:hAnsi="Arial" w:cs="Arial"/>
          <w:color w:val="000000"/>
          <w:kern w:val="0"/>
          <w:sz w:val="24"/>
          <w:szCs w:val="24"/>
          <w:lang w:eastAsia="zh-TW"/>
        </w:rPr>
        <w:t>就本部而言，如</w:t>
      </w:r>
      <w:r w:rsidRPr="00B7415F">
        <w:rPr>
          <w:rFonts w:ascii="Arial" w:eastAsia="宋体" w:hAnsi="Arial" w:cs="Arial"/>
          <w:color w:val="000000"/>
          <w:kern w:val="0"/>
          <w:sz w:val="24"/>
          <w:szCs w:val="24"/>
          <w:lang w:eastAsia="zh-TW"/>
        </w:rPr>
        <w:t> ——(a)</w:t>
      </w:r>
      <w:r w:rsidRPr="00B7415F">
        <w:rPr>
          <w:rFonts w:ascii="Arial" w:eastAsia="宋体" w:hAnsi="Arial" w:cs="Arial"/>
          <w:color w:val="000000"/>
          <w:kern w:val="0"/>
          <w:sz w:val="24"/>
          <w:szCs w:val="24"/>
          <w:lang w:eastAsia="zh-TW"/>
        </w:rPr>
        <w:t>某受託人在某專業或業務過程中行事，而該專業或業務是提供與以下事宜有關的服務，或包含提供該等服務</w:t>
      </w:r>
      <w:r w:rsidRPr="00B7415F">
        <w:rPr>
          <w:rFonts w:ascii="Arial" w:eastAsia="宋体" w:hAnsi="Arial" w:cs="Arial"/>
          <w:color w:val="000000"/>
          <w:kern w:val="0"/>
          <w:sz w:val="24"/>
          <w:szCs w:val="24"/>
          <w:lang w:eastAsia="zh-TW"/>
        </w:rPr>
        <w:t> ——(i)</w:t>
      </w:r>
      <w:r w:rsidRPr="00B7415F">
        <w:rPr>
          <w:rFonts w:ascii="Arial" w:eastAsia="宋体" w:hAnsi="Arial" w:cs="Arial"/>
          <w:color w:val="000000"/>
          <w:kern w:val="0"/>
          <w:sz w:val="24"/>
          <w:szCs w:val="24"/>
          <w:lang w:eastAsia="zh-TW"/>
        </w:rPr>
        <w:t>一般信託的管理或行政，或特定種類信託的管理或行政；或</w:t>
      </w:r>
      <w:r w:rsidRPr="00B7415F">
        <w:rPr>
          <w:rFonts w:ascii="Arial" w:eastAsia="宋体" w:hAnsi="Arial" w:cs="Arial"/>
          <w:color w:val="000000"/>
          <w:kern w:val="0"/>
          <w:sz w:val="24"/>
          <w:szCs w:val="24"/>
          <w:lang w:eastAsia="zh-TW"/>
        </w:rPr>
        <w:t xml:space="preserve"> (ii)</w:t>
      </w:r>
      <w:r w:rsidRPr="00B7415F">
        <w:rPr>
          <w:rFonts w:ascii="Arial" w:eastAsia="宋体" w:hAnsi="Arial" w:cs="Arial"/>
          <w:color w:val="000000"/>
          <w:kern w:val="0"/>
          <w:sz w:val="24"/>
          <w:szCs w:val="24"/>
          <w:lang w:eastAsia="zh-TW"/>
        </w:rPr>
        <w:t>一般信託的任何特定方面的管理或行政，或特定種類信託的任何特定方面的管理或行政；而</w:t>
      </w:r>
      <w:r w:rsidRPr="00B7415F">
        <w:rPr>
          <w:rFonts w:ascii="Arial" w:eastAsia="宋体" w:hAnsi="Arial" w:cs="Arial"/>
          <w:color w:val="000000"/>
          <w:kern w:val="0"/>
          <w:sz w:val="24"/>
          <w:szCs w:val="24"/>
          <w:lang w:eastAsia="zh-TW"/>
        </w:rPr>
        <w:t xml:space="preserve"> (b)</w:t>
      </w:r>
      <w:r w:rsidRPr="00B7415F">
        <w:rPr>
          <w:rFonts w:ascii="Arial" w:eastAsia="宋体" w:hAnsi="Arial" w:cs="Arial"/>
          <w:color w:val="000000"/>
          <w:kern w:val="0"/>
          <w:sz w:val="24"/>
          <w:szCs w:val="24"/>
          <w:lang w:eastAsia="zh-TW"/>
        </w:rPr>
        <w:t>該受託人向該等信託提供的服務，或代該等信託提供的服務，屬</w:t>
      </w:r>
      <w:r w:rsidRPr="00B7415F">
        <w:rPr>
          <w:rFonts w:ascii="Arial" w:eastAsia="宋体" w:hAnsi="Arial" w:cs="Arial"/>
          <w:color w:val="000000"/>
          <w:kern w:val="0"/>
          <w:sz w:val="24"/>
          <w:szCs w:val="24"/>
          <w:lang w:eastAsia="zh-TW"/>
        </w:rPr>
        <w:t>(a)</w:t>
      </w:r>
      <w:r w:rsidRPr="00B7415F">
        <w:rPr>
          <w:rFonts w:ascii="Arial" w:eastAsia="宋体" w:hAnsi="Arial" w:cs="Arial"/>
          <w:color w:val="000000"/>
          <w:kern w:val="0"/>
          <w:sz w:val="24"/>
          <w:szCs w:val="24"/>
          <w:lang w:eastAsia="zh-TW"/>
        </w:rPr>
        <w:t>段描述者，</w:t>
      </w:r>
      <w:r w:rsidRPr="00B7415F">
        <w:rPr>
          <w:rFonts w:ascii="Arial" w:eastAsia="宋体" w:hAnsi="Arial" w:cs="Arial"/>
          <w:color w:val="000000"/>
          <w:kern w:val="0"/>
          <w:sz w:val="24"/>
          <w:szCs w:val="24"/>
          <w:lang w:eastAsia="zh-TW"/>
        </w:rPr>
        <w:t xml:space="preserve"> </w:t>
      </w:r>
      <w:r w:rsidRPr="00B7415F">
        <w:rPr>
          <w:rFonts w:ascii="Arial" w:eastAsia="宋体" w:hAnsi="Arial" w:cs="Arial"/>
          <w:color w:val="000000"/>
          <w:kern w:val="0"/>
          <w:sz w:val="24"/>
          <w:szCs w:val="24"/>
          <w:lang w:eastAsia="zh-TW"/>
        </w:rPr>
        <w:t>則該受託人即屬以專業身分行事。</w:t>
      </w:r>
      <w:r w:rsidRPr="00B7415F">
        <w:rPr>
          <w:rFonts w:ascii="Arial" w:eastAsia="宋体" w:hAnsi="Arial" w:cs="Arial"/>
          <w:color w:val="000000"/>
          <w:kern w:val="0"/>
          <w:sz w:val="24"/>
          <w:szCs w:val="24"/>
          <w:lang w:eastAsia="zh-TW"/>
        </w:rPr>
        <w:t xml:space="preserve"> (2)</w:t>
      </w:r>
      <w:r w:rsidRPr="00B7415F">
        <w:rPr>
          <w:rFonts w:ascii="Arial" w:eastAsia="宋体" w:hAnsi="Arial" w:cs="Arial"/>
          <w:color w:val="000000"/>
          <w:kern w:val="0"/>
          <w:sz w:val="24"/>
          <w:szCs w:val="24"/>
          <w:lang w:eastAsia="zh-TW"/>
        </w:rPr>
        <w:t>如某人</w:t>
      </w:r>
      <w:r w:rsidRPr="00B7415F">
        <w:rPr>
          <w:rFonts w:ascii="Arial" w:eastAsia="宋体" w:hAnsi="Arial" w:cs="Arial"/>
          <w:color w:val="000000"/>
          <w:kern w:val="0"/>
          <w:sz w:val="24"/>
          <w:szCs w:val="24"/>
          <w:lang w:eastAsia="zh-TW"/>
        </w:rPr>
        <w:t> ——(a)</w:t>
      </w:r>
      <w:r w:rsidRPr="00B7415F">
        <w:rPr>
          <w:rFonts w:ascii="Arial" w:eastAsia="宋体" w:hAnsi="Arial" w:cs="Arial"/>
          <w:color w:val="000000"/>
          <w:kern w:val="0"/>
          <w:sz w:val="24"/>
          <w:szCs w:val="24"/>
          <w:lang w:eastAsia="zh-TW"/>
        </w:rPr>
        <w:t>並非信託法團；且</w:t>
      </w:r>
      <w:r w:rsidRPr="00B7415F">
        <w:rPr>
          <w:rFonts w:ascii="Arial" w:eastAsia="宋体" w:hAnsi="Arial" w:cs="Arial"/>
          <w:color w:val="000000"/>
          <w:kern w:val="0"/>
          <w:sz w:val="24"/>
          <w:szCs w:val="24"/>
          <w:lang w:eastAsia="zh-TW"/>
        </w:rPr>
        <w:t xml:space="preserve"> (b)</w:t>
      </w:r>
      <w:r w:rsidRPr="00B7415F">
        <w:rPr>
          <w:rFonts w:ascii="Arial" w:eastAsia="宋体" w:hAnsi="Arial" w:cs="Arial"/>
          <w:color w:val="000000"/>
          <w:kern w:val="0"/>
          <w:sz w:val="24"/>
          <w:szCs w:val="24"/>
          <w:lang w:eastAsia="zh-TW"/>
        </w:rPr>
        <w:t>並非以專業身分行事，</w:t>
      </w:r>
      <w:r w:rsidRPr="00B7415F">
        <w:rPr>
          <w:rFonts w:ascii="Arial" w:eastAsia="宋体" w:hAnsi="Arial" w:cs="Arial"/>
          <w:color w:val="000000"/>
          <w:kern w:val="0"/>
          <w:sz w:val="24"/>
          <w:szCs w:val="24"/>
          <w:lang w:eastAsia="zh-TW"/>
        </w:rPr>
        <w:t xml:space="preserve"> </w:t>
      </w:r>
      <w:r w:rsidRPr="00B7415F">
        <w:rPr>
          <w:rFonts w:ascii="Arial" w:eastAsia="宋体" w:hAnsi="Arial" w:cs="Arial"/>
          <w:color w:val="000000"/>
          <w:kern w:val="0"/>
          <w:sz w:val="24"/>
          <w:szCs w:val="24"/>
          <w:lang w:eastAsia="zh-TW"/>
        </w:rPr>
        <w:t>則就本部而言，該人即屬以業外受託人身分行事。</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編輯修訂</w:t>
      </w:r>
      <w:r w:rsidRPr="00B7415F">
        <w:rPr>
          <w:rFonts w:ascii="Arial" w:eastAsia="宋体" w:hAnsi="Arial" w:cs="Arial"/>
          <w:color w:val="000000"/>
          <w:kern w:val="0"/>
          <w:sz w:val="24"/>
          <w:szCs w:val="24"/>
          <w:lang w:eastAsia="zh-TW"/>
        </w:rPr>
        <w:t>——</w:t>
      </w:r>
      <w:hyperlink r:id="rId134" w:history="1">
        <w:r w:rsidRPr="00B7415F">
          <w:rPr>
            <w:rFonts w:ascii="Arial" w:eastAsia="宋体" w:hAnsi="Arial" w:cs="Arial"/>
            <w:color w:val="0044BB"/>
            <w:kern w:val="0"/>
            <w:sz w:val="24"/>
            <w:szCs w:val="24"/>
            <w:u w:val="single"/>
            <w:lang w:eastAsia="zh-TW"/>
          </w:rPr>
          <w:t>2014</w:t>
        </w:r>
        <w:r w:rsidRPr="00B7415F">
          <w:rPr>
            <w:rFonts w:ascii="Arial" w:eastAsia="宋体" w:hAnsi="Arial" w:cs="Arial"/>
            <w:color w:val="0044BB"/>
            <w:kern w:val="0"/>
            <w:sz w:val="24"/>
            <w:szCs w:val="24"/>
            <w:u w:val="single"/>
            <w:lang w:eastAsia="zh-TW"/>
          </w:rPr>
          <w:t>年第</w:t>
        </w:r>
        <w:r w:rsidRPr="00B7415F">
          <w:rPr>
            <w:rFonts w:ascii="Arial" w:eastAsia="宋体" w:hAnsi="Arial" w:cs="Arial"/>
            <w:color w:val="0044BB"/>
            <w:kern w:val="0"/>
            <w:sz w:val="24"/>
            <w:szCs w:val="24"/>
            <w:u w:val="single"/>
            <w:lang w:eastAsia="zh-TW"/>
          </w:rPr>
          <w:t>2</w:t>
        </w:r>
        <w:r w:rsidRPr="00B7415F">
          <w:rPr>
            <w:rFonts w:ascii="Arial" w:eastAsia="宋体" w:hAnsi="Arial" w:cs="Arial"/>
            <w:color w:val="0044BB"/>
            <w:kern w:val="0"/>
            <w:sz w:val="24"/>
            <w:szCs w:val="24"/>
            <w:u w:val="single"/>
            <w:lang w:eastAsia="zh-TW"/>
          </w:rPr>
          <w:t>號編輯修訂紀錄</w:t>
        </w:r>
      </w:hyperlink>
      <w:r w:rsidRPr="00B7415F">
        <w:rPr>
          <w:rFonts w:ascii="Arial" w:eastAsia="宋体" w:hAnsi="Arial" w:cs="Arial"/>
          <w:color w:val="000000"/>
          <w:kern w:val="0"/>
          <w:sz w:val="24"/>
          <w:szCs w:val="24"/>
          <w:lang w:eastAsia="zh-TW"/>
        </w:rPr>
        <w:t>)</w:t>
      </w:r>
    </w:p>
    <w:p w:rsidR="00B7415F" w:rsidRPr="00B7415F" w:rsidRDefault="00B7415F" w:rsidP="00B7415F">
      <w:pPr>
        <w:widowControl/>
        <w:spacing w:before="240" w:after="240"/>
        <w:jc w:val="left"/>
        <w:outlineLvl w:val="1"/>
        <w:rPr>
          <w:rFonts w:ascii="Arial" w:eastAsia="宋体" w:hAnsi="Arial" w:cs="Arial"/>
          <w:b/>
          <w:bCs/>
          <w:color w:val="000000"/>
          <w:kern w:val="0"/>
          <w:sz w:val="32"/>
          <w:szCs w:val="32"/>
          <w:lang w:eastAsia="zh-TW"/>
        </w:rPr>
      </w:pPr>
      <w:r w:rsidRPr="00B7415F">
        <w:rPr>
          <w:rFonts w:ascii="Arial" w:eastAsia="宋体" w:hAnsi="Arial" w:cs="Arial"/>
          <w:b/>
          <w:bCs/>
          <w:color w:val="000000"/>
          <w:kern w:val="0"/>
          <w:sz w:val="32"/>
          <w:szCs w:val="32"/>
          <w:lang w:eastAsia="zh-TW"/>
        </w:rPr>
        <w:t>第</w:t>
      </w:r>
      <w:r w:rsidRPr="00B7415F">
        <w:rPr>
          <w:rFonts w:ascii="Arial" w:eastAsia="宋体" w:hAnsi="Arial" w:cs="Arial"/>
          <w:b/>
          <w:bCs/>
          <w:color w:val="000000"/>
          <w:kern w:val="0"/>
          <w:sz w:val="32"/>
          <w:szCs w:val="32"/>
          <w:lang w:eastAsia="zh-TW"/>
        </w:rPr>
        <w:t>29</w:t>
      </w:r>
      <w:r w:rsidRPr="00B7415F">
        <w:rPr>
          <w:rFonts w:ascii="Arial" w:eastAsia="宋体" w:hAnsi="Arial" w:cs="Arial"/>
          <w:b/>
          <w:bCs/>
          <w:color w:val="000000"/>
          <w:kern w:val="0"/>
          <w:sz w:val="32"/>
          <w:szCs w:val="32"/>
          <w:lang w:eastAsia="zh-TW"/>
        </w:rPr>
        <w:t>章</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《受託人條例》</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第</w:t>
      </w:r>
      <w:r w:rsidRPr="00B7415F">
        <w:rPr>
          <w:rFonts w:ascii="Arial" w:eastAsia="宋体" w:hAnsi="Arial" w:cs="Arial"/>
          <w:b/>
          <w:bCs/>
          <w:color w:val="000000"/>
          <w:kern w:val="0"/>
          <w:sz w:val="32"/>
          <w:szCs w:val="32"/>
          <w:lang w:eastAsia="zh-TW"/>
        </w:rPr>
        <w:t>41S</w:t>
      </w:r>
      <w:r w:rsidRPr="00B7415F">
        <w:rPr>
          <w:rFonts w:ascii="Arial" w:eastAsia="宋体" w:hAnsi="Arial" w:cs="Arial"/>
          <w:b/>
          <w:bCs/>
          <w:color w:val="000000"/>
          <w:kern w:val="0"/>
          <w:sz w:val="32"/>
          <w:szCs w:val="32"/>
          <w:lang w:eastAsia="zh-TW"/>
        </w:rPr>
        <w:t>條</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受託人根據設立信託的文書可收取的酬金</w:t>
      </w:r>
      <w:r w:rsidRPr="00B7415F">
        <w:rPr>
          <w:rFonts w:ascii="Arial" w:eastAsia="宋体" w:hAnsi="Arial" w:cs="Arial"/>
          <w:b/>
          <w:bCs/>
          <w:color w:val="000000"/>
          <w:kern w:val="0"/>
          <w:sz w:val="32"/>
          <w:szCs w:val="32"/>
          <w:lang w:eastAsia="zh-TW"/>
        </w:rPr>
        <w:t xml:space="preserve"> </w:t>
      </w:r>
    </w:p>
    <w:p w:rsidR="00B7415F" w:rsidRPr="00B7415F" w:rsidRDefault="00B7415F" w:rsidP="00B7415F">
      <w:pPr>
        <w:widowControl/>
        <w:spacing w:after="240"/>
        <w:jc w:val="left"/>
        <w:rPr>
          <w:rFonts w:ascii="Arial" w:eastAsia="宋体" w:hAnsi="Arial" w:cs="Arial"/>
          <w:color w:val="000000"/>
          <w:kern w:val="0"/>
          <w:sz w:val="24"/>
          <w:szCs w:val="24"/>
          <w:lang w:eastAsia="zh-TW"/>
        </w:rPr>
      </w:pPr>
      <w:r w:rsidRPr="00B7415F">
        <w:rPr>
          <w:rFonts w:ascii="Arial" w:eastAsia="宋体" w:hAnsi="Arial" w:cs="Arial"/>
          <w:color w:val="000000"/>
          <w:kern w:val="0"/>
          <w:sz w:val="24"/>
          <w:szCs w:val="24"/>
          <w:lang w:eastAsia="zh-TW"/>
        </w:rPr>
        <w:br/>
        <w:t>(1)</w:t>
      </w:r>
      <w:r w:rsidRPr="00B7415F">
        <w:rPr>
          <w:rFonts w:ascii="Arial" w:eastAsia="宋体" w:hAnsi="Arial" w:cs="Arial"/>
          <w:color w:val="000000"/>
          <w:kern w:val="0"/>
          <w:sz w:val="24"/>
          <w:szCs w:val="24"/>
          <w:lang w:eastAsia="zh-TW"/>
        </w:rPr>
        <w:t>在第</w:t>
      </w:r>
      <w:r w:rsidRPr="00B7415F">
        <w:rPr>
          <w:rFonts w:ascii="Arial" w:eastAsia="宋体" w:hAnsi="Arial" w:cs="Arial"/>
          <w:color w:val="000000"/>
          <w:kern w:val="0"/>
          <w:sz w:val="24"/>
          <w:szCs w:val="24"/>
          <w:lang w:eastAsia="zh-TW"/>
        </w:rPr>
        <w:t>(2)</w:t>
      </w:r>
      <w:r w:rsidRPr="00B7415F">
        <w:rPr>
          <w:rFonts w:ascii="Arial" w:eastAsia="宋体" w:hAnsi="Arial" w:cs="Arial"/>
          <w:color w:val="000000"/>
          <w:kern w:val="0"/>
          <w:sz w:val="24"/>
          <w:szCs w:val="24"/>
          <w:lang w:eastAsia="zh-TW"/>
        </w:rPr>
        <w:t>款的規限下</w:t>
      </w:r>
      <w:r w:rsidRPr="00B7415F">
        <w:rPr>
          <w:rFonts w:ascii="Arial" w:eastAsia="宋体" w:hAnsi="Arial" w:cs="Arial"/>
          <w:color w:val="000000"/>
          <w:kern w:val="0"/>
          <w:sz w:val="24"/>
          <w:szCs w:val="24"/>
          <w:lang w:eastAsia="zh-TW"/>
        </w:rPr>
        <w:t> ——(a)</w:t>
      </w:r>
      <w:r w:rsidRPr="00B7415F">
        <w:rPr>
          <w:rFonts w:ascii="Arial" w:eastAsia="宋体" w:hAnsi="Arial" w:cs="Arial"/>
          <w:color w:val="000000"/>
          <w:kern w:val="0"/>
          <w:sz w:val="24"/>
          <w:szCs w:val="24"/>
          <w:lang w:eastAsia="zh-TW"/>
        </w:rPr>
        <w:t>第</w:t>
      </w:r>
      <w:r w:rsidRPr="00B7415F">
        <w:rPr>
          <w:rFonts w:ascii="Arial" w:eastAsia="宋体" w:hAnsi="Arial" w:cs="Arial"/>
          <w:color w:val="000000"/>
          <w:kern w:val="0"/>
          <w:sz w:val="24"/>
          <w:szCs w:val="24"/>
          <w:lang w:eastAsia="zh-TW"/>
        </w:rPr>
        <w:t>(3)</w:t>
      </w:r>
      <w:r w:rsidRPr="00B7415F">
        <w:rPr>
          <w:rFonts w:ascii="Arial" w:eastAsia="宋体" w:hAnsi="Arial" w:cs="Arial"/>
          <w:color w:val="000000"/>
          <w:kern w:val="0"/>
          <w:sz w:val="24"/>
          <w:szCs w:val="24"/>
          <w:lang w:eastAsia="zh-TW"/>
        </w:rPr>
        <w:t>及</w:t>
      </w:r>
      <w:r w:rsidRPr="00B7415F">
        <w:rPr>
          <w:rFonts w:ascii="Arial" w:eastAsia="宋体" w:hAnsi="Arial" w:cs="Arial"/>
          <w:color w:val="000000"/>
          <w:kern w:val="0"/>
          <w:sz w:val="24"/>
          <w:szCs w:val="24"/>
          <w:lang w:eastAsia="zh-TW"/>
        </w:rPr>
        <w:t>(4)</w:t>
      </w:r>
      <w:r w:rsidRPr="00B7415F">
        <w:rPr>
          <w:rFonts w:ascii="Arial" w:eastAsia="宋体" w:hAnsi="Arial" w:cs="Arial"/>
          <w:color w:val="000000"/>
          <w:kern w:val="0"/>
          <w:sz w:val="24"/>
          <w:szCs w:val="24"/>
          <w:lang w:eastAsia="zh-TW"/>
        </w:rPr>
        <w:t>款適用於</w:t>
      </w:r>
      <w:r w:rsidRPr="00B7415F">
        <w:rPr>
          <w:rFonts w:ascii="Arial" w:eastAsia="宋体" w:hAnsi="Arial" w:cs="Arial"/>
          <w:color w:val="000000"/>
          <w:kern w:val="0"/>
          <w:sz w:val="24"/>
          <w:szCs w:val="24"/>
          <w:lang w:eastAsia="zh-TW"/>
        </w:rPr>
        <w:t> ——(i)</w:t>
      </w:r>
      <w:r w:rsidRPr="00B7415F">
        <w:rPr>
          <w:rFonts w:ascii="Arial" w:eastAsia="宋体" w:hAnsi="Arial" w:cs="Arial"/>
          <w:color w:val="000000"/>
          <w:kern w:val="0"/>
          <w:sz w:val="24"/>
          <w:szCs w:val="24"/>
          <w:lang w:eastAsia="zh-TW"/>
        </w:rPr>
        <w:t>屬信託法團的受託人；或</w:t>
      </w:r>
      <w:r w:rsidRPr="00B7415F">
        <w:rPr>
          <w:rFonts w:ascii="Arial" w:eastAsia="宋体" w:hAnsi="Arial" w:cs="Arial"/>
          <w:color w:val="000000"/>
          <w:kern w:val="0"/>
          <w:sz w:val="24"/>
          <w:szCs w:val="24"/>
          <w:lang w:eastAsia="zh-TW"/>
        </w:rPr>
        <w:t xml:space="preserve"> (ii)</w:t>
      </w:r>
      <w:r w:rsidRPr="00B7415F">
        <w:rPr>
          <w:rFonts w:ascii="Arial" w:eastAsia="宋体" w:hAnsi="Arial" w:cs="Arial"/>
          <w:color w:val="000000"/>
          <w:kern w:val="0"/>
          <w:sz w:val="24"/>
          <w:szCs w:val="24"/>
          <w:lang w:eastAsia="zh-TW"/>
        </w:rPr>
        <w:t>並非信託法團，但正以專業身分，作為某項非慈善信託的受託人而行事的受託人；及</w:t>
      </w:r>
      <w:r w:rsidRPr="00B7415F">
        <w:rPr>
          <w:rFonts w:ascii="Arial" w:eastAsia="宋体" w:hAnsi="Arial" w:cs="Arial"/>
          <w:color w:val="000000"/>
          <w:kern w:val="0"/>
          <w:sz w:val="24"/>
          <w:szCs w:val="24"/>
          <w:lang w:eastAsia="zh-TW"/>
        </w:rPr>
        <w:t xml:space="preserve"> (b)</w:t>
      </w:r>
      <w:r w:rsidRPr="00B7415F">
        <w:rPr>
          <w:rFonts w:ascii="Arial" w:eastAsia="宋体" w:hAnsi="Arial" w:cs="Arial"/>
          <w:color w:val="000000"/>
          <w:kern w:val="0"/>
          <w:sz w:val="24"/>
          <w:szCs w:val="24"/>
          <w:lang w:eastAsia="zh-TW"/>
        </w:rPr>
        <w:t>第</w:t>
      </w:r>
      <w:r w:rsidRPr="00B7415F">
        <w:rPr>
          <w:rFonts w:ascii="Arial" w:eastAsia="宋体" w:hAnsi="Arial" w:cs="Arial"/>
          <w:color w:val="000000"/>
          <w:kern w:val="0"/>
          <w:sz w:val="24"/>
          <w:szCs w:val="24"/>
          <w:lang w:eastAsia="zh-TW"/>
        </w:rPr>
        <w:t>(3)</w:t>
      </w:r>
      <w:r w:rsidRPr="00B7415F">
        <w:rPr>
          <w:rFonts w:ascii="Arial" w:eastAsia="宋体" w:hAnsi="Arial" w:cs="Arial"/>
          <w:color w:val="000000"/>
          <w:kern w:val="0"/>
          <w:sz w:val="24"/>
          <w:szCs w:val="24"/>
          <w:lang w:eastAsia="zh-TW"/>
        </w:rPr>
        <w:t>及</w:t>
      </w:r>
      <w:r w:rsidRPr="00B7415F">
        <w:rPr>
          <w:rFonts w:ascii="Arial" w:eastAsia="宋体" w:hAnsi="Arial" w:cs="Arial"/>
          <w:color w:val="000000"/>
          <w:kern w:val="0"/>
          <w:sz w:val="24"/>
          <w:szCs w:val="24"/>
          <w:lang w:eastAsia="zh-TW"/>
        </w:rPr>
        <w:t>(4)</w:t>
      </w:r>
      <w:r w:rsidRPr="00B7415F">
        <w:rPr>
          <w:rFonts w:ascii="Arial" w:eastAsia="宋体" w:hAnsi="Arial" w:cs="Arial"/>
          <w:color w:val="000000"/>
          <w:kern w:val="0"/>
          <w:sz w:val="24"/>
          <w:szCs w:val="24"/>
          <w:lang w:eastAsia="zh-TW"/>
        </w:rPr>
        <w:t>款</w:t>
      </w:r>
      <w:r w:rsidRPr="00B7415F">
        <w:rPr>
          <w:rFonts w:ascii="Arial" w:eastAsia="宋体" w:hAnsi="Arial" w:cs="Arial"/>
          <w:color w:val="000000"/>
          <w:kern w:val="0"/>
          <w:sz w:val="24"/>
          <w:szCs w:val="24"/>
          <w:lang w:eastAsia="zh-TW"/>
        </w:rPr>
        <w:t> ——(i)</w:t>
      </w:r>
      <w:r w:rsidRPr="00B7415F">
        <w:rPr>
          <w:rFonts w:ascii="Arial" w:eastAsia="宋体" w:hAnsi="Arial" w:cs="Arial"/>
          <w:color w:val="000000"/>
          <w:kern w:val="0"/>
          <w:sz w:val="24"/>
          <w:szCs w:val="24"/>
          <w:lang w:eastAsia="zh-TW"/>
        </w:rPr>
        <w:t>適用於符合以下說明的受託人：並非信託法團，但正以專業身分，作為某項慈善信託的受託人</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但並非唯一受託人</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而行事；且</w:t>
      </w:r>
      <w:r w:rsidRPr="00B7415F">
        <w:rPr>
          <w:rFonts w:ascii="Arial" w:eastAsia="宋体" w:hAnsi="Arial" w:cs="Arial"/>
          <w:color w:val="000000"/>
          <w:kern w:val="0"/>
          <w:sz w:val="24"/>
          <w:szCs w:val="24"/>
          <w:lang w:eastAsia="zh-TW"/>
        </w:rPr>
        <w:t>(ii)</w:t>
      </w:r>
      <w:r w:rsidRPr="00B7415F">
        <w:rPr>
          <w:rFonts w:ascii="Arial" w:eastAsia="宋体" w:hAnsi="Arial" w:cs="Arial"/>
          <w:color w:val="000000"/>
          <w:kern w:val="0"/>
          <w:sz w:val="24"/>
          <w:szCs w:val="24"/>
          <w:lang w:eastAsia="zh-TW"/>
        </w:rPr>
        <w:t>只在該慈善信託的其他受託人中有過半數人已同意第</w:t>
      </w:r>
      <w:r w:rsidRPr="00B7415F">
        <w:rPr>
          <w:rFonts w:ascii="Arial" w:eastAsia="宋体" w:hAnsi="Arial" w:cs="Arial"/>
          <w:color w:val="000000"/>
          <w:kern w:val="0"/>
          <w:sz w:val="24"/>
          <w:szCs w:val="24"/>
          <w:lang w:eastAsia="zh-TW"/>
        </w:rPr>
        <w:t>(3)</w:t>
      </w:r>
      <w:r w:rsidRPr="00B7415F">
        <w:rPr>
          <w:rFonts w:ascii="Arial" w:eastAsia="宋体" w:hAnsi="Arial" w:cs="Arial"/>
          <w:color w:val="000000"/>
          <w:kern w:val="0"/>
          <w:sz w:val="24"/>
          <w:szCs w:val="24"/>
          <w:lang w:eastAsia="zh-TW"/>
        </w:rPr>
        <w:t>及</w:t>
      </w:r>
      <w:r w:rsidRPr="00B7415F">
        <w:rPr>
          <w:rFonts w:ascii="Arial" w:eastAsia="宋体" w:hAnsi="Arial" w:cs="Arial"/>
          <w:color w:val="000000"/>
          <w:kern w:val="0"/>
          <w:sz w:val="24"/>
          <w:szCs w:val="24"/>
          <w:lang w:eastAsia="zh-TW"/>
        </w:rPr>
        <w:t>(4)</w:t>
      </w:r>
      <w:r w:rsidRPr="00B7415F">
        <w:rPr>
          <w:rFonts w:ascii="Arial" w:eastAsia="宋体" w:hAnsi="Arial" w:cs="Arial"/>
          <w:color w:val="000000"/>
          <w:kern w:val="0"/>
          <w:sz w:val="24"/>
          <w:szCs w:val="24"/>
          <w:lang w:eastAsia="zh-TW"/>
        </w:rPr>
        <w:t>款適用於該受託人的範圍內，並在任何成文法則或設立該信託的文書所載的相抵觸條文的規限下，才適用於該受託人。</w:t>
      </w:r>
      <w:r w:rsidRPr="00B7415F">
        <w:rPr>
          <w:rFonts w:ascii="Arial" w:eastAsia="宋体" w:hAnsi="Arial" w:cs="Arial"/>
          <w:color w:val="000000"/>
          <w:kern w:val="0"/>
          <w:sz w:val="24"/>
          <w:szCs w:val="24"/>
          <w:lang w:eastAsia="zh-TW"/>
        </w:rPr>
        <w:t xml:space="preserve"> (2)</w:t>
      </w:r>
      <w:r w:rsidRPr="00B7415F">
        <w:rPr>
          <w:rFonts w:ascii="Arial" w:eastAsia="宋体" w:hAnsi="Arial" w:cs="Arial"/>
          <w:color w:val="000000"/>
          <w:kern w:val="0"/>
          <w:sz w:val="24"/>
          <w:szCs w:val="24"/>
          <w:lang w:eastAsia="zh-TW"/>
        </w:rPr>
        <w:t>第</w:t>
      </w:r>
      <w:r w:rsidRPr="00B7415F">
        <w:rPr>
          <w:rFonts w:ascii="Arial" w:eastAsia="宋体" w:hAnsi="Arial" w:cs="Arial"/>
          <w:color w:val="000000"/>
          <w:kern w:val="0"/>
          <w:sz w:val="24"/>
          <w:szCs w:val="24"/>
          <w:lang w:eastAsia="zh-TW"/>
        </w:rPr>
        <w:t>(3)</w:t>
      </w:r>
      <w:r w:rsidRPr="00B7415F">
        <w:rPr>
          <w:rFonts w:ascii="Arial" w:eastAsia="宋体" w:hAnsi="Arial" w:cs="Arial"/>
          <w:color w:val="000000"/>
          <w:kern w:val="0"/>
          <w:sz w:val="24"/>
          <w:szCs w:val="24"/>
          <w:lang w:eastAsia="zh-TW"/>
        </w:rPr>
        <w:t>及</w:t>
      </w:r>
      <w:r w:rsidRPr="00B7415F">
        <w:rPr>
          <w:rFonts w:ascii="Arial" w:eastAsia="宋体" w:hAnsi="Arial" w:cs="Arial"/>
          <w:color w:val="000000"/>
          <w:kern w:val="0"/>
          <w:sz w:val="24"/>
          <w:szCs w:val="24"/>
          <w:lang w:eastAsia="zh-TW"/>
        </w:rPr>
        <w:t>(4)</w:t>
      </w:r>
      <w:r w:rsidRPr="00B7415F">
        <w:rPr>
          <w:rFonts w:ascii="Arial" w:eastAsia="宋体" w:hAnsi="Arial" w:cs="Arial"/>
          <w:color w:val="000000"/>
          <w:kern w:val="0"/>
          <w:sz w:val="24"/>
          <w:szCs w:val="24"/>
          <w:lang w:eastAsia="zh-TW"/>
        </w:rPr>
        <w:t>款</w:t>
      </w:r>
      <w:r w:rsidRPr="00B7415F">
        <w:rPr>
          <w:rFonts w:ascii="Arial" w:eastAsia="宋体" w:hAnsi="Arial" w:cs="Arial"/>
          <w:color w:val="000000"/>
          <w:kern w:val="0"/>
          <w:sz w:val="24"/>
          <w:szCs w:val="24"/>
          <w:lang w:eastAsia="zh-TW"/>
        </w:rPr>
        <w:t> ——(a)</w:t>
      </w:r>
      <w:r w:rsidRPr="00B7415F">
        <w:rPr>
          <w:rFonts w:ascii="Arial" w:eastAsia="宋体" w:hAnsi="Arial" w:cs="Arial"/>
          <w:color w:val="000000"/>
          <w:kern w:val="0"/>
          <w:sz w:val="24"/>
          <w:szCs w:val="24"/>
          <w:lang w:eastAsia="zh-TW"/>
        </w:rPr>
        <w:t>只有在以下情況下︰在任何成文法則或設立信託的文書中，有條文使某受託人有權就其向該信託提供的服務</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或其代該信託提供的服務</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，從有關信託基金收取款項；且</w:t>
      </w:r>
      <w:r w:rsidRPr="00B7415F">
        <w:rPr>
          <w:rFonts w:ascii="Arial" w:eastAsia="宋体" w:hAnsi="Arial" w:cs="Arial"/>
          <w:color w:val="000000"/>
          <w:kern w:val="0"/>
          <w:sz w:val="24"/>
          <w:szCs w:val="24"/>
          <w:lang w:eastAsia="zh-TW"/>
        </w:rPr>
        <w:t xml:space="preserve"> (b)</w:t>
      </w:r>
      <w:r w:rsidRPr="00B7415F">
        <w:rPr>
          <w:rFonts w:ascii="Arial" w:eastAsia="宋体" w:hAnsi="Arial" w:cs="Arial"/>
          <w:color w:val="000000"/>
          <w:kern w:val="0"/>
          <w:sz w:val="24"/>
          <w:szCs w:val="24"/>
          <w:lang w:eastAsia="zh-TW"/>
        </w:rPr>
        <w:t>除在任何成文法則或設立信託的文書所載的相抵觸條文的範圍外，</w:t>
      </w:r>
      <w:r w:rsidRPr="00B7415F">
        <w:rPr>
          <w:rFonts w:ascii="Arial" w:eastAsia="宋体" w:hAnsi="Arial" w:cs="Arial"/>
          <w:color w:val="000000"/>
          <w:kern w:val="0"/>
          <w:sz w:val="24"/>
          <w:szCs w:val="24"/>
          <w:lang w:eastAsia="zh-TW"/>
        </w:rPr>
        <w:t xml:space="preserve"> </w:t>
      </w:r>
      <w:r w:rsidRPr="00B7415F">
        <w:rPr>
          <w:rFonts w:ascii="Arial" w:eastAsia="宋体" w:hAnsi="Arial" w:cs="Arial"/>
          <w:color w:val="000000"/>
          <w:kern w:val="0"/>
          <w:sz w:val="24"/>
          <w:szCs w:val="24"/>
          <w:lang w:eastAsia="zh-TW"/>
        </w:rPr>
        <w:t>才適用於該受託人。</w:t>
      </w:r>
      <w:r w:rsidRPr="00B7415F">
        <w:rPr>
          <w:rFonts w:ascii="Arial" w:eastAsia="宋体" w:hAnsi="Arial" w:cs="Arial"/>
          <w:color w:val="000000"/>
          <w:kern w:val="0"/>
          <w:sz w:val="24"/>
          <w:szCs w:val="24"/>
          <w:lang w:eastAsia="zh-TW"/>
        </w:rPr>
        <w:t xml:space="preserve"> (3)</w:t>
      </w:r>
      <w:r w:rsidRPr="00B7415F">
        <w:rPr>
          <w:rFonts w:ascii="Arial" w:eastAsia="宋体" w:hAnsi="Arial" w:cs="Arial"/>
          <w:color w:val="000000"/>
          <w:kern w:val="0"/>
          <w:sz w:val="24"/>
          <w:szCs w:val="24"/>
          <w:lang w:eastAsia="zh-TW"/>
        </w:rPr>
        <w:t>即使某受託人提供的服務，能夠由業外受託人提供，該受託人仍須視為根據設立信託的文書有權就該等服務收取款項。</w:t>
      </w:r>
      <w:r w:rsidRPr="00B7415F">
        <w:rPr>
          <w:rFonts w:ascii="Arial" w:eastAsia="宋体" w:hAnsi="Arial" w:cs="Arial"/>
          <w:color w:val="000000"/>
          <w:kern w:val="0"/>
          <w:sz w:val="24"/>
          <w:szCs w:val="24"/>
          <w:lang w:eastAsia="zh-TW"/>
        </w:rPr>
        <w:t xml:space="preserve"> (4)</w:t>
      </w:r>
      <w:r w:rsidRPr="00B7415F">
        <w:rPr>
          <w:rFonts w:ascii="Arial" w:eastAsia="宋体" w:hAnsi="Arial" w:cs="Arial"/>
          <w:color w:val="000000"/>
          <w:kern w:val="0"/>
          <w:sz w:val="24"/>
          <w:szCs w:val="24"/>
          <w:lang w:eastAsia="zh-TW"/>
        </w:rPr>
        <w:t>受託人有權就所提供的服務收取的任何款項，就《遺囑條例》</w:t>
      </w:r>
      <w:r w:rsidRPr="00B7415F">
        <w:rPr>
          <w:rFonts w:ascii="Arial" w:eastAsia="宋体" w:hAnsi="Arial" w:cs="Arial"/>
          <w:color w:val="000000"/>
          <w:kern w:val="0"/>
          <w:sz w:val="24"/>
          <w:szCs w:val="24"/>
          <w:lang w:eastAsia="zh-TW"/>
        </w:rPr>
        <w:t>(</w:t>
      </w:r>
      <w:hyperlink r:id="rId135" w:history="1">
        <w:r w:rsidRPr="00B7415F">
          <w:rPr>
            <w:rFonts w:ascii="Arial" w:eastAsia="宋体" w:hAnsi="Arial" w:cs="Arial"/>
            <w:color w:val="0044BB"/>
            <w:kern w:val="0"/>
            <w:sz w:val="24"/>
            <w:szCs w:val="24"/>
            <w:u w:val="single"/>
            <w:lang w:eastAsia="zh-TW"/>
          </w:rPr>
          <w:t>第</w:t>
        </w:r>
        <w:r w:rsidRPr="00B7415F">
          <w:rPr>
            <w:rFonts w:ascii="Arial" w:eastAsia="宋体" w:hAnsi="Arial" w:cs="Arial"/>
            <w:color w:val="0044BB"/>
            <w:kern w:val="0"/>
            <w:sz w:val="24"/>
            <w:szCs w:val="24"/>
            <w:u w:val="single"/>
            <w:lang w:eastAsia="zh-TW"/>
          </w:rPr>
          <w:t>30</w:t>
        </w:r>
        <w:r w:rsidRPr="00B7415F">
          <w:rPr>
            <w:rFonts w:ascii="Arial" w:eastAsia="宋体" w:hAnsi="Arial" w:cs="Arial"/>
            <w:color w:val="0044BB"/>
            <w:kern w:val="0"/>
            <w:sz w:val="24"/>
            <w:szCs w:val="24"/>
            <w:u w:val="single"/>
            <w:lang w:eastAsia="zh-TW"/>
          </w:rPr>
          <w:t>章</w:t>
        </w:r>
      </w:hyperlink>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第</w:t>
      </w:r>
      <w:r w:rsidRPr="00B7415F">
        <w:rPr>
          <w:rFonts w:ascii="Arial" w:eastAsia="宋体" w:hAnsi="Arial" w:cs="Arial"/>
          <w:color w:val="000000"/>
          <w:kern w:val="0"/>
          <w:sz w:val="24"/>
          <w:szCs w:val="24"/>
          <w:lang w:eastAsia="zh-TW"/>
        </w:rPr>
        <w:t>10</w:t>
      </w:r>
      <w:r w:rsidRPr="00B7415F">
        <w:rPr>
          <w:rFonts w:ascii="Arial" w:eastAsia="宋体" w:hAnsi="Arial" w:cs="Arial"/>
          <w:color w:val="000000"/>
          <w:kern w:val="0"/>
          <w:sz w:val="24"/>
          <w:szCs w:val="24"/>
          <w:lang w:eastAsia="zh-TW"/>
        </w:rPr>
        <w:t>條</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對見證人及其配偶的饋贈無效</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而言，須視為服務酬金，而非財產處置。</w:t>
      </w:r>
      <w:r w:rsidRPr="00B7415F">
        <w:rPr>
          <w:rFonts w:ascii="Arial" w:eastAsia="宋体" w:hAnsi="Arial" w:cs="Arial"/>
          <w:color w:val="000000"/>
          <w:kern w:val="0"/>
          <w:sz w:val="24"/>
          <w:szCs w:val="24"/>
          <w:lang w:eastAsia="zh-TW"/>
        </w:rPr>
        <w:t xml:space="preserve"> </w:t>
      </w:r>
    </w:p>
    <w:p w:rsidR="00B7415F" w:rsidRPr="00B7415F" w:rsidRDefault="00B7415F" w:rsidP="00B7415F">
      <w:pPr>
        <w:widowControl/>
        <w:spacing w:before="240" w:after="240"/>
        <w:jc w:val="left"/>
        <w:outlineLvl w:val="1"/>
        <w:rPr>
          <w:rFonts w:ascii="Arial" w:eastAsia="宋体" w:hAnsi="Arial" w:cs="Arial"/>
          <w:b/>
          <w:bCs/>
          <w:color w:val="000000"/>
          <w:kern w:val="0"/>
          <w:sz w:val="32"/>
          <w:szCs w:val="32"/>
          <w:lang w:eastAsia="zh-TW"/>
        </w:rPr>
      </w:pPr>
      <w:r w:rsidRPr="00B7415F">
        <w:rPr>
          <w:rFonts w:ascii="Arial" w:eastAsia="宋体" w:hAnsi="Arial" w:cs="Arial"/>
          <w:b/>
          <w:bCs/>
          <w:color w:val="000000"/>
          <w:kern w:val="0"/>
          <w:sz w:val="32"/>
          <w:szCs w:val="32"/>
          <w:lang w:eastAsia="zh-TW"/>
        </w:rPr>
        <w:t>第</w:t>
      </w:r>
      <w:r w:rsidRPr="00B7415F">
        <w:rPr>
          <w:rFonts w:ascii="Arial" w:eastAsia="宋体" w:hAnsi="Arial" w:cs="Arial"/>
          <w:b/>
          <w:bCs/>
          <w:color w:val="000000"/>
          <w:kern w:val="0"/>
          <w:sz w:val="32"/>
          <w:szCs w:val="32"/>
          <w:lang w:eastAsia="zh-TW"/>
        </w:rPr>
        <w:t>29</w:t>
      </w:r>
      <w:r w:rsidRPr="00B7415F">
        <w:rPr>
          <w:rFonts w:ascii="Arial" w:eastAsia="宋体" w:hAnsi="Arial" w:cs="Arial"/>
          <w:b/>
          <w:bCs/>
          <w:color w:val="000000"/>
          <w:kern w:val="0"/>
          <w:sz w:val="32"/>
          <w:szCs w:val="32"/>
          <w:lang w:eastAsia="zh-TW"/>
        </w:rPr>
        <w:t>章</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《受託人條例》</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第</w:t>
      </w:r>
      <w:r w:rsidRPr="00B7415F">
        <w:rPr>
          <w:rFonts w:ascii="Arial" w:eastAsia="宋体" w:hAnsi="Arial" w:cs="Arial"/>
          <w:b/>
          <w:bCs/>
          <w:color w:val="000000"/>
          <w:kern w:val="0"/>
          <w:sz w:val="32"/>
          <w:szCs w:val="32"/>
          <w:lang w:eastAsia="zh-TW"/>
        </w:rPr>
        <w:t>41T</w:t>
      </w:r>
      <w:r w:rsidRPr="00B7415F">
        <w:rPr>
          <w:rFonts w:ascii="Arial" w:eastAsia="宋体" w:hAnsi="Arial" w:cs="Arial"/>
          <w:b/>
          <w:bCs/>
          <w:color w:val="000000"/>
          <w:kern w:val="0"/>
          <w:sz w:val="32"/>
          <w:szCs w:val="32"/>
          <w:lang w:eastAsia="zh-TW"/>
        </w:rPr>
        <w:t>條</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在根據設立信託的文書以外的情況下受託人可收取的酬金</w:t>
      </w:r>
      <w:r w:rsidRPr="00B7415F">
        <w:rPr>
          <w:rFonts w:ascii="Arial" w:eastAsia="宋体" w:hAnsi="Arial" w:cs="Arial"/>
          <w:b/>
          <w:bCs/>
          <w:color w:val="000000"/>
          <w:kern w:val="0"/>
          <w:sz w:val="32"/>
          <w:szCs w:val="32"/>
          <w:lang w:eastAsia="zh-TW"/>
        </w:rPr>
        <w:t xml:space="preserve"> </w:t>
      </w:r>
    </w:p>
    <w:p w:rsidR="00B7415F" w:rsidRPr="00B7415F" w:rsidRDefault="00B7415F" w:rsidP="00B7415F">
      <w:pPr>
        <w:widowControl/>
        <w:spacing w:after="240"/>
        <w:jc w:val="left"/>
        <w:rPr>
          <w:rFonts w:ascii="Arial" w:eastAsia="宋体" w:hAnsi="Arial" w:cs="Arial"/>
          <w:color w:val="000000"/>
          <w:kern w:val="0"/>
          <w:sz w:val="24"/>
          <w:szCs w:val="24"/>
          <w:lang w:eastAsia="zh-TW"/>
        </w:rPr>
      </w:pPr>
      <w:r w:rsidRPr="00B7415F">
        <w:rPr>
          <w:rFonts w:ascii="Arial" w:eastAsia="宋体" w:hAnsi="Arial" w:cs="Arial"/>
          <w:color w:val="000000"/>
          <w:kern w:val="0"/>
          <w:sz w:val="24"/>
          <w:szCs w:val="24"/>
          <w:lang w:eastAsia="zh-TW"/>
        </w:rPr>
        <w:br/>
        <w:t>(1)</w:t>
      </w:r>
      <w:r w:rsidRPr="00B7415F">
        <w:rPr>
          <w:rFonts w:ascii="Arial" w:eastAsia="宋体" w:hAnsi="Arial" w:cs="Arial"/>
          <w:color w:val="000000"/>
          <w:kern w:val="0"/>
          <w:sz w:val="24"/>
          <w:szCs w:val="24"/>
          <w:lang w:eastAsia="zh-TW"/>
        </w:rPr>
        <w:t>在第</w:t>
      </w:r>
      <w:r w:rsidRPr="00B7415F">
        <w:rPr>
          <w:rFonts w:ascii="Arial" w:eastAsia="宋体" w:hAnsi="Arial" w:cs="Arial"/>
          <w:color w:val="000000"/>
          <w:kern w:val="0"/>
          <w:sz w:val="24"/>
          <w:szCs w:val="24"/>
          <w:lang w:eastAsia="zh-TW"/>
        </w:rPr>
        <w:t>(2)</w:t>
      </w:r>
      <w:r w:rsidRPr="00B7415F">
        <w:rPr>
          <w:rFonts w:ascii="Arial" w:eastAsia="宋体" w:hAnsi="Arial" w:cs="Arial"/>
          <w:color w:val="000000"/>
          <w:kern w:val="0"/>
          <w:sz w:val="24"/>
          <w:szCs w:val="24"/>
          <w:lang w:eastAsia="zh-TW"/>
        </w:rPr>
        <w:t>款的規限下</w:t>
      </w:r>
      <w:r w:rsidRPr="00B7415F">
        <w:rPr>
          <w:rFonts w:ascii="Arial" w:eastAsia="宋体" w:hAnsi="Arial" w:cs="Arial"/>
          <w:color w:val="000000"/>
          <w:kern w:val="0"/>
          <w:sz w:val="24"/>
          <w:szCs w:val="24"/>
          <w:lang w:eastAsia="zh-TW"/>
        </w:rPr>
        <w:t> ——(a)</w:t>
      </w:r>
      <w:r w:rsidRPr="00B7415F">
        <w:rPr>
          <w:rFonts w:ascii="Arial" w:eastAsia="宋体" w:hAnsi="Arial" w:cs="Arial"/>
          <w:color w:val="000000"/>
          <w:kern w:val="0"/>
          <w:sz w:val="24"/>
          <w:szCs w:val="24"/>
          <w:lang w:eastAsia="zh-TW"/>
        </w:rPr>
        <w:t>第</w:t>
      </w:r>
      <w:r w:rsidRPr="00B7415F">
        <w:rPr>
          <w:rFonts w:ascii="Arial" w:eastAsia="宋体" w:hAnsi="Arial" w:cs="Arial"/>
          <w:color w:val="000000"/>
          <w:kern w:val="0"/>
          <w:sz w:val="24"/>
          <w:szCs w:val="24"/>
          <w:lang w:eastAsia="zh-TW"/>
        </w:rPr>
        <w:t>(3)</w:t>
      </w:r>
      <w:r w:rsidRPr="00B7415F">
        <w:rPr>
          <w:rFonts w:ascii="Arial" w:eastAsia="宋体" w:hAnsi="Arial" w:cs="Arial"/>
          <w:color w:val="000000"/>
          <w:kern w:val="0"/>
          <w:sz w:val="24"/>
          <w:szCs w:val="24"/>
          <w:lang w:eastAsia="zh-TW"/>
        </w:rPr>
        <w:t>及</w:t>
      </w:r>
      <w:r w:rsidRPr="00B7415F">
        <w:rPr>
          <w:rFonts w:ascii="Arial" w:eastAsia="宋体" w:hAnsi="Arial" w:cs="Arial"/>
          <w:color w:val="000000"/>
          <w:kern w:val="0"/>
          <w:sz w:val="24"/>
          <w:szCs w:val="24"/>
          <w:lang w:eastAsia="zh-TW"/>
        </w:rPr>
        <w:t>(4)</w:t>
      </w:r>
      <w:r w:rsidRPr="00B7415F">
        <w:rPr>
          <w:rFonts w:ascii="Arial" w:eastAsia="宋体" w:hAnsi="Arial" w:cs="Arial"/>
          <w:color w:val="000000"/>
          <w:kern w:val="0"/>
          <w:sz w:val="24"/>
          <w:szCs w:val="24"/>
          <w:lang w:eastAsia="zh-TW"/>
        </w:rPr>
        <w:t>款適用於屬信託法團的受託人；及</w:t>
      </w:r>
      <w:r w:rsidRPr="00B7415F">
        <w:rPr>
          <w:rFonts w:ascii="Arial" w:eastAsia="宋体" w:hAnsi="Arial" w:cs="Arial"/>
          <w:color w:val="000000"/>
          <w:kern w:val="0"/>
          <w:sz w:val="24"/>
          <w:szCs w:val="24"/>
          <w:lang w:eastAsia="zh-TW"/>
        </w:rPr>
        <w:t>(b)</w:t>
      </w:r>
      <w:r w:rsidRPr="00B7415F">
        <w:rPr>
          <w:rFonts w:ascii="Arial" w:eastAsia="宋体" w:hAnsi="Arial" w:cs="Arial"/>
          <w:color w:val="000000"/>
          <w:kern w:val="0"/>
          <w:sz w:val="24"/>
          <w:szCs w:val="24"/>
          <w:lang w:eastAsia="zh-TW"/>
        </w:rPr>
        <w:t>凡某受託人並非信託法團，但正以專業身分，作為某項信託的受託人</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但並非唯一受託人</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而行事，則如該信託的每名其他受託人，均已以書面同意該受託人可就其向該信託提供的服務</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或其代該信託提供的服務</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獲付酬金，第</w:t>
      </w:r>
      <w:r w:rsidRPr="00B7415F">
        <w:rPr>
          <w:rFonts w:ascii="Arial" w:eastAsia="宋体" w:hAnsi="Arial" w:cs="Arial"/>
          <w:color w:val="000000"/>
          <w:kern w:val="0"/>
          <w:sz w:val="24"/>
          <w:szCs w:val="24"/>
          <w:lang w:eastAsia="zh-TW"/>
        </w:rPr>
        <w:t>(3)</w:t>
      </w:r>
      <w:r w:rsidRPr="00B7415F">
        <w:rPr>
          <w:rFonts w:ascii="Arial" w:eastAsia="宋体" w:hAnsi="Arial" w:cs="Arial"/>
          <w:color w:val="000000"/>
          <w:kern w:val="0"/>
          <w:sz w:val="24"/>
          <w:szCs w:val="24"/>
          <w:lang w:eastAsia="zh-TW"/>
        </w:rPr>
        <w:t>及</w:t>
      </w:r>
      <w:r w:rsidRPr="00B7415F">
        <w:rPr>
          <w:rFonts w:ascii="Arial" w:eastAsia="宋体" w:hAnsi="Arial" w:cs="Arial"/>
          <w:color w:val="000000"/>
          <w:kern w:val="0"/>
          <w:sz w:val="24"/>
          <w:szCs w:val="24"/>
          <w:lang w:eastAsia="zh-TW"/>
        </w:rPr>
        <w:t>(4)</w:t>
      </w:r>
      <w:r w:rsidRPr="00B7415F">
        <w:rPr>
          <w:rFonts w:ascii="Arial" w:eastAsia="宋体" w:hAnsi="Arial" w:cs="Arial"/>
          <w:color w:val="000000"/>
          <w:kern w:val="0"/>
          <w:sz w:val="24"/>
          <w:szCs w:val="24"/>
          <w:lang w:eastAsia="zh-TW"/>
        </w:rPr>
        <w:t>款適用於該受託人。</w:t>
      </w:r>
      <w:r w:rsidRPr="00B7415F">
        <w:rPr>
          <w:rFonts w:ascii="Arial" w:eastAsia="宋体" w:hAnsi="Arial" w:cs="Arial"/>
          <w:color w:val="000000"/>
          <w:kern w:val="0"/>
          <w:sz w:val="24"/>
          <w:szCs w:val="24"/>
          <w:lang w:eastAsia="zh-TW"/>
        </w:rPr>
        <w:t xml:space="preserve"> (2)</w:t>
      </w:r>
      <w:r w:rsidRPr="00B7415F">
        <w:rPr>
          <w:rFonts w:ascii="Arial" w:eastAsia="宋体" w:hAnsi="Arial" w:cs="Arial"/>
          <w:color w:val="000000"/>
          <w:kern w:val="0"/>
          <w:sz w:val="24"/>
          <w:szCs w:val="24"/>
          <w:lang w:eastAsia="zh-TW"/>
        </w:rPr>
        <w:t>只有在慈善或非慈善信託的受託人可獲付酬金的權利</w:t>
      </w:r>
      <w:r w:rsidRPr="00B7415F">
        <w:rPr>
          <w:rFonts w:ascii="Arial" w:eastAsia="宋体" w:hAnsi="Arial" w:cs="Arial"/>
          <w:color w:val="000000"/>
          <w:kern w:val="0"/>
          <w:sz w:val="24"/>
          <w:szCs w:val="24"/>
          <w:lang w:eastAsia="zh-TW"/>
        </w:rPr>
        <w:t> ——(a)</w:t>
      </w:r>
      <w:r w:rsidRPr="00B7415F">
        <w:rPr>
          <w:rFonts w:ascii="Arial" w:eastAsia="宋体" w:hAnsi="Arial" w:cs="Arial"/>
          <w:color w:val="000000"/>
          <w:kern w:val="0"/>
          <w:sz w:val="24"/>
          <w:szCs w:val="24"/>
          <w:lang w:eastAsia="zh-TW"/>
        </w:rPr>
        <w:t>沒有在任何成文法則或設立該信託的文書中有所規定的情況下；及</w:t>
      </w:r>
      <w:r w:rsidRPr="00B7415F">
        <w:rPr>
          <w:rFonts w:ascii="Arial" w:eastAsia="宋体" w:hAnsi="Arial" w:cs="Arial"/>
          <w:color w:val="000000"/>
          <w:kern w:val="0"/>
          <w:sz w:val="24"/>
          <w:szCs w:val="24"/>
          <w:lang w:eastAsia="zh-TW"/>
        </w:rPr>
        <w:t xml:space="preserve"> (b)</w:t>
      </w:r>
      <w:r w:rsidRPr="00B7415F">
        <w:rPr>
          <w:rFonts w:ascii="Arial" w:eastAsia="宋体" w:hAnsi="Arial" w:cs="Arial"/>
          <w:color w:val="000000"/>
          <w:kern w:val="0"/>
          <w:sz w:val="24"/>
          <w:szCs w:val="24"/>
          <w:lang w:eastAsia="zh-TW"/>
        </w:rPr>
        <w:t>沒有受任何成文法則或該文書的任何條款明文禁止的情況下，</w:t>
      </w:r>
      <w:r w:rsidRPr="00B7415F">
        <w:rPr>
          <w:rFonts w:ascii="Arial" w:eastAsia="宋体" w:hAnsi="Arial" w:cs="Arial"/>
          <w:color w:val="000000"/>
          <w:kern w:val="0"/>
          <w:sz w:val="24"/>
          <w:szCs w:val="24"/>
          <w:lang w:eastAsia="zh-TW"/>
        </w:rPr>
        <w:t xml:space="preserve"> </w:t>
      </w:r>
      <w:r w:rsidRPr="00B7415F">
        <w:rPr>
          <w:rFonts w:ascii="Arial" w:eastAsia="宋体" w:hAnsi="Arial" w:cs="Arial"/>
          <w:color w:val="000000"/>
          <w:kern w:val="0"/>
          <w:sz w:val="24"/>
          <w:szCs w:val="24"/>
          <w:lang w:eastAsia="zh-TW"/>
        </w:rPr>
        <w:t>第</w:t>
      </w:r>
      <w:r w:rsidRPr="00B7415F">
        <w:rPr>
          <w:rFonts w:ascii="Arial" w:eastAsia="宋体" w:hAnsi="Arial" w:cs="Arial"/>
          <w:color w:val="000000"/>
          <w:kern w:val="0"/>
          <w:sz w:val="24"/>
          <w:szCs w:val="24"/>
          <w:lang w:eastAsia="zh-TW"/>
        </w:rPr>
        <w:t>(3)</w:t>
      </w:r>
      <w:r w:rsidRPr="00B7415F">
        <w:rPr>
          <w:rFonts w:ascii="Arial" w:eastAsia="宋体" w:hAnsi="Arial" w:cs="Arial"/>
          <w:color w:val="000000"/>
          <w:kern w:val="0"/>
          <w:sz w:val="24"/>
          <w:szCs w:val="24"/>
          <w:lang w:eastAsia="zh-TW"/>
        </w:rPr>
        <w:t>及</w:t>
      </w:r>
      <w:r w:rsidRPr="00B7415F">
        <w:rPr>
          <w:rFonts w:ascii="Arial" w:eastAsia="宋体" w:hAnsi="Arial" w:cs="Arial"/>
          <w:color w:val="000000"/>
          <w:kern w:val="0"/>
          <w:sz w:val="24"/>
          <w:szCs w:val="24"/>
          <w:lang w:eastAsia="zh-TW"/>
        </w:rPr>
        <w:t>(4)</w:t>
      </w:r>
      <w:r w:rsidRPr="00B7415F">
        <w:rPr>
          <w:rFonts w:ascii="Arial" w:eastAsia="宋体" w:hAnsi="Arial" w:cs="Arial"/>
          <w:color w:val="000000"/>
          <w:kern w:val="0"/>
          <w:sz w:val="24"/>
          <w:szCs w:val="24"/>
          <w:lang w:eastAsia="zh-TW"/>
        </w:rPr>
        <w:t>款才適用於該受託人。</w:t>
      </w:r>
      <w:r w:rsidRPr="00B7415F">
        <w:rPr>
          <w:rFonts w:ascii="Arial" w:eastAsia="宋体" w:hAnsi="Arial" w:cs="Arial"/>
          <w:color w:val="000000"/>
          <w:kern w:val="0"/>
          <w:sz w:val="24"/>
          <w:szCs w:val="24"/>
          <w:lang w:eastAsia="zh-TW"/>
        </w:rPr>
        <w:t xml:space="preserve"> (3)</w:t>
      </w:r>
      <w:r w:rsidRPr="00B7415F">
        <w:rPr>
          <w:rFonts w:ascii="Arial" w:eastAsia="宋体" w:hAnsi="Arial" w:cs="Arial"/>
          <w:color w:val="000000"/>
          <w:kern w:val="0"/>
          <w:sz w:val="24"/>
          <w:szCs w:val="24"/>
          <w:lang w:eastAsia="zh-TW"/>
        </w:rPr>
        <w:t>受託人有權就其向有關信託提供的服務</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或其代該信託提供的</w:t>
      </w:r>
      <w:r w:rsidRPr="00B7415F">
        <w:rPr>
          <w:rFonts w:ascii="Arial" w:eastAsia="宋体" w:hAnsi="Arial" w:cs="Arial"/>
          <w:color w:val="000000"/>
          <w:kern w:val="0"/>
          <w:sz w:val="24"/>
          <w:szCs w:val="24"/>
          <w:lang w:eastAsia="zh-TW"/>
        </w:rPr>
        <w:lastRenderedPageBreak/>
        <w:t>服務</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，從有關信託基金收取合理酬金。</w:t>
      </w:r>
      <w:r w:rsidRPr="00B7415F">
        <w:rPr>
          <w:rFonts w:ascii="Arial" w:eastAsia="宋体" w:hAnsi="Arial" w:cs="Arial"/>
          <w:color w:val="000000"/>
          <w:kern w:val="0"/>
          <w:sz w:val="24"/>
          <w:szCs w:val="24"/>
          <w:lang w:eastAsia="zh-TW"/>
        </w:rPr>
        <w:t xml:space="preserve"> (4)</w:t>
      </w:r>
      <w:r w:rsidRPr="00B7415F">
        <w:rPr>
          <w:rFonts w:ascii="Arial" w:eastAsia="宋体" w:hAnsi="Arial" w:cs="Arial"/>
          <w:color w:val="000000"/>
          <w:kern w:val="0"/>
          <w:sz w:val="24"/>
          <w:szCs w:val="24"/>
          <w:lang w:eastAsia="zh-TW"/>
        </w:rPr>
        <w:t>即使某受託人提供的服務，能夠由業外受託人提供，該受託人仍須視為根據本條有權就該等服務收取酬金。</w:t>
      </w:r>
      <w:r w:rsidRPr="00B7415F">
        <w:rPr>
          <w:rFonts w:ascii="Arial" w:eastAsia="宋体" w:hAnsi="Arial" w:cs="Arial"/>
          <w:color w:val="000000"/>
          <w:kern w:val="0"/>
          <w:sz w:val="24"/>
          <w:szCs w:val="24"/>
          <w:lang w:eastAsia="zh-TW"/>
        </w:rPr>
        <w:t xml:space="preserve"> (5)</w:t>
      </w:r>
      <w:r w:rsidRPr="00B7415F">
        <w:rPr>
          <w:rFonts w:ascii="Arial" w:eastAsia="宋体" w:hAnsi="Arial" w:cs="Arial"/>
          <w:color w:val="000000"/>
          <w:kern w:val="0"/>
          <w:sz w:val="24"/>
          <w:szCs w:val="24"/>
          <w:lang w:eastAsia="zh-TW"/>
        </w:rPr>
        <w:t>本條適用於獲授權以另一身分行事的受託人，一如本條適用於任何其他受託人一樣。</w:t>
      </w:r>
      <w:r w:rsidRPr="00B7415F">
        <w:rPr>
          <w:rFonts w:ascii="Arial" w:eastAsia="宋体" w:hAnsi="Arial" w:cs="Arial"/>
          <w:color w:val="000000"/>
          <w:kern w:val="0"/>
          <w:sz w:val="24"/>
          <w:szCs w:val="24"/>
          <w:lang w:eastAsia="zh-TW"/>
        </w:rPr>
        <w:t xml:space="preserve"> (6)</w:t>
      </w:r>
      <w:r w:rsidRPr="00B7415F">
        <w:rPr>
          <w:rFonts w:ascii="Arial" w:eastAsia="宋体" w:hAnsi="Arial" w:cs="Arial"/>
          <w:color w:val="000000"/>
          <w:kern w:val="0"/>
          <w:sz w:val="24"/>
          <w:szCs w:val="24"/>
          <w:lang w:eastAsia="zh-TW"/>
        </w:rPr>
        <w:t>就第</w:t>
      </w:r>
      <w:r w:rsidRPr="00B7415F">
        <w:rPr>
          <w:rFonts w:ascii="Arial" w:eastAsia="宋体" w:hAnsi="Arial" w:cs="Arial"/>
          <w:color w:val="000000"/>
          <w:kern w:val="0"/>
          <w:sz w:val="24"/>
          <w:szCs w:val="24"/>
          <w:lang w:eastAsia="zh-TW"/>
        </w:rPr>
        <w:t>(5)</w:t>
      </w:r>
      <w:r w:rsidRPr="00B7415F">
        <w:rPr>
          <w:rFonts w:ascii="Arial" w:eastAsia="宋体" w:hAnsi="Arial" w:cs="Arial"/>
          <w:color w:val="000000"/>
          <w:kern w:val="0"/>
          <w:sz w:val="24"/>
          <w:szCs w:val="24"/>
          <w:lang w:eastAsia="zh-TW"/>
        </w:rPr>
        <w:t>款而言，獲授權以另一身分行事的受託人，指根據第</w:t>
      </w:r>
      <w:r w:rsidRPr="00B7415F">
        <w:rPr>
          <w:rFonts w:ascii="Arial" w:eastAsia="宋体" w:hAnsi="Arial" w:cs="Arial"/>
          <w:color w:val="000000"/>
          <w:kern w:val="0"/>
          <w:sz w:val="24"/>
          <w:szCs w:val="24"/>
          <w:lang w:eastAsia="zh-TW"/>
        </w:rPr>
        <w:t>4A</w:t>
      </w:r>
      <w:r w:rsidRPr="00B7415F">
        <w:rPr>
          <w:rFonts w:ascii="Arial" w:eastAsia="宋体" w:hAnsi="Arial" w:cs="Arial"/>
          <w:color w:val="000000"/>
          <w:kern w:val="0"/>
          <w:sz w:val="24"/>
          <w:szCs w:val="24"/>
          <w:lang w:eastAsia="zh-TW"/>
        </w:rPr>
        <w:t>部</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代理人、代名人及保管人的委任</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、任何成文法則或設立有關信託的文書所賦予的權力而獲授權</w:t>
      </w:r>
      <w:r w:rsidRPr="00B7415F">
        <w:rPr>
          <w:rFonts w:ascii="Arial" w:eastAsia="宋体" w:hAnsi="Arial" w:cs="Arial"/>
          <w:color w:val="000000"/>
          <w:kern w:val="0"/>
          <w:sz w:val="24"/>
          <w:szCs w:val="24"/>
          <w:lang w:eastAsia="zh-TW"/>
        </w:rPr>
        <w:t> ——(a)</w:t>
      </w:r>
      <w:r w:rsidRPr="00B7415F">
        <w:rPr>
          <w:rFonts w:ascii="Arial" w:eastAsia="宋体" w:hAnsi="Arial" w:cs="Arial"/>
          <w:color w:val="000000"/>
          <w:kern w:val="0"/>
          <w:sz w:val="24"/>
          <w:szCs w:val="24"/>
          <w:lang w:eastAsia="zh-TW"/>
        </w:rPr>
        <w:t>以受託人的代理人身分行使職能的受託人；或</w:t>
      </w:r>
      <w:r w:rsidRPr="00B7415F">
        <w:rPr>
          <w:rFonts w:ascii="Arial" w:eastAsia="宋体" w:hAnsi="Arial" w:cs="Arial"/>
          <w:color w:val="000000"/>
          <w:kern w:val="0"/>
          <w:sz w:val="24"/>
          <w:szCs w:val="24"/>
          <w:lang w:eastAsia="zh-TW"/>
        </w:rPr>
        <w:t xml:space="preserve"> (b)</w:t>
      </w:r>
      <w:r w:rsidRPr="00B7415F">
        <w:rPr>
          <w:rFonts w:ascii="Arial" w:eastAsia="宋体" w:hAnsi="Arial" w:cs="Arial"/>
          <w:color w:val="000000"/>
          <w:kern w:val="0"/>
          <w:sz w:val="24"/>
          <w:szCs w:val="24"/>
          <w:lang w:eastAsia="zh-TW"/>
        </w:rPr>
        <w:t>擔任代名人或保管人的受託人。</w:t>
      </w:r>
      <w:r w:rsidRPr="00B7415F">
        <w:rPr>
          <w:rFonts w:ascii="Arial" w:eastAsia="宋体" w:hAnsi="Arial" w:cs="Arial"/>
          <w:color w:val="000000"/>
          <w:kern w:val="0"/>
          <w:sz w:val="24"/>
          <w:szCs w:val="24"/>
          <w:lang w:eastAsia="zh-TW"/>
        </w:rPr>
        <w:t xml:space="preserve"> (7)</w:t>
      </w:r>
      <w:r w:rsidRPr="00B7415F">
        <w:rPr>
          <w:rFonts w:ascii="Arial" w:eastAsia="宋体" w:hAnsi="Arial" w:cs="Arial"/>
          <w:color w:val="000000"/>
          <w:kern w:val="0"/>
          <w:sz w:val="24"/>
          <w:szCs w:val="24"/>
          <w:lang w:eastAsia="zh-TW"/>
        </w:rPr>
        <w:t>就本條而言</w:t>
      </w:r>
      <w:r w:rsidRPr="00B7415F">
        <w:rPr>
          <w:rFonts w:ascii="Arial" w:eastAsia="宋体" w:hAnsi="Arial" w:cs="Arial"/>
          <w:color w:val="000000"/>
          <w:kern w:val="0"/>
          <w:sz w:val="24"/>
          <w:szCs w:val="24"/>
          <w:lang w:eastAsia="zh-TW"/>
        </w:rPr>
        <w:t> ——</w:t>
      </w:r>
      <w:r w:rsidRPr="00B7415F">
        <w:rPr>
          <w:rFonts w:ascii="Arial" w:eastAsia="宋体" w:hAnsi="Arial" w:cs="Arial"/>
          <w:color w:val="000000"/>
          <w:kern w:val="0"/>
          <w:sz w:val="24"/>
          <w:szCs w:val="24"/>
          <w:lang w:eastAsia="zh-TW"/>
        </w:rPr>
        <w:t>合理酬金</w:t>
      </w:r>
      <w:r w:rsidRPr="00B7415F">
        <w:rPr>
          <w:rFonts w:ascii="Arial" w:eastAsia="宋体" w:hAnsi="Arial" w:cs="Arial"/>
          <w:color w:val="000000"/>
          <w:kern w:val="0"/>
          <w:sz w:val="24"/>
          <w:szCs w:val="24"/>
          <w:lang w:eastAsia="zh-TW"/>
        </w:rPr>
        <w:t xml:space="preserve"> (reasonable remuneration) ——(a)</w:t>
      </w:r>
      <w:r w:rsidRPr="00B7415F">
        <w:rPr>
          <w:rFonts w:ascii="Arial" w:eastAsia="宋体" w:hAnsi="Arial" w:cs="Arial"/>
          <w:color w:val="000000"/>
          <w:kern w:val="0"/>
          <w:sz w:val="24"/>
          <w:szCs w:val="24"/>
          <w:lang w:eastAsia="zh-TW"/>
        </w:rPr>
        <w:t>就信託的受託人提供服務而言，指在有關情況下，就該受託人向該信託提供該等服務</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或代該信託提供該等服務</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而言屬合理的酬金；並且</w:t>
      </w:r>
      <w:r w:rsidRPr="00B7415F">
        <w:rPr>
          <w:rFonts w:ascii="Arial" w:eastAsia="宋体" w:hAnsi="Arial" w:cs="Arial"/>
          <w:color w:val="000000"/>
          <w:kern w:val="0"/>
          <w:sz w:val="24"/>
          <w:szCs w:val="24"/>
          <w:lang w:eastAsia="zh-TW"/>
        </w:rPr>
        <w:t xml:space="preserve"> (b)(</w:t>
      </w:r>
      <w:r w:rsidRPr="00B7415F">
        <w:rPr>
          <w:rFonts w:ascii="Arial" w:eastAsia="宋体" w:hAnsi="Arial" w:cs="Arial"/>
          <w:color w:val="000000"/>
          <w:kern w:val="0"/>
          <w:sz w:val="24"/>
          <w:szCs w:val="24"/>
          <w:lang w:eastAsia="zh-TW"/>
        </w:rPr>
        <w:t>凡服務由屬《銀行業條例》</w:t>
      </w:r>
      <w:r w:rsidRPr="00B7415F">
        <w:rPr>
          <w:rFonts w:ascii="Arial" w:eastAsia="宋体" w:hAnsi="Arial" w:cs="Arial"/>
          <w:color w:val="000000"/>
          <w:kern w:val="0"/>
          <w:sz w:val="24"/>
          <w:szCs w:val="24"/>
          <w:lang w:eastAsia="zh-TW"/>
        </w:rPr>
        <w:t>(</w:t>
      </w:r>
      <w:hyperlink r:id="rId136" w:history="1">
        <w:r w:rsidRPr="00B7415F">
          <w:rPr>
            <w:rFonts w:ascii="Arial" w:eastAsia="宋体" w:hAnsi="Arial" w:cs="Arial"/>
            <w:color w:val="0044BB"/>
            <w:kern w:val="0"/>
            <w:sz w:val="24"/>
            <w:szCs w:val="24"/>
            <w:u w:val="single"/>
            <w:lang w:eastAsia="zh-TW"/>
          </w:rPr>
          <w:t>第</w:t>
        </w:r>
        <w:r w:rsidRPr="00B7415F">
          <w:rPr>
            <w:rFonts w:ascii="Arial" w:eastAsia="宋体" w:hAnsi="Arial" w:cs="Arial"/>
            <w:color w:val="0044BB"/>
            <w:kern w:val="0"/>
            <w:sz w:val="24"/>
            <w:szCs w:val="24"/>
            <w:u w:val="single"/>
            <w:lang w:eastAsia="zh-TW"/>
          </w:rPr>
          <w:t>155</w:t>
        </w:r>
        <w:r w:rsidRPr="00B7415F">
          <w:rPr>
            <w:rFonts w:ascii="Arial" w:eastAsia="宋体" w:hAnsi="Arial" w:cs="Arial"/>
            <w:color w:val="0044BB"/>
            <w:kern w:val="0"/>
            <w:sz w:val="24"/>
            <w:szCs w:val="24"/>
            <w:u w:val="single"/>
            <w:lang w:eastAsia="zh-TW"/>
          </w:rPr>
          <w:t>章</w:t>
        </w:r>
      </w:hyperlink>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所指的認可機構的受託人提供，如該等服務是該受託人在行使其作為受託人的職能的過程中提供，或是附帶於行使該等職能的情況下提供</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就該受託人提供該等服務而言，包括該機構就提供該等服務的合理收費。</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編輯修訂</w:t>
      </w:r>
      <w:r w:rsidRPr="00B7415F">
        <w:rPr>
          <w:rFonts w:ascii="Arial" w:eastAsia="宋体" w:hAnsi="Arial" w:cs="Arial"/>
          <w:color w:val="000000"/>
          <w:kern w:val="0"/>
          <w:sz w:val="24"/>
          <w:szCs w:val="24"/>
          <w:lang w:eastAsia="zh-TW"/>
        </w:rPr>
        <w:t>——</w:t>
      </w:r>
      <w:hyperlink r:id="rId137" w:history="1">
        <w:r w:rsidRPr="00B7415F">
          <w:rPr>
            <w:rFonts w:ascii="Arial" w:eastAsia="宋体" w:hAnsi="Arial" w:cs="Arial"/>
            <w:color w:val="0044BB"/>
            <w:kern w:val="0"/>
            <w:sz w:val="24"/>
            <w:szCs w:val="24"/>
            <w:u w:val="single"/>
            <w:lang w:eastAsia="zh-TW"/>
          </w:rPr>
          <w:t>2014</w:t>
        </w:r>
        <w:r w:rsidRPr="00B7415F">
          <w:rPr>
            <w:rFonts w:ascii="Arial" w:eastAsia="宋体" w:hAnsi="Arial" w:cs="Arial"/>
            <w:color w:val="0044BB"/>
            <w:kern w:val="0"/>
            <w:sz w:val="24"/>
            <w:szCs w:val="24"/>
            <w:u w:val="single"/>
            <w:lang w:eastAsia="zh-TW"/>
          </w:rPr>
          <w:t>年第</w:t>
        </w:r>
        <w:r w:rsidRPr="00B7415F">
          <w:rPr>
            <w:rFonts w:ascii="Arial" w:eastAsia="宋体" w:hAnsi="Arial" w:cs="Arial"/>
            <w:color w:val="0044BB"/>
            <w:kern w:val="0"/>
            <w:sz w:val="24"/>
            <w:szCs w:val="24"/>
            <w:u w:val="single"/>
            <w:lang w:eastAsia="zh-TW"/>
          </w:rPr>
          <w:t>2</w:t>
        </w:r>
        <w:r w:rsidRPr="00B7415F">
          <w:rPr>
            <w:rFonts w:ascii="Arial" w:eastAsia="宋体" w:hAnsi="Arial" w:cs="Arial"/>
            <w:color w:val="0044BB"/>
            <w:kern w:val="0"/>
            <w:sz w:val="24"/>
            <w:szCs w:val="24"/>
            <w:u w:val="single"/>
            <w:lang w:eastAsia="zh-TW"/>
          </w:rPr>
          <w:t>號編輯修訂紀錄</w:t>
        </w:r>
      </w:hyperlink>
      <w:r w:rsidRPr="00B7415F">
        <w:rPr>
          <w:rFonts w:ascii="Arial" w:eastAsia="宋体" w:hAnsi="Arial" w:cs="Arial"/>
          <w:color w:val="000000"/>
          <w:kern w:val="0"/>
          <w:sz w:val="24"/>
          <w:szCs w:val="24"/>
          <w:lang w:eastAsia="zh-TW"/>
        </w:rPr>
        <w:t>)</w:t>
      </w:r>
    </w:p>
    <w:p w:rsidR="00B7415F" w:rsidRPr="00B7415F" w:rsidRDefault="00B7415F" w:rsidP="00B7415F">
      <w:pPr>
        <w:widowControl/>
        <w:spacing w:before="240" w:after="240"/>
        <w:jc w:val="left"/>
        <w:outlineLvl w:val="1"/>
        <w:rPr>
          <w:rFonts w:ascii="Arial" w:eastAsia="宋体" w:hAnsi="Arial" w:cs="Arial"/>
          <w:b/>
          <w:bCs/>
          <w:color w:val="000000"/>
          <w:kern w:val="0"/>
          <w:sz w:val="32"/>
          <w:szCs w:val="32"/>
          <w:lang w:eastAsia="zh-TW"/>
        </w:rPr>
      </w:pPr>
      <w:r w:rsidRPr="00B7415F">
        <w:rPr>
          <w:rFonts w:ascii="Arial" w:eastAsia="宋体" w:hAnsi="Arial" w:cs="Arial"/>
          <w:b/>
          <w:bCs/>
          <w:color w:val="000000"/>
          <w:kern w:val="0"/>
          <w:sz w:val="32"/>
          <w:szCs w:val="32"/>
          <w:lang w:eastAsia="zh-TW"/>
        </w:rPr>
        <w:t>第</w:t>
      </w:r>
      <w:r w:rsidRPr="00B7415F">
        <w:rPr>
          <w:rFonts w:ascii="Arial" w:eastAsia="宋体" w:hAnsi="Arial" w:cs="Arial"/>
          <w:b/>
          <w:bCs/>
          <w:color w:val="000000"/>
          <w:kern w:val="0"/>
          <w:sz w:val="32"/>
          <w:szCs w:val="32"/>
          <w:lang w:eastAsia="zh-TW"/>
        </w:rPr>
        <w:t>29</w:t>
      </w:r>
      <w:r w:rsidRPr="00B7415F">
        <w:rPr>
          <w:rFonts w:ascii="Arial" w:eastAsia="宋体" w:hAnsi="Arial" w:cs="Arial"/>
          <w:b/>
          <w:bCs/>
          <w:color w:val="000000"/>
          <w:kern w:val="0"/>
          <w:sz w:val="32"/>
          <w:szCs w:val="32"/>
          <w:lang w:eastAsia="zh-TW"/>
        </w:rPr>
        <w:t>章</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《受託人條例》</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第</w:t>
      </w:r>
      <w:r w:rsidRPr="00B7415F">
        <w:rPr>
          <w:rFonts w:ascii="Arial" w:eastAsia="宋体" w:hAnsi="Arial" w:cs="Arial"/>
          <w:b/>
          <w:bCs/>
          <w:color w:val="000000"/>
          <w:kern w:val="0"/>
          <w:sz w:val="32"/>
          <w:szCs w:val="32"/>
          <w:lang w:eastAsia="zh-TW"/>
        </w:rPr>
        <w:t>41U</w:t>
      </w:r>
      <w:r w:rsidRPr="00B7415F">
        <w:rPr>
          <w:rFonts w:ascii="Arial" w:eastAsia="宋体" w:hAnsi="Arial" w:cs="Arial"/>
          <w:b/>
          <w:bCs/>
          <w:color w:val="000000"/>
          <w:kern w:val="0"/>
          <w:sz w:val="32"/>
          <w:szCs w:val="32"/>
          <w:lang w:eastAsia="zh-TW"/>
        </w:rPr>
        <w:t>條</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受託人的開支</w:t>
      </w:r>
      <w:r w:rsidRPr="00B7415F">
        <w:rPr>
          <w:rFonts w:ascii="Arial" w:eastAsia="宋体" w:hAnsi="Arial" w:cs="Arial"/>
          <w:b/>
          <w:bCs/>
          <w:color w:val="000000"/>
          <w:kern w:val="0"/>
          <w:sz w:val="32"/>
          <w:szCs w:val="32"/>
          <w:lang w:eastAsia="zh-TW"/>
        </w:rPr>
        <w:t xml:space="preserve"> </w:t>
      </w:r>
    </w:p>
    <w:p w:rsidR="00B7415F" w:rsidRPr="00B7415F" w:rsidRDefault="00B7415F" w:rsidP="00B7415F">
      <w:pPr>
        <w:widowControl/>
        <w:spacing w:after="240"/>
        <w:jc w:val="left"/>
        <w:rPr>
          <w:rFonts w:ascii="Arial" w:eastAsia="宋体" w:hAnsi="Arial" w:cs="Arial"/>
          <w:color w:val="000000"/>
          <w:kern w:val="0"/>
          <w:sz w:val="24"/>
          <w:szCs w:val="24"/>
          <w:lang w:eastAsia="zh-TW"/>
        </w:rPr>
      </w:pPr>
      <w:r w:rsidRPr="00B7415F">
        <w:rPr>
          <w:rFonts w:ascii="Arial" w:eastAsia="宋体" w:hAnsi="Arial" w:cs="Arial"/>
          <w:color w:val="000000"/>
          <w:kern w:val="0"/>
          <w:sz w:val="24"/>
          <w:szCs w:val="24"/>
          <w:lang w:eastAsia="zh-TW"/>
        </w:rPr>
        <w:br/>
        <w:t>(1)</w:t>
      </w:r>
      <w:r w:rsidRPr="00B7415F">
        <w:rPr>
          <w:rFonts w:ascii="Arial" w:eastAsia="宋体" w:hAnsi="Arial" w:cs="Arial"/>
          <w:color w:val="000000"/>
          <w:kern w:val="0"/>
          <w:sz w:val="24"/>
          <w:szCs w:val="24"/>
          <w:lang w:eastAsia="zh-TW"/>
        </w:rPr>
        <w:t>信託的受託人</w:t>
      </w:r>
      <w:r w:rsidRPr="00B7415F">
        <w:rPr>
          <w:rFonts w:ascii="Arial" w:eastAsia="宋体" w:hAnsi="Arial" w:cs="Arial"/>
          <w:color w:val="000000"/>
          <w:kern w:val="0"/>
          <w:sz w:val="24"/>
          <w:szCs w:val="24"/>
          <w:lang w:eastAsia="zh-TW"/>
        </w:rPr>
        <w:t> ——(a)</w:t>
      </w:r>
      <w:r w:rsidRPr="00B7415F">
        <w:rPr>
          <w:rFonts w:ascii="Arial" w:eastAsia="宋体" w:hAnsi="Arial" w:cs="Arial"/>
          <w:color w:val="000000"/>
          <w:kern w:val="0"/>
          <w:sz w:val="24"/>
          <w:szCs w:val="24"/>
          <w:lang w:eastAsia="zh-TW"/>
        </w:rPr>
        <w:t>有權從有關信託基金中獲補還；或</w:t>
      </w:r>
      <w:r w:rsidRPr="00B7415F">
        <w:rPr>
          <w:rFonts w:ascii="Arial" w:eastAsia="宋体" w:hAnsi="Arial" w:cs="Arial"/>
          <w:color w:val="000000"/>
          <w:kern w:val="0"/>
          <w:sz w:val="24"/>
          <w:szCs w:val="24"/>
          <w:lang w:eastAsia="zh-TW"/>
        </w:rPr>
        <w:t xml:space="preserve"> (b)</w:t>
      </w:r>
      <w:r w:rsidRPr="00B7415F">
        <w:rPr>
          <w:rFonts w:ascii="Arial" w:eastAsia="宋体" w:hAnsi="Arial" w:cs="Arial"/>
          <w:color w:val="000000"/>
          <w:kern w:val="0"/>
          <w:sz w:val="24"/>
          <w:szCs w:val="24"/>
          <w:lang w:eastAsia="zh-TW"/>
        </w:rPr>
        <w:t>可從該信託基金撥付，</w:t>
      </w:r>
      <w:r w:rsidRPr="00B7415F">
        <w:rPr>
          <w:rFonts w:ascii="Arial" w:eastAsia="宋体" w:hAnsi="Arial" w:cs="Arial"/>
          <w:color w:val="000000"/>
          <w:kern w:val="0"/>
          <w:sz w:val="24"/>
          <w:szCs w:val="24"/>
          <w:lang w:eastAsia="zh-TW"/>
        </w:rPr>
        <w:t xml:space="preserve"> </w:t>
      </w:r>
      <w:r w:rsidRPr="00B7415F">
        <w:rPr>
          <w:rFonts w:ascii="Arial" w:eastAsia="宋体" w:hAnsi="Arial" w:cs="Arial"/>
          <w:color w:val="000000"/>
          <w:kern w:val="0"/>
          <w:sz w:val="24"/>
          <w:szCs w:val="24"/>
          <w:lang w:eastAsia="zh-TW"/>
        </w:rPr>
        <w:t>該受託人代該信託行事時所正當招致的開支。</w:t>
      </w:r>
      <w:r w:rsidRPr="00B7415F">
        <w:rPr>
          <w:rFonts w:ascii="Arial" w:eastAsia="宋体" w:hAnsi="Arial" w:cs="Arial"/>
          <w:color w:val="000000"/>
          <w:kern w:val="0"/>
          <w:sz w:val="24"/>
          <w:szCs w:val="24"/>
          <w:lang w:eastAsia="zh-TW"/>
        </w:rPr>
        <w:t xml:space="preserve"> (2)</w:t>
      </w:r>
      <w:r w:rsidRPr="00B7415F">
        <w:rPr>
          <w:rFonts w:ascii="Arial" w:eastAsia="宋体" w:hAnsi="Arial" w:cs="Arial"/>
          <w:color w:val="000000"/>
          <w:kern w:val="0"/>
          <w:sz w:val="24"/>
          <w:szCs w:val="24"/>
          <w:lang w:eastAsia="zh-TW"/>
        </w:rPr>
        <w:t>本條適用於獲授權以另一身分行事的受託人，一如本條適用於任何其他受託人一樣。</w:t>
      </w:r>
      <w:r w:rsidRPr="00B7415F">
        <w:rPr>
          <w:rFonts w:ascii="Arial" w:eastAsia="宋体" w:hAnsi="Arial" w:cs="Arial"/>
          <w:color w:val="000000"/>
          <w:kern w:val="0"/>
          <w:sz w:val="24"/>
          <w:szCs w:val="24"/>
          <w:lang w:eastAsia="zh-TW"/>
        </w:rPr>
        <w:t xml:space="preserve"> (3)</w:t>
      </w:r>
      <w:r w:rsidRPr="00B7415F">
        <w:rPr>
          <w:rFonts w:ascii="Arial" w:eastAsia="宋体" w:hAnsi="Arial" w:cs="Arial"/>
          <w:color w:val="000000"/>
          <w:kern w:val="0"/>
          <w:sz w:val="24"/>
          <w:szCs w:val="24"/>
          <w:lang w:eastAsia="zh-TW"/>
        </w:rPr>
        <w:t>就第</w:t>
      </w:r>
      <w:r w:rsidRPr="00B7415F">
        <w:rPr>
          <w:rFonts w:ascii="Arial" w:eastAsia="宋体" w:hAnsi="Arial" w:cs="Arial"/>
          <w:color w:val="000000"/>
          <w:kern w:val="0"/>
          <w:sz w:val="24"/>
          <w:szCs w:val="24"/>
          <w:lang w:eastAsia="zh-TW"/>
        </w:rPr>
        <w:t>(2)</w:t>
      </w:r>
      <w:r w:rsidRPr="00B7415F">
        <w:rPr>
          <w:rFonts w:ascii="Arial" w:eastAsia="宋体" w:hAnsi="Arial" w:cs="Arial"/>
          <w:color w:val="000000"/>
          <w:kern w:val="0"/>
          <w:sz w:val="24"/>
          <w:szCs w:val="24"/>
          <w:lang w:eastAsia="zh-TW"/>
        </w:rPr>
        <w:t>款而言，獲授權以另一身分行事的受託人，指根據第</w:t>
      </w:r>
      <w:r w:rsidRPr="00B7415F">
        <w:rPr>
          <w:rFonts w:ascii="Arial" w:eastAsia="宋体" w:hAnsi="Arial" w:cs="Arial"/>
          <w:color w:val="000000"/>
          <w:kern w:val="0"/>
          <w:sz w:val="24"/>
          <w:szCs w:val="24"/>
          <w:lang w:eastAsia="zh-TW"/>
        </w:rPr>
        <w:t>4A</w:t>
      </w:r>
      <w:r w:rsidRPr="00B7415F">
        <w:rPr>
          <w:rFonts w:ascii="Arial" w:eastAsia="宋体" w:hAnsi="Arial" w:cs="Arial"/>
          <w:color w:val="000000"/>
          <w:kern w:val="0"/>
          <w:sz w:val="24"/>
          <w:szCs w:val="24"/>
          <w:lang w:eastAsia="zh-TW"/>
        </w:rPr>
        <w:t>部</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代理人、代名人及保管人的委任</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、任何成文法則或設立有關信託的文書所賦予的權力而獲授權</w:t>
      </w:r>
      <w:r w:rsidRPr="00B7415F">
        <w:rPr>
          <w:rFonts w:ascii="Arial" w:eastAsia="宋体" w:hAnsi="Arial" w:cs="Arial"/>
          <w:color w:val="000000"/>
          <w:kern w:val="0"/>
          <w:sz w:val="24"/>
          <w:szCs w:val="24"/>
          <w:lang w:eastAsia="zh-TW"/>
        </w:rPr>
        <w:t> ——(a)</w:t>
      </w:r>
      <w:r w:rsidRPr="00B7415F">
        <w:rPr>
          <w:rFonts w:ascii="Arial" w:eastAsia="宋体" w:hAnsi="Arial" w:cs="Arial"/>
          <w:color w:val="000000"/>
          <w:kern w:val="0"/>
          <w:sz w:val="24"/>
          <w:szCs w:val="24"/>
          <w:lang w:eastAsia="zh-TW"/>
        </w:rPr>
        <w:t>以受託人的代理人身分行使職能的受託人；或</w:t>
      </w:r>
      <w:r w:rsidRPr="00B7415F">
        <w:rPr>
          <w:rFonts w:ascii="Arial" w:eastAsia="宋体" w:hAnsi="Arial" w:cs="Arial"/>
          <w:color w:val="000000"/>
          <w:kern w:val="0"/>
          <w:sz w:val="24"/>
          <w:szCs w:val="24"/>
          <w:lang w:eastAsia="zh-TW"/>
        </w:rPr>
        <w:t xml:space="preserve"> (b)</w:t>
      </w:r>
      <w:r w:rsidRPr="00B7415F">
        <w:rPr>
          <w:rFonts w:ascii="Arial" w:eastAsia="宋体" w:hAnsi="Arial" w:cs="Arial"/>
          <w:color w:val="000000"/>
          <w:kern w:val="0"/>
          <w:sz w:val="24"/>
          <w:szCs w:val="24"/>
          <w:lang w:eastAsia="zh-TW"/>
        </w:rPr>
        <w:t>擔任代名人或保管人的受託人。</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編輯修訂</w:t>
      </w:r>
      <w:r w:rsidRPr="00B7415F">
        <w:rPr>
          <w:rFonts w:ascii="Arial" w:eastAsia="宋体" w:hAnsi="Arial" w:cs="Arial"/>
          <w:color w:val="000000"/>
          <w:kern w:val="0"/>
          <w:sz w:val="24"/>
          <w:szCs w:val="24"/>
          <w:lang w:eastAsia="zh-TW"/>
        </w:rPr>
        <w:t>——</w:t>
      </w:r>
      <w:hyperlink r:id="rId138" w:history="1">
        <w:r w:rsidRPr="00B7415F">
          <w:rPr>
            <w:rFonts w:ascii="Arial" w:eastAsia="宋体" w:hAnsi="Arial" w:cs="Arial"/>
            <w:color w:val="0044BB"/>
            <w:kern w:val="0"/>
            <w:sz w:val="24"/>
            <w:szCs w:val="24"/>
            <w:u w:val="single"/>
            <w:lang w:eastAsia="zh-TW"/>
          </w:rPr>
          <w:t>2014</w:t>
        </w:r>
        <w:r w:rsidRPr="00B7415F">
          <w:rPr>
            <w:rFonts w:ascii="Arial" w:eastAsia="宋体" w:hAnsi="Arial" w:cs="Arial"/>
            <w:color w:val="0044BB"/>
            <w:kern w:val="0"/>
            <w:sz w:val="24"/>
            <w:szCs w:val="24"/>
            <w:u w:val="single"/>
            <w:lang w:eastAsia="zh-TW"/>
          </w:rPr>
          <w:t>年第</w:t>
        </w:r>
        <w:r w:rsidRPr="00B7415F">
          <w:rPr>
            <w:rFonts w:ascii="Arial" w:eastAsia="宋体" w:hAnsi="Arial" w:cs="Arial"/>
            <w:color w:val="0044BB"/>
            <w:kern w:val="0"/>
            <w:sz w:val="24"/>
            <w:szCs w:val="24"/>
            <w:u w:val="single"/>
            <w:lang w:eastAsia="zh-TW"/>
          </w:rPr>
          <w:t>2</w:t>
        </w:r>
        <w:r w:rsidRPr="00B7415F">
          <w:rPr>
            <w:rFonts w:ascii="Arial" w:eastAsia="宋体" w:hAnsi="Arial" w:cs="Arial"/>
            <w:color w:val="0044BB"/>
            <w:kern w:val="0"/>
            <w:sz w:val="24"/>
            <w:szCs w:val="24"/>
            <w:u w:val="single"/>
            <w:lang w:eastAsia="zh-TW"/>
          </w:rPr>
          <w:t>號編輯修訂紀錄</w:t>
        </w:r>
      </w:hyperlink>
      <w:r w:rsidRPr="00B7415F">
        <w:rPr>
          <w:rFonts w:ascii="Arial" w:eastAsia="宋体" w:hAnsi="Arial" w:cs="Arial"/>
          <w:color w:val="000000"/>
          <w:kern w:val="0"/>
          <w:sz w:val="24"/>
          <w:szCs w:val="24"/>
          <w:lang w:eastAsia="zh-TW"/>
        </w:rPr>
        <w:t xml:space="preserve">) </w:t>
      </w:r>
    </w:p>
    <w:p w:rsidR="00B7415F" w:rsidRPr="00B7415F" w:rsidRDefault="00B7415F" w:rsidP="00B7415F">
      <w:pPr>
        <w:widowControl/>
        <w:spacing w:before="240" w:after="240"/>
        <w:jc w:val="left"/>
        <w:outlineLvl w:val="1"/>
        <w:rPr>
          <w:rFonts w:ascii="Arial" w:eastAsia="宋体" w:hAnsi="Arial" w:cs="Arial"/>
          <w:b/>
          <w:bCs/>
          <w:color w:val="000000"/>
          <w:kern w:val="0"/>
          <w:sz w:val="32"/>
          <w:szCs w:val="32"/>
          <w:lang w:eastAsia="zh-TW"/>
        </w:rPr>
      </w:pPr>
      <w:r w:rsidRPr="00B7415F">
        <w:rPr>
          <w:rFonts w:ascii="Arial" w:eastAsia="宋体" w:hAnsi="Arial" w:cs="Arial"/>
          <w:b/>
          <w:bCs/>
          <w:color w:val="000000"/>
          <w:kern w:val="0"/>
          <w:sz w:val="32"/>
          <w:szCs w:val="32"/>
          <w:lang w:eastAsia="zh-TW"/>
        </w:rPr>
        <w:t>第</w:t>
      </w:r>
      <w:r w:rsidRPr="00B7415F">
        <w:rPr>
          <w:rFonts w:ascii="Arial" w:eastAsia="宋体" w:hAnsi="Arial" w:cs="Arial"/>
          <w:b/>
          <w:bCs/>
          <w:color w:val="000000"/>
          <w:kern w:val="0"/>
          <w:sz w:val="32"/>
          <w:szCs w:val="32"/>
          <w:lang w:eastAsia="zh-TW"/>
        </w:rPr>
        <w:t>29</w:t>
      </w:r>
      <w:r w:rsidRPr="00B7415F">
        <w:rPr>
          <w:rFonts w:ascii="Arial" w:eastAsia="宋体" w:hAnsi="Arial" w:cs="Arial"/>
          <w:b/>
          <w:bCs/>
          <w:color w:val="000000"/>
          <w:kern w:val="0"/>
          <w:sz w:val="32"/>
          <w:szCs w:val="32"/>
          <w:lang w:eastAsia="zh-TW"/>
        </w:rPr>
        <w:t>章</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《受託人條例》</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第</w:t>
      </w:r>
      <w:r w:rsidRPr="00B7415F">
        <w:rPr>
          <w:rFonts w:ascii="Arial" w:eastAsia="宋体" w:hAnsi="Arial" w:cs="Arial"/>
          <w:b/>
          <w:bCs/>
          <w:color w:val="000000"/>
          <w:kern w:val="0"/>
          <w:sz w:val="32"/>
          <w:szCs w:val="32"/>
          <w:lang w:eastAsia="zh-TW"/>
        </w:rPr>
        <w:t>41V</w:t>
      </w:r>
      <w:r w:rsidRPr="00B7415F">
        <w:rPr>
          <w:rFonts w:ascii="Arial" w:eastAsia="宋体" w:hAnsi="Arial" w:cs="Arial"/>
          <w:b/>
          <w:bCs/>
          <w:color w:val="000000"/>
          <w:kern w:val="0"/>
          <w:sz w:val="32"/>
          <w:szCs w:val="32"/>
          <w:lang w:eastAsia="zh-TW"/>
        </w:rPr>
        <w:t>條</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代理人、代名人及保管人的酬金及開支</w:t>
      </w:r>
      <w:r w:rsidRPr="00B7415F">
        <w:rPr>
          <w:rFonts w:ascii="Arial" w:eastAsia="宋体" w:hAnsi="Arial" w:cs="Arial"/>
          <w:b/>
          <w:bCs/>
          <w:color w:val="000000"/>
          <w:kern w:val="0"/>
          <w:sz w:val="32"/>
          <w:szCs w:val="32"/>
          <w:lang w:eastAsia="zh-TW"/>
        </w:rPr>
        <w:t xml:space="preserve"> </w:t>
      </w:r>
    </w:p>
    <w:p w:rsidR="00B7415F" w:rsidRPr="00B7415F" w:rsidRDefault="00B7415F" w:rsidP="00B7415F">
      <w:pPr>
        <w:widowControl/>
        <w:spacing w:after="240"/>
        <w:jc w:val="left"/>
        <w:rPr>
          <w:rFonts w:ascii="Arial" w:eastAsia="宋体" w:hAnsi="Arial" w:cs="Arial"/>
          <w:color w:val="000000"/>
          <w:kern w:val="0"/>
          <w:sz w:val="24"/>
          <w:szCs w:val="24"/>
          <w:lang w:eastAsia="zh-TW"/>
        </w:rPr>
      </w:pPr>
      <w:r w:rsidRPr="00B7415F">
        <w:rPr>
          <w:rFonts w:ascii="Arial" w:eastAsia="宋体" w:hAnsi="Arial" w:cs="Arial"/>
          <w:color w:val="000000"/>
          <w:kern w:val="0"/>
          <w:sz w:val="24"/>
          <w:szCs w:val="24"/>
          <w:lang w:eastAsia="zh-TW"/>
        </w:rPr>
        <w:br/>
        <w:t>(1)</w:t>
      </w:r>
      <w:r w:rsidRPr="00B7415F">
        <w:rPr>
          <w:rFonts w:ascii="Arial" w:eastAsia="宋体" w:hAnsi="Arial" w:cs="Arial"/>
          <w:color w:val="000000"/>
          <w:kern w:val="0"/>
          <w:sz w:val="24"/>
          <w:szCs w:val="24"/>
          <w:lang w:eastAsia="zh-TW"/>
        </w:rPr>
        <w:t>如根據第</w:t>
      </w:r>
      <w:r w:rsidRPr="00B7415F">
        <w:rPr>
          <w:rFonts w:ascii="Arial" w:eastAsia="宋体" w:hAnsi="Arial" w:cs="Arial"/>
          <w:color w:val="000000"/>
          <w:kern w:val="0"/>
          <w:sz w:val="24"/>
          <w:szCs w:val="24"/>
          <w:lang w:eastAsia="zh-TW"/>
        </w:rPr>
        <w:t>4A</w:t>
      </w:r>
      <w:r w:rsidRPr="00B7415F">
        <w:rPr>
          <w:rFonts w:ascii="Arial" w:eastAsia="宋体" w:hAnsi="Arial" w:cs="Arial"/>
          <w:color w:val="000000"/>
          <w:kern w:val="0"/>
          <w:sz w:val="24"/>
          <w:szCs w:val="24"/>
          <w:lang w:eastAsia="zh-TW"/>
        </w:rPr>
        <w:t>部</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代理人、代名人及保管人的委任</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、任何成文法則或設立有關信託的文書所賦予的權力，任何並非受託人的人</w:t>
      </w:r>
      <w:r w:rsidRPr="00B7415F">
        <w:rPr>
          <w:rFonts w:ascii="Arial" w:eastAsia="宋体" w:hAnsi="Arial" w:cs="Arial"/>
          <w:color w:val="000000"/>
          <w:kern w:val="0"/>
          <w:sz w:val="24"/>
          <w:szCs w:val="24"/>
          <w:lang w:eastAsia="zh-TW"/>
        </w:rPr>
        <w:t> ——(a)</w:t>
      </w:r>
      <w:r w:rsidRPr="00B7415F">
        <w:rPr>
          <w:rFonts w:ascii="Arial" w:eastAsia="宋体" w:hAnsi="Arial" w:cs="Arial"/>
          <w:color w:val="000000"/>
          <w:kern w:val="0"/>
          <w:sz w:val="24"/>
          <w:szCs w:val="24"/>
          <w:lang w:eastAsia="zh-TW"/>
        </w:rPr>
        <w:t>獲授權以受託人的代理人身分行使職能；或</w:t>
      </w:r>
      <w:r w:rsidRPr="00B7415F">
        <w:rPr>
          <w:rFonts w:ascii="Arial" w:eastAsia="宋体" w:hAnsi="Arial" w:cs="Arial"/>
          <w:color w:val="000000"/>
          <w:kern w:val="0"/>
          <w:sz w:val="24"/>
          <w:szCs w:val="24"/>
          <w:lang w:eastAsia="zh-TW"/>
        </w:rPr>
        <w:t xml:space="preserve"> (b)</w:t>
      </w:r>
      <w:r w:rsidRPr="00B7415F">
        <w:rPr>
          <w:rFonts w:ascii="Arial" w:eastAsia="宋体" w:hAnsi="Arial" w:cs="Arial"/>
          <w:color w:val="000000"/>
          <w:kern w:val="0"/>
          <w:sz w:val="24"/>
          <w:szCs w:val="24"/>
          <w:lang w:eastAsia="zh-TW"/>
        </w:rPr>
        <w:t>獲委任擔任代名人或保管人，</w:t>
      </w:r>
      <w:r w:rsidRPr="00B7415F">
        <w:rPr>
          <w:rFonts w:ascii="Arial" w:eastAsia="宋体" w:hAnsi="Arial" w:cs="Arial"/>
          <w:color w:val="000000"/>
          <w:kern w:val="0"/>
          <w:sz w:val="24"/>
          <w:szCs w:val="24"/>
          <w:lang w:eastAsia="zh-TW"/>
        </w:rPr>
        <w:t xml:space="preserve"> </w:t>
      </w:r>
      <w:r w:rsidRPr="00B7415F">
        <w:rPr>
          <w:rFonts w:ascii="Arial" w:eastAsia="宋体" w:hAnsi="Arial" w:cs="Arial"/>
          <w:color w:val="000000"/>
          <w:kern w:val="0"/>
          <w:sz w:val="24"/>
          <w:szCs w:val="24"/>
          <w:lang w:eastAsia="zh-TW"/>
        </w:rPr>
        <w:t>則本條適用。</w:t>
      </w:r>
      <w:r w:rsidRPr="00B7415F">
        <w:rPr>
          <w:rFonts w:ascii="Arial" w:eastAsia="宋体" w:hAnsi="Arial" w:cs="Arial"/>
          <w:color w:val="000000"/>
          <w:kern w:val="0"/>
          <w:sz w:val="24"/>
          <w:szCs w:val="24"/>
          <w:lang w:eastAsia="zh-TW"/>
        </w:rPr>
        <w:t xml:space="preserve"> (2)</w:t>
      </w:r>
      <w:r w:rsidRPr="00B7415F">
        <w:rPr>
          <w:rFonts w:ascii="Arial" w:eastAsia="宋体" w:hAnsi="Arial" w:cs="Arial"/>
          <w:color w:val="000000"/>
          <w:kern w:val="0"/>
          <w:sz w:val="24"/>
          <w:szCs w:val="24"/>
          <w:lang w:eastAsia="zh-TW"/>
        </w:rPr>
        <w:t>如有以下情況，有關信託的受託人可就有關服務，從信託基金撥付代理人、代名人或保管人</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統稱</w:t>
      </w:r>
      <w:r w:rsidRPr="00B7415F">
        <w:rPr>
          <w:rFonts w:ascii="Arial" w:eastAsia="宋体" w:hAnsi="Arial" w:cs="Arial"/>
          <w:b/>
          <w:bCs/>
          <w:i/>
          <w:iCs/>
          <w:color w:val="000000"/>
          <w:kern w:val="0"/>
          <w:sz w:val="24"/>
          <w:szCs w:val="24"/>
          <w:lang w:eastAsia="zh-TW"/>
        </w:rPr>
        <w:t>代表</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的酬金</w:t>
      </w:r>
      <w:r w:rsidRPr="00B7415F">
        <w:rPr>
          <w:rFonts w:ascii="Arial" w:eastAsia="宋体" w:hAnsi="Arial" w:cs="Arial"/>
          <w:color w:val="000000"/>
          <w:kern w:val="0"/>
          <w:sz w:val="24"/>
          <w:szCs w:val="24"/>
          <w:lang w:eastAsia="zh-TW"/>
        </w:rPr>
        <w:t> ——(a)</w:t>
      </w:r>
      <w:r w:rsidRPr="00B7415F">
        <w:rPr>
          <w:rFonts w:ascii="Arial" w:eastAsia="宋体" w:hAnsi="Arial" w:cs="Arial"/>
          <w:color w:val="000000"/>
          <w:kern w:val="0"/>
          <w:sz w:val="24"/>
          <w:szCs w:val="24"/>
          <w:lang w:eastAsia="zh-TW"/>
        </w:rPr>
        <w:t>有關代表受聘的條款，使該代表有權就該等服務獲付酬金；而</w:t>
      </w:r>
      <w:r w:rsidRPr="00B7415F">
        <w:rPr>
          <w:rFonts w:ascii="Arial" w:eastAsia="宋体" w:hAnsi="Arial" w:cs="Arial"/>
          <w:color w:val="000000"/>
          <w:kern w:val="0"/>
          <w:sz w:val="24"/>
          <w:szCs w:val="24"/>
          <w:lang w:eastAsia="zh-TW"/>
        </w:rPr>
        <w:t xml:space="preserve"> (b)</w:t>
      </w:r>
      <w:r w:rsidRPr="00B7415F">
        <w:rPr>
          <w:rFonts w:ascii="Arial" w:eastAsia="宋体" w:hAnsi="Arial" w:cs="Arial"/>
          <w:color w:val="000000"/>
          <w:kern w:val="0"/>
          <w:sz w:val="24"/>
          <w:szCs w:val="24"/>
          <w:lang w:eastAsia="zh-TW"/>
        </w:rPr>
        <w:t>有關款額並不超逾在有關情況下，就該代表向該信託提供該等服務</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或代該信託提供該等服務</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而言屬合理的酬金。</w:t>
      </w:r>
      <w:r w:rsidRPr="00B7415F">
        <w:rPr>
          <w:rFonts w:ascii="Arial" w:eastAsia="宋体" w:hAnsi="Arial" w:cs="Arial"/>
          <w:color w:val="000000"/>
          <w:kern w:val="0"/>
          <w:sz w:val="24"/>
          <w:szCs w:val="24"/>
          <w:lang w:eastAsia="zh-TW"/>
        </w:rPr>
        <w:t xml:space="preserve"> (3)</w:t>
      </w:r>
      <w:r w:rsidRPr="00B7415F">
        <w:rPr>
          <w:rFonts w:ascii="Arial" w:eastAsia="宋体" w:hAnsi="Arial" w:cs="Arial"/>
          <w:color w:val="000000"/>
          <w:kern w:val="0"/>
          <w:sz w:val="24"/>
          <w:szCs w:val="24"/>
          <w:lang w:eastAsia="zh-TW"/>
        </w:rPr>
        <w:t>受託人可動用信託基金款項，向有關代表補還該代表在行使職能時所正當招致的開支。</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編輯修訂</w:t>
      </w:r>
      <w:r w:rsidRPr="00B7415F">
        <w:rPr>
          <w:rFonts w:ascii="Arial" w:eastAsia="宋体" w:hAnsi="Arial" w:cs="Arial"/>
          <w:color w:val="000000"/>
          <w:kern w:val="0"/>
          <w:sz w:val="24"/>
          <w:szCs w:val="24"/>
          <w:lang w:eastAsia="zh-TW"/>
        </w:rPr>
        <w:t>——</w:t>
      </w:r>
      <w:hyperlink r:id="rId139" w:history="1">
        <w:r w:rsidRPr="00B7415F">
          <w:rPr>
            <w:rFonts w:ascii="Arial" w:eastAsia="宋体" w:hAnsi="Arial" w:cs="Arial"/>
            <w:color w:val="0044BB"/>
            <w:kern w:val="0"/>
            <w:sz w:val="24"/>
            <w:szCs w:val="24"/>
            <w:u w:val="single"/>
            <w:lang w:eastAsia="zh-TW"/>
          </w:rPr>
          <w:t>2014</w:t>
        </w:r>
        <w:r w:rsidRPr="00B7415F">
          <w:rPr>
            <w:rFonts w:ascii="Arial" w:eastAsia="宋体" w:hAnsi="Arial" w:cs="Arial"/>
            <w:color w:val="0044BB"/>
            <w:kern w:val="0"/>
            <w:sz w:val="24"/>
            <w:szCs w:val="24"/>
            <w:u w:val="single"/>
            <w:lang w:eastAsia="zh-TW"/>
          </w:rPr>
          <w:t>年第</w:t>
        </w:r>
        <w:r w:rsidRPr="00B7415F">
          <w:rPr>
            <w:rFonts w:ascii="Arial" w:eastAsia="宋体" w:hAnsi="Arial" w:cs="Arial"/>
            <w:color w:val="0044BB"/>
            <w:kern w:val="0"/>
            <w:sz w:val="24"/>
            <w:szCs w:val="24"/>
            <w:u w:val="single"/>
            <w:lang w:eastAsia="zh-TW"/>
          </w:rPr>
          <w:t>2</w:t>
        </w:r>
        <w:r w:rsidRPr="00B7415F">
          <w:rPr>
            <w:rFonts w:ascii="Arial" w:eastAsia="宋体" w:hAnsi="Arial" w:cs="Arial"/>
            <w:color w:val="0044BB"/>
            <w:kern w:val="0"/>
            <w:sz w:val="24"/>
            <w:szCs w:val="24"/>
            <w:u w:val="single"/>
            <w:lang w:eastAsia="zh-TW"/>
          </w:rPr>
          <w:t>號編輯修訂紀錄</w:t>
        </w:r>
      </w:hyperlink>
      <w:r w:rsidRPr="00B7415F">
        <w:rPr>
          <w:rFonts w:ascii="Arial" w:eastAsia="宋体" w:hAnsi="Arial" w:cs="Arial"/>
          <w:color w:val="000000"/>
          <w:kern w:val="0"/>
          <w:sz w:val="24"/>
          <w:szCs w:val="24"/>
          <w:lang w:eastAsia="zh-TW"/>
        </w:rPr>
        <w:t>)</w:t>
      </w:r>
    </w:p>
    <w:p w:rsidR="00B7415F" w:rsidRPr="00B7415F" w:rsidRDefault="00B7415F" w:rsidP="00B7415F">
      <w:pPr>
        <w:widowControl/>
        <w:spacing w:before="240" w:after="240"/>
        <w:jc w:val="left"/>
        <w:outlineLvl w:val="1"/>
        <w:rPr>
          <w:rFonts w:ascii="Arial" w:eastAsia="宋体" w:hAnsi="Arial" w:cs="Arial"/>
          <w:b/>
          <w:bCs/>
          <w:color w:val="000000"/>
          <w:kern w:val="0"/>
          <w:sz w:val="32"/>
          <w:szCs w:val="32"/>
          <w:lang w:eastAsia="zh-TW"/>
        </w:rPr>
      </w:pPr>
      <w:r w:rsidRPr="00B7415F">
        <w:rPr>
          <w:rFonts w:ascii="Arial" w:eastAsia="宋体" w:hAnsi="Arial" w:cs="Arial"/>
          <w:b/>
          <w:bCs/>
          <w:color w:val="000000"/>
          <w:kern w:val="0"/>
          <w:sz w:val="32"/>
          <w:szCs w:val="32"/>
          <w:lang w:eastAsia="zh-TW"/>
        </w:rPr>
        <w:t>第</w:t>
      </w:r>
      <w:r w:rsidRPr="00B7415F">
        <w:rPr>
          <w:rFonts w:ascii="Arial" w:eastAsia="宋体" w:hAnsi="Arial" w:cs="Arial"/>
          <w:b/>
          <w:bCs/>
          <w:color w:val="000000"/>
          <w:kern w:val="0"/>
          <w:sz w:val="32"/>
          <w:szCs w:val="32"/>
          <w:lang w:eastAsia="zh-TW"/>
        </w:rPr>
        <w:t>29</w:t>
      </w:r>
      <w:r w:rsidRPr="00B7415F">
        <w:rPr>
          <w:rFonts w:ascii="Arial" w:eastAsia="宋体" w:hAnsi="Arial" w:cs="Arial"/>
          <w:b/>
          <w:bCs/>
          <w:color w:val="000000"/>
          <w:kern w:val="0"/>
          <w:sz w:val="32"/>
          <w:szCs w:val="32"/>
          <w:lang w:eastAsia="zh-TW"/>
        </w:rPr>
        <w:t>章</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《受託人條例》</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第</w:t>
      </w:r>
      <w:r w:rsidRPr="00B7415F">
        <w:rPr>
          <w:rFonts w:ascii="Arial" w:eastAsia="宋体" w:hAnsi="Arial" w:cs="Arial"/>
          <w:b/>
          <w:bCs/>
          <w:color w:val="000000"/>
          <w:kern w:val="0"/>
          <w:sz w:val="32"/>
          <w:szCs w:val="32"/>
          <w:lang w:eastAsia="zh-TW"/>
        </w:rPr>
        <w:t>4C</w:t>
      </w:r>
      <w:r w:rsidRPr="00B7415F">
        <w:rPr>
          <w:rFonts w:ascii="Arial" w:eastAsia="宋体" w:hAnsi="Arial" w:cs="Arial"/>
          <w:b/>
          <w:bCs/>
          <w:color w:val="000000"/>
          <w:kern w:val="0"/>
          <w:sz w:val="32"/>
          <w:szCs w:val="32"/>
          <w:lang w:eastAsia="zh-TW"/>
        </w:rPr>
        <w:t>部</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法律責任的豁免</w:t>
      </w:r>
      <w:r w:rsidRPr="00B7415F">
        <w:rPr>
          <w:rFonts w:ascii="Arial" w:eastAsia="宋体" w:hAnsi="Arial" w:cs="Arial"/>
          <w:b/>
          <w:bCs/>
          <w:color w:val="000000"/>
          <w:kern w:val="0"/>
          <w:sz w:val="32"/>
          <w:szCs w:val="32"/>
          <w:lang w:eastAsia="zh-TW"/>
        </w:rPr>
        <w:t xml:space="preserve"> </w:t>
      </w:r>
    </w:p>
    <w:p w:rsidR="00B7415F" w:rsidRPr="00B7415F" w:rsidRDefault="00B7415F" w:rsidP="00B7415F">
      <w:pPr>
        <w:widowControl/>
        <w:spacing w:after="240"/>
        <w:jc w:val="left"/>
        <w:rPr>
          <w:rFonts w:ascii="Arial" w:eastAsia="宋体" w:hAnsi="Arial" w:cs="Arial"/>
          <w:color w:val="000000"/>
          <w:kern w:val="0"/>
          <w:sz w:val="24"/>
          <w:szCs w:val="24"/>
          <w:lang w:eastAsia="zh-TW"/>
        </w:rPr>
      </w:pPr>
      <w:r w:rsidRPr="00B7415F">
        <w:rPr>
          <w:rFonts w:ascii="Arial" w:eastAsia="宋体" w:hAnsi="Arial" w:cs="Arial"/>
          <w:color w:val="000000"/>
          <w:kern w:val="0"/>
          <w:sz w:val="24"/>
          <w:szCs w:val="24"/>
          <w:lang w:eastAsia="zh-TW"/>
        </w:rPr>
        <w:lastRenderedPageBreak/>
        <w:br/>
        <w:t>(</w:t>
      </w:r>
      <w:r w:rsidRPr="00B7415F">
        <w:rPr>
          <w:rFonts w:ascii="Arial" w:eastAsia="宋体" w:hAnsi="Arial" w:cs="Arial"/>
          <w:color w:val="000000"/>
          <w:kern w:val="0"/>
          <w:sz w:val="24"/>
          <w:szCs w:val="24"/>
          <w:lang w:eastAsia="zh-TW"/>
        </w:rPr>
        <w:t>第</w:t>
      </w:r>
      <w:r w:rsidRPr="00B7415F">
        <w:rPr>
          <w:rFonts w:ascii="Arial" w:eastAsia="宋体" w:hAnsi="Arial" w:cs="Arial"/>
          <w:color w:val="000000"/>
          <w:kern w:val="0"/>
          <w:sz w:val="24"/>
          <w:szCs w:val="24"/>
          <w:lang w:eastAsia="zh-TW"/>
        </w:rPr>
        <w:t>4C</w:t>
      </w:r>
      <w:r w:rsidRPr="00B7415F">
        <w:rPr>
          <w:rFonts w:ascii="Arial" w:eastAsia="宋体" w:hAnsi="Arial" w:cs="Arial"/>
          <w:color w:val="000000"/>
          <w:kern w:val="0"/>
          <w:sz w:val="24"/>
          <w:szCs w:val="24"/>
          <w:lang w:eastAsia="zh-TW"/>
        </w:rPr>
        <w:t>部由</w:t>
      </w:r>
      <w:hyperlink r:id="rId140" w:history="1">
        <w:r w:rsidRPr="00B7415F">
          <w:rPr>
            <w:rFonts w:ascii="Arial" w:eastAsia="宋体" w:hAnsi="Arial" w:cs="Arial"/>
            <w:color w:val="0044BB"/>
            <w:kern w:val="0"/>
            <w:sz w:val="24"/>
            <w:szCs w:val="24"/>
            <w:u w:val="single"/>
            <w:lang w:eastAsia="zh-TW"/>
          </w:rPr>
          <w:t>2013</w:t>
        </w:r>
        <w:r w:rsidRPr="00B7415F">
          <w:rPr>
            <w:rFonts w:ascii="Arial" w:eastAsia="宋体" w:hAnsi="Arial" w:cs="Arial"/>
            <w:color w:val="0044BB"/>
            <w:kern w:val="0"/>
            <w:sz w:val="24"/>
            <w:szCs w:val="24"/>
            <w:u w:val="single"/>
            <w:lang w:eastAsia="zh-TW"/>
          </w:rPr>
          <w:t>年第</w:t>
        </w:r>
        <w:r w:rsidRPr="00B7415F">
          <w:rPr>
            <w:rFonts w:ascii="Arial" w:eastAsia="宋体" w:hAnsi="Arial" w:cs="Arial"/>
            <w:color w:val="0044BB"/>
            <w:kern w:val="0"/>
            <w:sz w:val="24"/>
            <w:szCs w:val="24"/>
            <w:u w:val="single"/>
            <w:lang w:eastAsia="zh-TW"/>
          </w:rPr>
          <w:t>13</w:t>
        </w:r>
        <w:r w:rsidRPr="00B7415F">
          <w:rPr>
            <w:rFonts w:ascii="Arial" w:eastAsia="宋体" w:hAnsi="Arial" w:cs="Arial"/>
            <w:color w:val="0044BB"/>
            <w:kern w:val="0"/>
            <w:sz w:val="24"/>
            <w:szCs w:val="24"/>
            <w:u w:val="single"/>
            <w:lang w:eastAsia="zh-TW"/>
          </w:rPr>
          <w:t>號第</w:t>
        </w:r>
        <w:r w:rsidRPr="00B7415F">
          <w:rPr>
            <w:rFonts w:ascii="Arial" w:eastAsia="宋体" w:hAnsi="Arial" w:cs="Arial"/>
            <w:color w:val="0044BB"/>
            <w:kern w:val="0"/>
            <w:sz w:val="24"/>
            <w:szCs w:val="24"/>
            <w:u w:val="single"/>
            <w:lang w:eastAsia="zh-TW"/>
          </w:rPr>
          <w:t>27</w:t>
        </w:r>
        <w:r w:rsidRPr="00B7415F">
          <w:rPr>
            <w:rFonts w:ascii="Arial" w:eastAsia="宋体" w:hAnsi="Arial" w:cs="Arial"/>
            <w:color w:val="0044BB"/>
            <w:kern w:val="0"/>
            <w:sz w:val="24"/>
            <w:szCs w:val="24"/>
            <w:u w:val="single"/>
            <w:lang w:eastAsia="zh-TW"/>
          </w:rPr>
          <w:t>條</w:t>
        </w:r>
      </w:hyperlink>
      <w:r w:rsidRPr="00B7415F">
        <w:rPr>
          <w:rFonts w:ascii="Arial" w:eastAsia="宋体" w:hAnsi="Arial" w:cs="Arial"/>
          <w:color w:val="000000"/>
          <w:kern w:val="0"/>
          <w:sz w:val="24"/>
          <w:szCs w:val="24"/>
          <w:lang w:eastAsia="zh-TW"/>
        </w:rPr>
        <w:t>增補</w:t>
      </w:r>
      <w:r w:rsidRPr="00B7415F">
        <w:rPr>
          <w:rFonts w:ascii="Arial" w:eastAsia="宋体" w:hAnsi="Arial" w:cs="Arial"/>
          <w:color w:val="000000"/>
          <w:kern w:val="0"/>
          <w:sz w:val="24"/>
          <w:szCs w:val="24"/>
          <w:lang w:eastAsia="zh-TW"/>
        </w:rPr>
        <w:t xml:space="preserve">) </w:t>
      </w:r>
    </w:p>
    <w:p w:rsidR="00B7415F" w:rsidRPr="00B7415F" w:rsidRDefault="00B7415F" w:rsidP="00B7415F">
      <w:pPr>
        <w:widowControl/>
        <w:spacing w:before="240" w:after="240"/>
        <w:jc w:val="left"/>
        <w:outlineLvl w:val="1"/>
        <w:rPr>
          <w:rFonts w:ascii="Arial" w:eastAsia="宋体" w:hAnsi="Arial" w:cs="Arial"/>
          <w:b/>
          <w:bCs/>
          <w:color w:val="000000"/>
          <w:kern w:val="0"/>
          <w:sz w:val="32"/>
          <w:szCs w:val="32"/>
          <w:lang w:eastAsia="zh-TW"/>
        </w:rPr>
      </w:pPr>
      <w:r w:rsidRPr="00B7415F">
        <w:rPr>
          <w:rFonts w:ascii="Arial" w:eastAsia="宋体" w:hAnsi="Arial" w:cs="Arial"/>
          <w:b/>
          <w:bCs/>
          <w:color w:val="000000"/>
          <w:kern w:val="0"/>
          <w:sz w:val="32"/>
          <w:szCs w:val="32"/>
          <w:lang w:eastAsia="zh-TW"/>
        </w:rPr>
        <w:t>第</w:t>
      </w:r>
      <w:r w:rsidRPr="00B7415F">
        <w:rPr>
          <w:rFonts w:ascii="Arial" w:eastAsia="宋体" w:hAnsi="Arial" w:cs="Arial"/>
          <w:b/>
          <w:bCs/>
          <w:color w:val="000000"/>
          <w:kern w:val="0"/>
          <w:sz w:val="32"/>
          <w:szCs w:val="32"/>
          <w:lang w:eastAsia="zh-TW"/>
        </w:rPr>
        <w:t>29</w:t>
      </w:r>
      <w:r w:rsidRPr="00B7415F">
        <w:rPr>
          <w:rFonts w:ascii="Arial" w:eastAsia="宋体" w:hAnsi="Arial" w:cs="Arial"/>
          <w:b/>
          <w:bCs/>
          <w:color w:val="000000"/>
          <w:kern w:val="0"/>
          <w:sz w:val="32"/>
          <w:szCs w:val="32"/>
          <w:lang w:eastAsia="zh-TW"/>
        </w:rPr>
        <w:t>章</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《受託人條例》</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第</w:t>
      </w:r>
      <w:r w:rsidRPr="00B7415F">
        <w:rPr>
          <w:rFonts w:ascii="Arial" w:eastAsia="宋体" w:hAnsi="Arial" w:cs="Arial"/>
          <w:b/>
          <w:bCs/>
          <w:color w:val="000000"/>
          <w:kern w:val="0"/>
          <w:sz w:val="32"/>
          <w:szCs w:val="32"/>
          <w:lang w:eastAsia="zh-TW"/>
        </w:rPr>
        <w:t>41W</w:t>
      </w:r>
      <w:r w:rsidRPr="00B7415F">
        <w:rPr>
          <w:rFonts w:ascii="Arial" w:eastAsia="宋体" w:hAnsi="Arial" w:cs="Arial"/>
          <w:b/>
          <w:bCs/>
          <w:color w:val="000000"/>
          <w:kern w:val="0"/>
          <w:sz w:val="32"/>
          <w:szCs w:val="32"/>
          <w:lang w:eastAsia="zh-TW"/>
        </w:rPr>
        <w:t>條</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受託人不獲豁免違反信託的法律責任</w:t>
      </w:r>
      <w:r w:rsidRPr="00B7415F">
        <w:rPr>
          <w:rFonts w:ascii="Arial" w:eastAsia="宋体" w:hAnsi="Arial" w:cs="Arial"/>
          <w:b/>
          <w:bCs/>
          <w:color w:val="000000"/>
          <w:kern w:val="0"/>
          <w:sz w:val="32"/>
          <w:szCs w:val="32"/>
          <w:lang w:eastAsia="zh-TW"/>
        </w:rPr>
        <w:t xml:space="preserve"> </w:t>
      </w:r>
    </w:p>
    <w:p w:rsidR="00B7415F" w:rsidRPr="00B7415F" w:rsidRDefault="00B7415F" w:rsidP="00B7415F">
      <w:pPr>
        <w:widowControl/>
        <w:spacing w:after="240"/>
        <w:jc w:val="left"/>
        <w:rPr>
          <w:rFonts w:ascii="Arial" w:eastAsia="宋体" w:hAnsi="Arial" w:cs="Arial"/>
          <w:color w:val="000000"/>
          <w:kern w:val="0"/>
          <w:sz w:val="24"/>
          <w:szCs w:val="24"/>
          <w:lang w:eastAsia="zh-TW"/>
        </w:rPr>
      </w:pPr>
      <w:r w:rsidRPr="00B7415F">
        <w:rPr>
          <w:rFonts w:ascii="Arial" w:eastAsia="宋体" w:hAnsi="Arial" w:cs="Arial"/>
          <w:color w:val="000000"/>
          <w:kern w:val="0"/>
          <w:sz w:val="24"/>
          <w:szCs w:val="24"/>
          <w:lang w:eastAsia="zh-TW"/>
        </w:rPr>
        <w:br/>
        <w:t>(1)</w:t>
      </w:r>
      <w:r w:rsidRPr="00B7415F">
        <w:rPr>
          <w:rFonts w:ascii="Arial" w:eastAsia="宋体" w:hAnsi="Arial" w:cs="Arial"/>
          <w:color w:val="000000"/>
          <w:kern w:val="0"/>
          <w:sz w:val="24"/>
          <w:szCs w:val="24"/>
          <w:lang w:eastAsia="zh-TW"/>
        </w:rPr>
        <w:t>除第</w:t>
      </w:r>
      <w:r w:rsidRPr="00B7415F">
        <w:rPr>
          <w:rFonts w:ascii="Arial" w:eastAsia="宋体" w:hAnsi="Arial" w:cs="Arial"/>
          <w:color w:val="000000"/>
          <w:kern w:val="0"/>
          <w:sz w:val="24"/>
          <w:szCs w:val="24"/>
          <w:lang w:eastAsia="zh-TW"/>
        </w:rPr>
        <w:t>(2)</w:t>
      </w:r>
      <w:r w:rsidRPr="00B7415F">
        <w:rPr>
          <w:rFonts w:ascii="Arial" w:eastAsia="宋体" w:hAnsi="Arial" w:cs="Arial"/>
          <w:color w:val="000000"/>
          <w:kern w:val="0"/>
          <w:sz w:val="24"/>
          <w:szCs w:val="24"/>
          <w:lang w:eastAsia="zh-TW"/>
        </w:rPr>
        <w:t>款另有規定外，本條適用於符合以下說明的受託人</w:t>
      </w:r>
      <w:r w:rsidRPr="00B7415F">
        <w:rPr>
          <w:rFonts w:ascii="Arial" w:eastAsia="宋体" w:hAnsi="Arial" w:cs="Arial"/>
          <w:color w:val="000000"/>
          <w:kern w:val="0"/>
          <w:sz w:val="24"/>
          <w:szCs w:val="24"/>
          <w:lang w:eastAsia="zh-TW"/>
        </w:rPr>
        <w:t> ——(a)</w:t>
      </w:r>
      <w:r w:rsidRPr="00B7415F">
        <w:rPr>
          <w:rFonts w:ascii="Arial" w:eastAsia="宋体" w:hAnsi="Arial" w:cs="Arial"/>
          <w:color w:val="000000"/>
          <w:kern w:val="0"/>
          <w:sz w:val="24"/>
          <w:szCs w:val="24"/>
          <w:lang w:eastAsia="zh-TW"/>
        </w:rPr>
        <w:t>以專業身分行事；並</w:t>
      </w:r>
      <w:r w:rsidRPr="00B7415F">
        <w:rPr>
          <w:rFonts w:ascii="Arial" w:eastAsia="宋体" w:hAnsi="Arial" w:cs="Arial"/>
          <w:color w:val="000000"/>
          <w:kern w:val="0"/>
          <w:sz w:val="24"/>
          <w:szCs w:val="24"/>
          <w:lang w:eastAsia="zh-TW"/>
        </w:rPr>
        <w:t xml:space="preserve"> (b)</w:t>
      </w:r>
      <w:r w:rsidRPr="00B7415F">
        <w:rPr>
          <w:rFonts w:ascii="Arial" w:eastAsia="宋体" w:hAnsi="Arial" w:cs="Arial"/>
          <w:color w:val="000000"/>
          <w:kern w:val="0"/>
          <w:sz w:val="24"/>
          <w:szCs w:val="24"/>
          <w:lang w:eastAsia="zh-TW"/>
        </w:rPr>
        <w:t>就其向有關信託提供的服務</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或代該信託提供的服務</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收取酬金。</w:t>
      </w:r>
      <w:r w:rsidRPr="00B7415F">
        <w:rPr>
          <w:rFonts w:ascii="Arial" w:eastAsia="宋体" w:hAnsi="Arial" w:cs="Arial"/>
          <w:color w:val="000000"/>
          <w:kern w:val="0"/>
          <w:sz w:val="24"/>
          <w:szCs w:val="24"/>
          <w:lang w:eastAsia="zh-TW"/>
        </w:rPr>
        <w:t xml:space="preserve"> (2)</w:t>
      </w:r>
      <w:r w:rsidRPr="00B7415F">
        <w:rPr>
          <w:rFonts w:ascii="Arial" w:eastAsia="宋体" w:hAnsi="Arial" w:cs="Arial"/>
          <w:color w:val="000000"/>
          <w:kern w:val="0"/>
          <w:sz w:val="24"/>
          <w:szCs w:val="24"/>
          <w:lang w:eastAsia="zh-TW"/>
        </w:rPr>
        <w:t>本條不適用於《強制性公積金計劃條例》</w:t>
      </w:r>
      <w:r w:rsidRPr="00B7415F">
        <w:rPr>
          <w:rFonts w:ascii="Arial" w:eastAsia="宋体" w:hAnsi="Arial" w:cs="Arial"/>
          <w:color w:val="000000"/>
          <w:kern w:val="0"/>
          <w:sz w:val="24"/>
          <w:szCs w:val="24"/>
          <w:lang w:eastAsia="zh-TW"/>
        </w:rPr>
        <w:t>(</w:t>
      </w:r>
      <w:hyperlink r:id="rId141" w:history="1">
        <w:r w:rsidRPr="00B7415F">
          <w:rPr>
            <w:rFonts w:ascii="Arial" w:eastAsia="宋体" w:hAnsi="Arial" w:cs="Arial"/>
            <w:color w:val="0044BB"/>
            <w:kern w:val="0"/>
            <w:sz w:val="24"/>
            <w:szCs w:val="24"/>
            <w:u w:val="single"/>
            <w:lang w:eastAsia="zh-TW"/>
          </w:rPr>
          <w:t>第</w:t>
        </w:r>
        <w:r w:rsidRPr="00B7415F">
          <w:rPr>
            <w:rFonts w:ascii="Arial" w:eastAsia="宋体" w:hAnsi="Arial" w:cs="Arial"/>
            <w:color w:val="0044BB"/>
            <w:kern w:val="0"/>
            <w:sz w:val="24"/>
            <w:szCs w:val="24"/>
            <w:u w:val="single"/>
            <w:lang w:eastAsia="zh-TW"/>
          </w:rPr>
          <w:t>485</w:t>
        </w:r>
        <w:r w:rsidRPr="00B7415F">
          <w:rPr>
            <w:rFonts w:ascii="Arial" w:eastAsia="宋体" w:hAnsi="Arial" w:cs="Arial"/>
            <w:color w:val="0044BB"/>
            <w:kern w:val="0"/>
            <w:sz w:val="24"/>
            <w:szCs w:val="24"/>
            <w:u w:val="single"/>
            <w:lang w:eastAsia="zh-TW"/>
          </w:rPr>
          <w:t>章</w:t>
        </w:r>
      </w:hyperlink>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所指的註冊計劃的核准受託人。</w:t>
      </w:r>
      <w:r w:rsidRPr="00B7415F">
        <w:rPr>
          <w:rFonts w:ascii="Arial" w:eastAsia="宋体" w:hAnsi="Arial" w:cs="Arial"/>
          <w:color w:val="000000"/>
          <w:kern w:val="0"/>
          <w:sz w:val="24"/>
          <w:szCs w:val="24"/>
          <w:lang w:eastAsia="zh-TW"/>
        </w:rPr>
        <w:t xml:space="preserve"> (3)</w:t>
      </w:r>
      <w:r w:rsidRPr="00B7415F">
        <w:rPr>
          <w:rFonts w:ascii="Arial" w:eastAsia="宋体" w:hAnsi="Arial" w:cs="Arial"/>
          <w:color w:val="000000"/>
          <w:kern w:val="0"/>
          <w:sz w:val="24"/>
          <w:szCs w:val="24"/>
          <w:lang w:eastAsia="zh-TW"/>
        </w:rPr>
        <w:t>信託的條款不得</w:t>
      </w:r>
      <w:r w:rsidRPr="00B7415F">
        <w:rPr>
          <w:rFonts w:ascii="Arial" w:eastAsia="宋体" w:hAnsi="Arial" w:cs="Arial"/>
          <w:color w:val="000000"/>
          <w:kern w:val="0"/>
          <w:sz w:val="24"/>
          <w:szCs w:val="24"/>
          <w:lang w:eastAsia="zh-TW"/>
        </w:rPr>
        <w:t> ——(a)</w:t>
      </w:r>
      <w:r w:rsidRPr="00B7415F">
        <w:rPr>
          <w:rFonts w:ascii="Arial" w:eastAsia="宋体" w:hAnsi="Arial" w:cs="Arial"/>
          <w:color w:val="000000"/>
          <w:kern w:val="0"/>
          <w:sz w:val="24"/>
          <w:szCs w:val="24"/>
          <w:lang w:eastAsia="zh-TW"/>
        </w:rPr>
        <w:t>解除、免除或寬免受託人就本身的欺詐行為、故意的不當行為或嚴重疏忽所引致的違反信託而須負上的法律責任；或</w:t>
      </w:r>
      <w:r w:rsidRPr="00B7415F">
        <w:rPr>
          <w:rFonts w:ascii="Arial" w:eastAsia="宋体" w:hAnsi="Arial" w:cs="Arial"/>
          <w:color w:val="000000"/>
          <w:kern w:val="0"/>
          <w:sz w:val="24"/>
          <w:szCs w:val="24"/>
          <w:lang w:eastAsia="zh-TW"/>
        </w:rPr>
        <w:t xml:space="preserve"> (b)</w:t>
      </w:r>
      <w:r w:rsidRPr="00B7415F">
        <w:rPr>
          <w:rFonts w:ascii="Arial" w:eastAsia="宋体" w:hAnsi="Arial" w:cs="Arial"/>
          <w:color w:val="000000"/>
          <w:kern w:val="0"/>
          <w:sz w:val="24"/>
          <w:szCs w:val="24"/>
          <w:lang w:eastAsia="zh-TW"/>
        </w:rPr>
        <w:t>就該法律責任給予受託人任何由信託財產支持的彌償。</w:t>
      </w:r>
      <w:r w:rsidRPr="00B7415F">
        <w:rPr>
          <w:rFonts w:ascii="Arial" w:eastAsia="宋体" w:hAnsi="Arial" w:cs="Arial"/>
          <w:color w:val="000000"/>
          <w:kern w:val="0"/>
          <w:sz w:val="24"/>
          <w:szCs w:val="24"/>
          <w:lang w:eastAsia="zh-TW"/>
        </w:rPr>
        <w:t xml:space="preserve"> (4)</w:t>
      </w:r>
      <w:r w:rsidRPr="00B7415F">
        <w:rPr>
          <w:rFonts w:ascii="Arial" w:eastAsia="宋体" w:hAnsi="Arial" w:cs="Arial"/>
          <w:color w:val="000000"/>
          <w:kern w:val="0"/>
          <w:sz w:val="24"/>
          <w:szCs w:val="24"/>
          <w:lang w:eastAsia="zh-TW"/>
        </w:rPr>
        <w:t>如信託的條款看來是</w:t>
      </w:r>
      <w:r w:rsidRPr="00B7415F">
        <w:rPr>
          <w:rFonts w:ascii="Arial" w:eastAsia="宋体" w:hAnsi="Arial" w:cs="Arial"/>
          <w:color w:val="000000"/>
          <w:kern w:val="0"/>
          <w:sz w:val="24"/>
          <w:szCs w:val="24"/>
          <w:lang w:eastAsia="zh-TW"/>
        </w:rPr>
        <w:t> ——(a)</w:t>
      </w:r>
      <w:r w:rsidRPr="00B7415F">
        <w:rPr>
          <w:rFonts w:ascii="Arial" w:eastAsia="宋体" w:hAnsi="Arial" w:cs="Arial"/>
          <w:color w:val="000000"/>
          <w:kern w:val="0"/>
          <w:sz w:val="24"/>
          <w:szCs w:val="24"/>
          <w:lang w:eastAsia="zh-TW"/>
        </w:rPr>
        <w:t>解除、免除或寬免受託人就本身的欺詐行為、故意的不當行為或嚴重疏忽所引致的違反信託而須負上的法律責任；或</w:t>
      </w:r>
      <w:r w:rsidRPr="00B7415F">
        <w:rPr>
          <w:rFonts w:ascii="Arial" w:eastAsia="宋体" w:hAnsi="Arial" w:cs="Arial"/>
          <w:color w:val="000000"/>
          <w:kern w:val="0"/>
          <w:sz w:val="24"/>
          <w:szCs w:val="24"/>
          <w:lang w:eastAsia="zh-TW"/>
        </w:rPr>
        <w:t xml:space="preserve"> (b)</w:t>
      </w:r>
      <w:r w:rsidRPr="00B7415F">
        <w:rPr>
          <w:rFonts w:ascii="Arial" w:eastAsia="宋体" w:hAnsi="Arial" w:cs="Arial"/>
          <w:color w:val="000000"/>
          <w:kern w:val="0"/>
          <w:sz w:val="24"/>
          <w:szCs w:val="24"/>
          <w:lang w:eastAsia="zh-TW"/>
        </w:rPr>
        <w:t>就該法律責任給予受託人任何由信託財產支持的彌償，</w:t>
      </w:r>
      <w:r w:rsidRPr="00B7415F">
        <w:rPr>
          <w:rFonts w:ascii="Arial" w:eastAsia="宋体" w:hAnsi="Arial" w:cs="Arial"/>
          <w:color w:val="000000"/>
          <w:kern w:val="0"/>
          <w:sz w:val="24"/>
          <w:szCs w:val="24"/>
          <w:lang w:eastAsia="zh-TW"/>
        </w:rPr>
        <w:t xml:space="preserve"> </w:t>
      </w:r>
      <w:r w:rsidRPr="00B7415F">
        <w:rPr>
          <w:rFonts w:ascii="Arial" w:eastAsia="宋体" w:hAnsi="Arial" w:cs="Arial"/>
          <w:color w:val="000000"/>
          <w:kern w:val="0"/>
          <w:sz w:val="24"/>
          <w:szCs w:val="24"/>
          <w:lang w:eastAsia="zh-TW"/>
        </w:rPr>
        <w:t>則該條款在它看來是如此的範圍內屬無效。</w:t>
      </w:r>
      <w:r w:rsidRPr="00B7415F">
        <w:rPr>
          <w:rFonts w:ascii="Arial" w:eastAsia="宋体" w:hAnsi="Arial" w:cs="Arial"/>
          <w:color w:val="000000"/>
          <w:kern w:val="0"/>
          <w:sz w:val="24"/>
          <w:szCs w:val="24"/>
          <w:lang w:eastAsia="zh-TW"/>
        </w:rPr>
        <w:t xml:space="preserve"> (5)</w:t>
      </w:r>
      <w:r w:rsidRPr="00B7415F">
        <w:rPr>
          <w:rFonts w:ascii="Arial" w:eastAsia="宋体" w:hAnsi="Arial" w:cs="Arial"/>
          <w:color w:val="000000"/>
          <w:kern w:val="0"/>
          <w:sz w:val="24"/>
          <w:szCs w:val="24"/>
          <w:lang w:eastAsia="zh-TW"/>
        </w:rPr>
        <w:t>本條就在《</w:t>
      </w:r>
      <w:r w:rsidRPr="00B7415F">
        <w:rPr>
          <w:rFonts w:ascii="Arial" w:eastAsia="宋体" w:hAnsi="Arial" w:cs="Arial"/>
          <w:color w:val="000000"/>
          <w:kern w:val="0"/>
          <w:sz w:val="24"/>
          <w:szCs w:val="24"/>
          <w:lang w:eastAsia="zh-TW"/>
        </w:rPr>
        <w:t>2013</w:t>
      </w:r>
      <w:r w:rsidRPr="00B7415F">
        <w:rPr>
          <w:rFonts w:ascii="Arial" w:eastAsia="宋体" w:hAnsi="Arial" w:cs="Arial"/>
          <w:color w:val="000000"/>
          <w:kern w:val="0"/>
          <w:sz w:val="24"/>
          <w:szCs w:val="24"/>
          <w:lang w:eastAsia="zh-TW"/>
        </w:rPr>
        <w:t>年修訂條例》生效日期</w:t>
      </w:r>
      <w:r w:rsidRPr="00B7415F">
        <w:rPr>
          <w:rFonts w:ascii="Arial" w:eastAsia="宋体" w:hAnsi="Arial" w:cs="Arial"/>
          <w:color w:val="000000"/>
          <w:kern w:val="0"/>
          <w:sz w:val="24"/>
          <w:szCs w:val="24"/>
          <w:vertAlign w:val="superscript"/>
          <w:lang w:eastAsia="zh-TW"/>
        </w:rPr>
        <w:t>#</w:t>
      </w:r>
      <w:r w:rsidRPr="00B7415F">
        <w:rPr>
          <w:rFonts w:ascii="Arial" w:eastAsia="宋体" w:hAnsi="Arial" w:cs="Arial"/>
          <w:color w:val="000000"/>
          <w:kern w:val="0"/>
          <w:sz w:val="24"/>
          <w:szCs w:val="24"/>
          <w:lang w:eastAsia="zh-TW"/>
        </w:rPr>
        <w:t>當日或之後設立的信託具有效力。</w:t>
      </w:r>
      <w:r w:rsidRPr="00B7415F">
        <w:rPr>
          <w:rFonts w:ascii="Arial" w:eastAsia="宋体" w:hAnsi="Arial" w:cs="Arial"/>
          <w:color w:val="000000"/>
          <w:kern w:val="0"/>
          <w:sz w:val="24"/>
          <w:szCs w:val="24"/>
          <w:lang w:eastAsia="zh-TW"/>
        </w:rPr>
        <w:t xml:space="preserve"> (6)</w:t>
      </w:r>
      <w:r w:rsidRPr="00B7415F">
        <w:rPr>
          <w:rFonts w:ascii="Arial" w:eastAsia="宋体" w:hAnsi="Arial" w:cs="Arial"/>
          <w:color w:val="000000"/>
          <w:kern w:val="0"/>
          <w:sz w:val="24"/>
          <w:szCs w:val="24"/>
          <w:lang w:eastAsia="zh-TW"/>
        </w:rPr>
        <w:t>就任何在《</w:t>
      </w:r>
      <w:r w:rsidRPr="00B7415F">
        <w:rPr>
          <w:rFonts w:ascii="Arial" w:eastAsia="宋体" w:hAnsi="Arial" w:cs="Arial"/>
          <w:color w:val="000000"/>
          <w:kern w:val="0"/>
          <w:sz w:val="24"/>
          <w:szCs w:val="24"/>
          <w:lang w:eastAsia="zh-TW"/>
        </w:rPr>
        <w:t>2013</w:t>
      </w:r>
      <w:r w:rsidRPr="00B7415F">
        <w:rPr>
          <w:rFonts w:ascii="Arial" w:eastAsia="宋体" w:hAnsi="Arial" w:cs="Arial"/>
          <w:color w:val="000000"/>
          <w:kern w:val="0"/>
          <w:sz w:val="24"/>
          <w:szCs w:val="24"/>
          <w:lang w:eastAsia="zh-TW"/>
        </w:rPr>
        <w:t>年修訂條例》生效日期</w:t>
      </w:r>
      <w:r w:rsidRPr="00B7415F">
        <w:rPr>
          <w:rFonts w:ascii="Arial" w:eastAsia="宋体" w:hAnsi="Arial" w:cs="Arial"/>
          <w:color w:val="000000"/>
          <w:kern w:val="0"/>
          <w:sz w:val="24"/>
          <w:szCs w:val="24"/>
          <w:vertAlign w:val="superscript"/>
          <w:lang w:eastAsia="zh-TW"/>
        </w:rPr>
        <w:t>#</w:t>
      </w:r>
      <w:r w:rsidRPr="00B7415F">
        <w:rPr>
          <w:rFonts w:ascii="Arial" w:eastAsia="宋体" w:hAnsi="Arial" w:cs="Arial"/>
          <w:color w:val="000000"/>
          <w:kern w:val="0"/>
          <w:sz w:val="24"/>
          <w:szCs w:val="24"/>
          <w:lang w:eastAsia="zh-TW"/>
        </w:rPr>
        <w:t>之前設立的信託而言，本條</w:t>
      </w:r>
      <w:r w:rsidRPr="00B7415F">
        <w:rPr>
          <w:rFonts w:ascii="Arial" w:eastAsia="宋体" w:hAnsi="Arial" w:cs="Arial"/>
          <w:color w:val="000000"/>
          <w:kern w:val="0"/>
          <w:sz w:val="24"/>
          <w:szCs w:val="24"/>
          <w:lang w:eastAsia="zh-TW"/>
        </w:rPr>
        <w:t> ——(a)</w:t>
      </w:r>
      <w:r w:rsidRPr="00B7415F">
        <w:rPr>
          <w:rFonts w:ascii="Arial" w:eastAsia="宋体" w:hAnsi="Arial" w:cs="Arial"/>
          <w:color w:val="000000"/>
          <w:kern w:val="0"/>
          <w:sz w:val="24"/>
          <w:szCs w:val="24"/>
          <w:lang w:eastAsia="zh-TW"/>
        </w:rPr>
        <w:t>在該日期後的</w:t>
      </w:r>
      <w:r w:rsidRPr="00B7415F">
        <w:rPr>
          <w:rFonts w:ascii="Arial" w:eastAsia="宋体" w:hAnsi="Arial" w:cs="Arial"/>
          <w:color w:val="000000"/>
          <w:kern w:val="0"/>
          <w:sz w:val="24"/>
          <w:szCs w:val="24"/>
          <w:lang w:eastAsia="zh-TW"/>
        </w:rPr>
        <w:t>1</w:t>
      </w:r>
      <w:r w:rsidRPr="00B7415F">
        <w:rPr>
          <w:rFonts w:ascii="Arial" w:eastAsia="宋体" w:hAnsi="Arial" w:cs="Arial"/>
          <w:color w:val="000000"/>
          <w:kern w:val="0"/>
          <w:sz w:val="24"/>
          <w:szCs w:val="24"/>
          <w:lang w:eastAsia="zh-TW"/>
        </w:rPr>
        <w:t>年屆滿時，方就該信託具有效力；而且</w:t>
      </w:r>
      <w:r w:rsidRPr="00B7415F">
        <w:rPr>
          <w:rFonts w:ascii="Arial" w:eastAsia="宋体" w:hAnsi="Arial" w:cs="Arial"/>
          <w:color w:val="000000"/>
          <w:kern w:val="0"/>
          <w:sz w:val="24"/>
          <w:szCs w:val="24"/>
          <w:lang w:eastAsia="zh-TW"/>
        </w:rPr>
        <w:t xml:space="preserve"> (b)</w:t>
      </w:r>
      <w:r w:rsidRPr="00B7415F">
        <w:rPr>
          <w:rFonts w:ascii="Arial" w:eastAsia="宋体" w:hAnsi="Arial" w:cs="Arial"/>
          <w:color w:val="000000"/>
          <w:kern w:val="0"/>
          <w:sz w:val="24"/>
          <w:szCs w:val="24"/>
          <w:lang w:eastAsia="zh-TW"/>
        </w:rPr>
        <w:t>並不影響該信託的受託人在該</w:t>
      </w:r>
      <w:r w:rsidRPr="00B7415F">
        <w:rPr>
          <w:rFonts w:ascii="Arial" w:eastAsia="宋体" w:hAnsi="Arial" w:cs="Arial"/>
          <w:color w:val="000000"/>
          <w:kern w:val="0"/>
          <w:sz w:val="24"/>
          <w:szCs w:val="24"/>
          <w:lang w:eastAsia="zh-TW"/>
        </w:rPr>
        <w:t>1</w:t>
      </w:r>
      <w:r w:rsidRPr="00B7415F">
        <w:rPr>
          <w:rFonts w:ascii="Arial" w:eastAsia="宋体" w:hAnsi="Arial" w:cs="Arial"/>
          <w:color w:val="000000"/>
          <w:kern w:val="0"/>
          <w:sz w:val="24"/>
          <w:szCs w:val="24"/>
          <w:lang w:eastAsia="zh-TW"/>
        </w:rPr>
        <w:t>年期間內就所作出的事情所負有的法律責任。</w:t>
      </w:r>
      <w:r w:rsidRPr="00B7415F">
        <w:rPr>
          <w:rFonts w:ascii="Arial" w:eastAsia="宋体" w:hAnsi="Arial" w:cs="Arial"/>
          <w:color w:val="000000"/>
          <w:kern w:val="0"/>
          <w:sz w:val="24"/>
          <w:szCs w:val="24"/>
          <w:lang w:eastAsia="zh-TW"/>
        </w:rPr>
        <w:t>(7)</w:t>
      </w:r>
      <w:r w:rsidRPr="00B7415F">
        <w:rPr>
          <w:rFonts w:ascii="Arial" w:eastAsia="宋体" w:hAnsi="Arial" w:cs="Arial"/>
          <w:color w:val="000000"/>
          <w:kern w:val="0"/>
          <w:sz w:val="24"/>
          <w:szCs w:val="24"/>
          <w:lang w:eastAsia="zh-TW"/>
        </w:rPr>
        <w:t>在本條中，對以專業身分行事的受託人的提述，須按照第</w:t>
      </w:r>
      <w:r w:rsidRPr="00B7415F">
        <w:rPr>
          <w:rFonts w:ascii="Arial" w:eastAsia="宋体" w:hAnsi="Arial" w:cs="Arial"/>
          <w:color w:val="000000"/>
          <w:kern w:val="0"/>
          <w:sz w:val="24"/>
          <w:szCs w:val="24"/>
          <w:lang w:eastAsia="zh-TW"/>
        </w:rPr>
        <w:t>41R(1)</w:t>
      </w:r>
      <w:r w:rsidRPr="00B7415F">
        <w:rPr>
          <w:rFonts w:ascii="Arial" w:eastAsia="宋体" w:hAnsi="Arial" w:cs="Arial"/>
          <w:color w:val="000000"/>
          <w:kern w:val="0"/>
          <w:sz w:val="24"/>
          <w:szCs w:val="24"/>
          <w:lang w:eastAsia="zh-TW"/>
        </w:rPr>
        <w:t>條解釋。編輯附註：</w:t>
      </w:r>
      <w:r w:rsidRPr="00B7415F">
        <w:rPr>
          <w:rFonts w:ascii="Arial" w:eastAsia="宋体" w:hAnsi="Arial" w:cs="Arial"/>
          <w:color w:val="000000"/>
          <w:kern w:val="0"/>
          <w:sz w:val="24"/>
          <w:szCs w:val="24"/>
          <w:vertAlign w:val="superscript"/>
          <w:lang w:eastAsia="zh-TW"/>
        </w:rPr>
        <w:t>#</w:t>
      </w:r>
      <w:r w:rsidRPr="00B7415F">
        <w:rPr>
          <w:rFonts w:ascii="Arial" w:eastAsia="宋体" w:hAnsi="Arial" w:cs="Arial"/>
          <w:color w:val="000000"/>
          <w:kern w:val="0"/>
          <w:sz w:val="24"/>
          <w:szCs w:val="24"/>
          <w:lang w:eastAsia="zh-TW"/>
        </w:rPr>
        <w:t xml:space="preserve"> </w:t>
      </w:r>
      <w:r w:rsidRPr="00B7415F">
        <w:rPr>
          <w:rFonts w:ascii="Arial" w:eastAsia="宋体" w:hAnsi="Arial" w:cs="Arial"/>
          <w:color w:val="000000"/>
          <w:kern w:val="0"/>
          <w:sz w:val="24"/>
          <w:szCs w:val="24"/>
          <w:lang w:eastAsia="zh-TW"/>
        </w:rPr>
        <w:t>生效日期：</w:t>
      </w:r>
      <w:r w:rsidRPr="00B7415F">
        <w:rPr>
          <w:rFonts w:ascii="Arial" w:eastAsia="宋体" w:hAnsi="Arial" w:cs="Arial"/>
          <w:color w:val="000000"/>
          <w:kern w:val="0"/>
          <w:sz w:val="24"/>
          <w:szCs w:val="24"/>
          <w:lang w:eastAsia="zh-TW"/>
        </w:rPr>
        <w:t>2013</w:t>
      </w:r>
      <w:r w:rsidRPr="00B7415F">
        <w:rPr>
          <w:rFonts w:ascii="Arial" w:eastAsia="宋体" w:hAnsi="Arial" w:cs="Arial"/>
          <w:color w:val="000000"/>
          <w:kern w:val="0"/>
          <w:sz w:val="24"/>
          <w:szCs w:val="24"/>
          <w:lang w:eastAsia="zh-TW"/>
        </w:rPr>
        <w:t>年</w:t>
      </w:r>
      <w:r w:rsidRPr="00B7415F">
        <w:rPr>
          <w:rFonts w:ascii="Arial" w:eastAsia="宋体" w:hAnsi="Arial" w:cs="Arial"/>
          <w:color w:val="000000"/>
          <w:kern w:val="0"/>
          <w:sz w:val="24"/>
          <w:szCs w:val="24"/>
          <w:lang w:eastAsia="zh-TW"/>
        </w:rPr>
        <w:t>12</w:t>
      </w:r>
      <w:r w:rsidRPr="00B7415F">
        <w:rPr>
          <w:rFonts w:ascii="Arial" w:eastAsia="宋体" w:hAnsi="Arial" w:cs="Arial"/>
          <w:color w:val="000000"/>
          <w:kern w:val="0"/>
          <w:sz w:val="24"/>
          <w:szCs w:val="24"/>
          <w:lang w:eastAsia="zh-TW"/>
        </w:rPr>
        <w:t>月</w:t>
      </w:r>
      <w:r w:rsidRPr="00B7415F">
        <w:rPr>
          <w:rFonts w:ascii="Arial" w:eastAsia="宋体" w:hAnsi="Arial" w:cs="Arial"/>
          <w:color w:val="000000"/>
          <w:kern w:val="0"/>
          <w:sz w:val="24"/>
          <w:szCs w:val="24"/>
          <w:lang w:eastAsia="zh-TW"/>
        </w:rPr>
        <w:t>1</w:t>
      </w:r>
      <w:r w:rsidRPr="00B7415F">
        <w:rPr>
          <w:rFonts w:ascii="Arial" w:eastAsia="宋体" w:hAnsi="Arial" w:cs="Arial"/>
          <w:color w:val="000000"/>
          <w:kern w:val="0"/>
          <w:sz w:val="24"/>
          <w:szCs w:val="24"/>
          <w:lang w:eastAsia="zh-TW"/>
        </w:rPr>
        <w:t>日。</w:t>
      </w:r>
    </w:p>
    <w:p w:rsidR="00B7415F" w:rsidRPr="00B7415F" w:rsidRDefault="00B7415F" w:rsidP="00B7415F">
      <w:pPr>
        <w:widowControl/>
        <w:spacing w:before="240" w:after="240"/>
        <w:jc w:val="left"/>
        <w:outlineLvl w:val="1"/>
        <w:rPr>
          <w:rFonts w:ascii="Arial" w:eastAsia="宋体" w:hAnsi="Arial" w:cs="Arial"/>
          <w:b/>
          <w:bCs/>
          <w:color w:val="000000"/>
          <w:kern w:val="0"/>
          <w:sz w:val="32"/>
          <w:szCs w:val="32"/>
          <w:lang w:eastAsia="zh-TW"/>
        </w:rPr>
      </w:pPr>
      <w:r w:rsidRPr="00B7415F">
        <w:rPr>
          <w:rFonts w:ascii="Arial" w:eastAsia="宋体" w:hAnsi="Arial" w:cs="Arial"/>
          <w:b/>
          <w:bCs/>
          <w:color w:val="000000"/>
          <w:kern w:val="0"/>
          <w:sz w:val="32"/>
          <w:szCs w:val="32"/>
          <w:lang w:eastAsia="zh-TW"/>
        </w:rPr>
        <w:t>第</w:t>
      </w:r>
      <w:r w:rsidRPr="00B7415F">
        <w:rPr>
          <w:rFonts w:ascii="Arial" w:eastAsia="宋体" w:hAnsi="Arial" w:cs="Arial"/>
          <w:b/>
          <w:bCs/>
          <w:color w:val="000000"/>
          <w:kern w:val="0"/>
          <w:sz w:val="32"/>
          <w:szCs w:val="32"/>
          <w:lang w:eastAsia="zh-TW"/>
        </w:rPr>
        <w:t>29</w:t>
      </w:r>
      <w:r w:rsidRPr="00B7415F">
        <w:rPr>
          <w:rFonts w:ascii="Arial" w:eastAsia="宋体" w:hAnsi="Arial" w:cs="Arial"/>
          <w:b/>
          <w:bCs/>
          <w:color w:val="000000"/>
          <w:kern w:val="0"/>
          <w:sz w:val="32"/>
          <w:szCs w:val="32"/>
          <w:lang w:eastAsia="zh-TW"/>
        </w:rPr>
        <w:t>章</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《受託人條例》</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第</w:t>
      </w:r>
      <w:r w:rsidRPr="00B7415F">
        <w:rPr>
          <w:rFonts w:ascii="Arial" w:eastAsia="宋体" w:hAnsi="Arial" w:cs="Arial"/>
          <w:b/>
          <w:bCs/>
          <w:color w:val="000000"/>
          <w:kern w:val="0"/>
          <w:sz w:val="32"/>
          <w:szCs w:val="32"/>
          <w:lang w:eastAsia="zh-TW"/>
        </w:rPr>
        <w:t>4D</w:t>
      </w:r>
      <w:r w:rsidRPr="00B7415F">
        <w:rPr>
          <w:rFonts w:ascii="Arial" w:eastAsia="宋体" w:hAnsi="Arial" w:cs="Arial"/>
          <w:b/>
          <w:bCs/>
          <w:color w:val="000000"/>
          <w:kern w:val="0"/>
          <w:sz w:val="32"/>
          <w:szCs w:val="32"/>
          <w:lang w:eastAsia="zh-TW"/>
        </w:rPr>
        <w:t>部</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保留權力及轉移動產</w:t>
      </w:r>
      <w:r w:rsidRPr="00B7415F">
        <w:rPr>
          <w:rFonts w:ascii="Arial" w:eastAsia="宋体" w:hAnsi="Arial" w:cs="Arial"/>
          <w:b/>
          <w:bCs/>
          <w:color w:val="000000"/>
          <w:kern w:val="0"/>
          <w:sz w:val="32"/>
          <w:szCs w:val="32"/>
          <w:lang w:eastAsia="zh-TW"/>
        </w:rPr>
        <w:t xml:space="preserve"> </w:t>
      </w:r>
    </w:p>
    <w:p w:rsidR="00B7415F" w:rsidRPr="00B7415F" w:rsidRDefault="00B7415F" w:rsidP="00B7415F">
      <w:pPr>
        <w:widowControl/>
        <w:spacing w:after="240"/>
        <w:jc w:val="left"/>
        <w:rPr>
          <w:rFonts w:ascii="Arial" w:eastAsia="宋体" w:hAnsi="Arial" w:cs="Arial"/>
          <w:color w:val="000000"/>
          <w:kern w:val="0"/>
          <w:sz w:val="24"/>
          <w:szCs w:val="24"/>
          <w:lang w:eastAsia="zh-TW"/>
        </w:rPr>
      </w:pPr>
      <w:r w:rsidRPr="00B7415F">
        <w:rPr>
          <w:rFonts w:ascii="Arial" w:eastAsia="宋体" w:hAnsi="Arial" w:cs="Arial"/>
          <w:color w:val="000000"/>
          <w:kern w:val="0"/>
          <w:sz w:val="24"/>
          <w:szCs w:val="24"/>
          <w:lang w:eastAsia="zh-TW"/>
        </w:rPr>
        <w:br/>
        <w:t>(</w:t>
      </w:r>
      <w:r w:rsidRPr="00B7415F">
        <w:rPr>
          <w:rFonts w:ascii="Arial" w:eastAsia="宋体" w:hAnsi="Arial" w:cs="Arial"/>
          <w:color w:val="000000"/>
          <w:kern w:val="0"/>
          <w:sz w:val="24"/>
          <w:szCs w:val="24"/>
          <w:lang w:eastAsia="zh-TW"/>
        </w:rPr>
        <w:t>第</w:t>
      </w:r>
      <w:r w:rsidRPr="00B7415F">
        <w:rPr>
          <w:rFonts w:ascii="Arial" w:eastAsia="宋体" w:hAnsi="Arial" w:cs="Arial"/>
          <w:color w:val="000000"/>
          <w:kern w:val="0"/>
          <w:sz w:val="24"/>
          <w:szCs w:val="24"/>
          <w:lang w:eastAsia="zh-TW"/>
        </w:rPr>
        <w:t>4D</w:t>
      </w:r>
      <w:r w:rsidRPr="00B7415F">
        <w:rPr>
          <w:rFonts w:ascii="Arial" w:eastAsia="宋体" w:hAnsi="Arial" w:cs="Arial"/>
          <w:color w:val="000000"/>
          <w:kern w:val="0"/>
          <w:sz w:val="24"/>
          <w:szCs w:val="24"/>
          <w:lang w:eastAsia="zh-TW"/>
        </w:rPr>
        <w:t>部由</w:t>
      </w:r>
      <w:hyperlink r:id="rId142" w:history="1">
        <w:r w:rsidRPr="00B7415F">
          <w:rPr>
            <w:rFonts w:ascii="Arial" w:eastAsia="宋体" w:hAnsi="Arial" w:cs="Arial"/>
            <w:color w:val="0044BB"/>
            <w:kern w:val="0"/>
            <w:sz w:val="24"/>
            <w:szCs w:val="24"/>
            <w:u w:val="single"/>
            <w:lang w:eastAsia="zh-TW"/>
          </w:rPr>
          <w:t>2013</w:t>
        </w:r>
        <w:r w:rsidRPr="00B7415F">
          <w:rPr>
            <w:rFonts w:ascii="Arial" w:eastAsia="宋体" w:hAnsi="Arial" w:cs="Arial"/>
            <w:color w:val="0044BB"/>
            <w:kern w:val="0"/>
            <w:sz w:val="24"/>
            <w:szCs w:val="24"/>
            <w:u w:val="single"/>
            <w:lang w:eastAsia="zh-TW"/>
          </w:rPr>
          <w:t>年第</w:t>
        </w:r>
        <w:r w:rsidRPr="00B7415F">
          <w:rPr>
            <w:rFonts w:ascii="Arial" w:eastAsia="宋体" w:hAnsi="Arial" w:cs="Arial"/>
            <w:color w:val="0044BB"/>
            <w:kern w:val="0"/>
            <w:sz w:val="24"/>
            <w:szCs w:val="24"/>
            <w:u w:val="single"/>
            <w:lang w:eastAsia="zh-TW"/>
          </w:rPr>
          <w:t>13</w:t>
        </w:r>
        <w:r w:rsidRPr="00B7415F">
          <w:rPr>
            <w:rFonts w:ascii="Arial" w:eastAsia="宋体" w:hAnsi="Arial" w:cs="Arial"/>
            <w:color w:val="0044BB"/>
            <w:kern w:val="0"/>
            <w:sz w:val="24"/>
            <w:szCs w:val="24"/>
            <w:u w:val="single"/>
            <w:lang w:eastAsia="zh-TW"/>
          </w:rPr>
          <w:t>號第</w:t>
        </w:r>
        <w:r w:rsidRPr="00B7415F">
          <w:rPr>
            <w:rFonts w:ascii="Arial" w:eastAsia="宋体" w:hAnsi="Arial" w:cs="Arial"/>
            <w:color w:val="0044BB"/>
            <w:kern w:val="0"/>
            <w:sz w:val="24"/>
            <w:szCs w:val="24"/>
            <w:u w:val="single"/>
            <w:lang w:eastAsia="zh-TW"/>
          </w:rPr>
          <w:t>27</w:t>
        </w:r>
        <w:r w:rsidRPr="00B7415F">
          <w:rPr>
            <w:rFonts w:ascii="Arial" w:eastAsia="宋体" w:hAnsi="Arial" w:cs="Arial"/>
            <w:color w:val="0044BB"/>
            <w:kern w:val="0"/>
            <w:sz w:val="24"/>
            <w:szCs w:val="24"/>
            <w:u w:val="single"/>
            <w:lang w:eastAsia="zh-TW"/>
          </w:rPr>
          <w:t>條</w:t>
        </w:r>
      </w:hyperlink>
      <w:r w:rsidRPr="00B7415F">
        <w:rPr>
          <w:rFonts w:ascii="Arial" w:eastAsia="宋体" w:hAnsi="Arial" w:cs="Arial"/>
          <w:color w:val="000000"/>
          <w:kern w:val="0"/>
          <w:sz w:val="24"/>
          <w:szCs w:val="24"/>
          <w:lang w:eastAsia="zh-TW"/>
        </w:rPr>
        <w:t>增補</w:t>
      </w:r>
      <w:r w:rsidRPr="00B7415F">
        <w:rPr>
          <w:rFonts w:ascii="Arial" w:eastAsia="宋体" w:hAnsi="Arial" w:cs="Arial"/>
          <w:color w:val="000000"/>
          <w:kern w:val="0"/>
          <w:sz w:val="24"/>
          <w:szCs w:val="24"/>
          <w:lang w:eastAsia="zh-TW"/>
        </w:rPr>
        <w:t xml:space="preserve">) </w:t>
      </w:r>
    </w:p>
    <w:p w:rsidR="00B7415F" w:rsidRPr="00B7415F" w:rsidRDefault="00B7415F" w:rsidP="00B7415F">
      <w:pPr>
        <w:widowControl/>
        <w:spacing w:before="240" w:after="240"/>
        <w:jc w:val="left"/>
        <w:outlineLvl w:val="1"/>
        <w:rPr>
          <w:rFonts w:ascii="Arial" w:eastAsia="宋体" w:hAnsi="Arial" w:cs="Arial"/>
          <w:b/>
          <w:bCs/>
          <w:color w:val="000000"/>
          <w:kern w:val="0"/>
          <w:sz w:val="32"/>
          <w:szCs w:val="32"/>
          <w:lang w:eastAsia="zh-TW"/>
        </w:rPr>
      </w:pPr>
      <w:r w:rsidRPr="00B7415F">
        <w:rPr>
          <w:rFonts w:ascii="Arial" w:eastAsia="宋体" w:hAnsi="Arial" w:cs="Arial"/>
          <w:b/>
          <w:bCs/>
          <w:color w:val="000000"/>
          <w:kern w:val="0"/>
          <w:sz w:val="32"/>
          <w:szCs w:val="32"/>
          <w:lang w:eastAsia="zh-TW"/>
        </w:rPr>
        <w:t>第</w:t>
      </w:r>
      <w:r w:rsidRPr="00B7415F">
        <w:rPr>
          <w:rFonts w:ascii="Arial" w:eastAsia="宋体" w:hAnsi="Arial" w:cs="Arial"/>
          <w:b/>
          <w:bCs/>
          <w:color w:val="000000"/>
          <w:kern w:val="0"/>
          <w:sz w:val="32"/>
          <w:szCs w:val="32"/>
          <w:lang w:eastAsia="zh-TW"/>
        </w:rPr>
        <w:t>29</w:t>
      </w:r>
      <w:r w:rsidRPr="00B7415F">
        <w:rPr>
          <w:rFonts w:ascii="Arial" w:eastAsia="宋体" w:hAnsi="Arial" w:cs="Arial"/>
          <w:b/>
          <w:bCs/>
          <w:color w:val="000000"/>
          <w:kern w:val="0"/>
          <w:sz w:val="32"/>
          <w:szCs w:val="32"/>
          <w:lang w:eastAsia="zh-TW"/>
        </w:rPr>
        <w:t>章</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《受託人條例》</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第</w:t>
      </w:r>
      <w:r w:rsidRPr="00B7415F">
        <w:rPr>
          <w:rFonts w:ascii="Arial" w:eastAsia="宋体" w:hAnsi="Arial" w:cs="Arial"/>
          <w:b/>
          <w:bCs/>
          <w:color w:val="000000"/>
          <w:kern w:val="0"/>
          <w:sz w:val="32"/>
          <w:szCs w:val="32"/>
          <w:lang w:eastAsia="zh-TW"/>
        </w:rPr>
        <w:t>41X</w:t>
      </w:r>
      <w:r w:rsidRPr="00B7415F">
        <w:rPr>
          <w:rFonts w:ascii="Arial" w:eastAsia="宋体" w:hAnsi="Arial" w:cs="Arial"/>
          <w:b/>
          <w:bCs/>
          <w:color w:val="000000"/>
          <w:kern w:val="0"/>
          <w:sz w:val="32"/>
          <w:szCs w:val="32"/>
          <w:lang w:eastAsia="zh-TW"/>
        </w:rPr>
        <w:t>條</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財產授予人保留權力</w:t>
      </w:r>
      <w:r w:rsidRPr="00B7415F">
        <w:rPr>
          <w:rFonts w:ascii="Arial" w:eastAsia="宋体" w:hAnsi="Arial" w:cs="Arial"/>
          <w:b/>
          <w:bCs/>
          <w:color w:val="000000"/>
          <w:kern w:val="0"/>
          <w:sz w:val="32"/>
          <w:szCs w:val="32"/>
          <w:lang w:eastAsia="zh-TW"/>
        </w:rPr>
        <w:t xml:space="preserve"> </w:t>
      </w:r>
    </w:p>
    <w:p w:rsidR="00B7415F" w:rsidRPr="00B7415F" w:rsidRDefault="00B7415F" w:rsidP="00B7415F">
      <w:pPr>
        <w:widowControl/>
        <w:spacing w:after="240"/>
        <w:jc w:val="left"/>
        <w:rPr>
          <w:rFonts w:ascii="Arial" w:eastAsia="宋体" w:hAnsi="Arial" w:cs="Arial"/>
          <w:color w:val="000000"/>
          <w:kern w:val="0"/>
          <w:sz w:val="24"/>
          <w:szCs w:val="24"/>
          <w:lang w:eastAsia="zh-TW"/>
        </w:rPr>
      </w:pPr>
      <w:r w:rsidRPr="00B7415F">
        <w:rPr>
          <w:rFonts w:ascii="Arial" w:eastAsia="宋体" w:hAnsi="Arial" w:cs="Arial"/>
          <w:color w:val="000000"/>
          <w:kern w:val="0"/>
          <w:sz w:val="24"/>
          <w:szCs w:val="24"/>
          <w:lang w:eastAsia="zh-TW"/>
        </w:rPr>
        <w:br/>
        <w:t>(1)</w:t>
      </w:r>
      <w:r w:rsidRPr="00B7415F">
        <w:rPr>
          <w:rFonts w:ascii="Arial" w:eastAsia="宋体" w:hAnsi="Arial" w:cs="Arial"/>
          <w:color w:val="000000"/>
          <w:kern w:val="0"/>
          <w:sz w:val="24"/>
          <w:szCs w:val="24"/>
          <w:lang w:eastAsia="zh-TW"/>
        </w:rPr>
        <w:t>如設立信託的人</w:t>
      </w:r>
      <w:r w:rsidRPr="00B7415F">
        <w:rPr>
          <w:rFonts w:ascii="Arial" w:eastAsia="宋体" w:hAnsi="Arial" w:cs="Arial"/>
          <w:color w:val="000000"/>
          <w:kern w:val="0"/>
          <w:sz w:val="24"/>
          <w:szCs w:val="24"/>
          <w:lang w:eastAsia="zh-TW"/>
        </w:rPr>
        <w:t>(</w:t>
      </w:r>
      <w:r w:rsidRPr="00B7415F">
        <w:rPr>
          <w:rFonts w:ascii="Arial" w:eastAsia="宋体" w:hAnsi="Arial" w:cs="Arial"/>
          <w:b/>
          <w:bCs/>
          <w:i/>
          <w:iCs/>
          <w:color w:val="000000"/>
          <w:kern w:val="0"/>
          <w:sz w:val="24"/>
          <w:szCs w:val="24"/>
          <w:lang w:eastAsia="zh-TW"/>
        </w:rPr>
        <w:t>財產授予人</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為其本人保留在該信託下的任何或全部投資權力或資產管理職能，該信託並不僅因該項保留而致無效。</w:t>
      </w:r>
      <w:r w:rsidRPr="00B7415F">
        <w:rPr>
          <w:rFonts w:ascii="Arial" w:eastAsia="宋体" w:hAnsi="Arial" w:cs="Arial"/>
          <w:color w:val="000000"/>
          <w:kern w:val="0"/>
          <w:sz w:val="24"/>
          <w:szCs w:val="24"/>
          <w:lang w:eastAsia="zh-TW"/>
        </w:rPr>
        <w:t xml:space="preserve"> (2)</w:t>
      </w:r>
      <w:r w:rsidRPr="00B7415F">
        <w:rPr>
          <w:rFonts w:ascii="Arial" w:eastAsia="宋体" w:hAnsi="Arial" w:cs="Arial"/>
          <w:color w:val="000000"/>
          <w:kern w:val="0"/>
          <w:sz w:val="24"/>
          <w:szCs w:val="24"/>
          <w:lang w:eastAsia="zh-TW"/>
        </w:rPr>
        <w:t>凡財產授予人保留了第</w:t>
      </w:r>
      <w:r w:rsidRPr="00B7415F">
        <w:rPr>
          <w:rFonts w:ascii="Arial" w:eastAsia="宋体" w:hAnsi="Arial" w:cs="Arial"/>
          <w:color w:val="000000"/>
          <w:kern w:val="0"/>
          <w:sz w:val="24"/>
          <w:szCs w:val="24"/>
          <w:lang w:eastAsia="zh-TW"/>
        </w:rPr>
        <w:t>(1)</w:t>
      </w:r>
      <w:r w:rsidRPr="00B7415F">
        <w:rPr>
          <w:rFonts w:ascii="Arial" w:eastAsia="宋体" w:hAnsi="Arial" w:cs="Arial"/>
          <w:color w:val="000000"/>
          <w:kern w:val="0"/>
          <w:sz w:val="24"/>
          <w:szCs w:val="24"/>
          <w:lang w:eastAsia="zh-TW"/>
        </w:rPr>
        <w:t>款提述的某項權力或職能，如受託人按照該項權力或職能的行使而行事，則受託人並非違反有關信託。</w:t>
      </w:r>
      <w:r w:rsidRPr="00B7415F">
        <w:rPr>
          <w:rFonts w:ascii="Arial" w:eastAsia="宋体" w:hAnsi="Arial" w:cs="Arial"/>
          <w:color w:val="000000"/>
          <w:kern w:val="0"/>
          <w:sz w:val="24"/>
          <w:szCs w:val="24"/>
          <w:lang w:eastAsia="zh-TW"/>
        </w:rPr>
        <w:t xml:space="preserve"> (3)</w:t>
      </w:r>
      <w:r w:rsidRPr="00B7415F">
        <w:rPr>
          <w:rFonts w:ascii="Arial" w:eastAsia="宋体" w:hAnsi="Arial" w:cs="Arial"/>
          <w:color w:val="000000"/>
          <w:kern w:val="0"/>
          <w:sz w:val="24"/>
          <w:szCs w:val="24"/>
          <w:lang w:eastAsia="zh-TW"/>
        </w:rPr>
        <w:t>如某信託在《</w:t>
      </w:r>
      <w:r w:rsidRPr="00B7415F">
        <w:rPr>
          <w:rFonts w:ascii="Arial" w:eastAsia="宋体" w:hAnsi="Arial" w:cs="Arial"/>
          <w:color w:val="000000"/>
          <w:kern w:val="0"/>
          <w:sz w:val="24"/>
          <w:szCs w:val="24"/>
          <w:lang w:eastAsia="zh-TW"/>
        </w:rPr>
        <w:t>2013</w:t>
      </w:r>
      <w:r w:rsidRPr="00B7415F">
        <w:rPr>
          <w:rFonts w:ascii="Arial" w:eastAsia="宋体" w:hAnsi="Arial" w:cs="Arial"/>
          <w:color w:val="000000"/>
          <w:kern w:val="0"/>
          <w:sz w:val="24"/>
          <w:szCs w:val="24"/>
          <w:lang w:eastAsia="zh-TW"/>
        </w:rPr>
        <w:t>年修訂條例》生效日期</w:t>
      </w:r>
      <w:r w:rsidRPr="00B7415F">
        <w:rPr>
          <w:rFonts w:ascii="Arial" w:eastAsia="宋体" w:hAnsi="Arial" w:cs="Arial"/>
          <w:color w:val="000000"/>
          <w:kern w:val="0"/>
          <w:sz w:val="24"/>
          <w:szCs w:val="24"/>
          <w:vertAlign w:val="superscript"/>
          <w:lang w:eastAsia="zh-TW"/>
        </w:rPr>
        <w:t>#</w:t>
      </w:r>
      <w:r w:rsidRPr="00B7415F">
        <w:rPr>
          <w:rFonts w:ascii="Arial" w:eastAsia="宋体" w:hAnsi="Arial" w:cs="Arial"/>
          <w:color w:val="000000"/>
          <w:kern w:val="0"/>
          <w:sz w:val="24"/>
          <w:szCs w:val="24"/>
          <w:lang w:eastAsia="zh-TW"/>
        </w:rPr>
        <w:t>之前被法院宣布為無效，第</w:t>
      </w:r>
      <w:r w:rsidRPr="00B7415F">
        <w:rPr>
          <w:rFonts w:ascii="Arial" w:eastAsia="宋体" w:hAnsi="Arial" w:cs="Arial"/>
          <w:color w:val="000000"/>
          <w:kern w:val="0"/>
          <w:sz w:val="24"/>
          <w:szCs w:val="24"/>
          <w:lang w:eastAsia="zh-TW"/>
        </w:rPr>
        <w:t>(1)</w:t>
      </w:r>
      <w:r w:rsidRPr="00B7415F">
        <w:rPr>
          <w:rFonts w:ascii="Arial" w:eastAsia="宋体" w:hAnsi="Arial" w:cs="Arial"/>
          <w:color w:val="000000"/>
          <w:kern w:val="0"/>
          <w:sz w:val="24"/>
          <w:szCs w:val="24"/>
          <w:lang w:eastAsia="zh-TW"/>
        </w:rPr>
        <w:t>款並不會令該無效信託在該日期當日或之後恢復效力。</w:t>
      </w:r>
      <w:r w:rsidRPr="00B7415F">
        <w:rPr>
          <w:rFonts w:ascii="Arial" w:eastAsia="宋体" w:hAnsi="Arial" w:cs="Arial"/>
          <w:color w:val="000000"/>
          <w:kern w:val="0"/>
          <w:sz w:val="24"/>
          <w:szCs w:val="24"/>
          <w:lang w:eastAsia="zh-TW"/>
        </w:rPr>
        <w:t xml:space="preserve"> (4)</w:t>
      </w:r>
      <w:r w:rsidRPr="00B7415F">
        <w:rPr>
          <w:rFonts w:ascii="Arial" w:eastAsia="宋体" w:hAnsi="Arial" w:cs="Arial"/>
          <w:color w:val="000000"/>
          <w:kern w:val="0"/>
          <w:sz w:val="24"/>
          <w:szCs w:val="24"/>
          <w:lang w:eastAsia="zh-TW"/>
        </w:rPr>
        <w:t>在第</w:t>
      </w:r>
      <w:r w:rsidRPr="00B7415F">
        <w:rPr>
          <w:rFonts w:ascii="Arial" w:eastAsia="宋体" w:hAnsi="Arial" w:cs="Arial"/>
          <w:color w:val="000000"/>
          <w:kern w:val="0"/>
          <w:sz w:val="24"/>
          <w:szCs w:val="24"/>
          <w:lang w:eastAsia="zh-TW"/>
        </w:rPr>
        <w:t>(3)</w:t>
      </w:r>
      <w:r w:rsidRPr="00B7415F">
        <w:rPr>
          <w:rFonts w:ascii="Arial" w:eastAsia="宋体" w:hAnsi="Arial" w:cs="Arial"/>
          <w:color w:val="000000"/>
          <w:kern w:val="0"/>
          <w:sz w:val="24"/>
          <w:szCs w:val="24"/>
          <w:lang w:eastAsia="zh-TW"/>
        </w:rPr>
        <w:t>款的規限下，如信託</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不論何時設立</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的有效性受質疑，法院可在裁定該信託是否有效時，顧及第</w:t>
      </w:r>
      <w:r w:rsidRPr="00B7415F">
        <w:rPr>
          <w:rFonts w:ascii="Arial" w:eastAsia="宋体" w:hAnsi="Arial" w:cs="Arial"/>
          <w:color w:val="000000"/>
          <w:kern w:val="0"/>
          <w:sz w:val="24"/>
          <w:szCs w:val="24"/>
          <w:lang w:eastAsia="zh-TW"/>
        </w:rPr>
        <w:t>(1)</w:t>
      </w:r>
      <w:r w:rsidRPr="00B7415F">
        <w:rPr>
          <w:rFonts w:ascii="Arial" w:eastAsia="宋体" w:hAnsi="Arial" w:cs="Arial"/>
          <w:color w:val="000000"/>
          <w:kern w:val="0"/>
          <w:sz w:val="24"/>
          <w:szCs w:val="24"/>
          <w:lang w:eastAsia="zh-TW"/>
        </w:rPr>
        <w:t>款的規定。</w:t>
      </w:r>
      <w:r w:rsidRPr="00B7415F">
        <w:rPr>
          <w:rFonts w:ascii="Arial" w:eastAsia="宋体" w:hAnsi="Arial" w:cs="Arial"/>
          <w:color w:val="000000"/>
          <w:kern w:val="0"/>
          <w:sz w:val="24"/>
          <w:szCs w:val="24"/>
          <w:lang w:eastAsia="zh-TW"/>
        </w:rPr>
        <w:t xml:space="preserve"> </w:t>
      </w:r>
      <w:r w:rsidRPr="00B7415F">
        <w:rPr>
          <w:rFonts w:ascii="Arial" w:eastAsia="宋体" w:hAnsi="Arial" w:cs="Arial"/>
          <w:color w:val="000000"/>
          <w:kern w:val="0"/>
          <w:sz w:val="24"/>
          <w:szCs w:val="24"/>
          <w:lang w:eastAsia="zh-TW"/>
        </w:rPr>
        <w:t>編輯附註：</w:t>
      </w:r>
      <w:r w:rsidRPr="00B7415F">
        <w:rPr>
          <w:rFonts w:ascii="Arial" w:eastAsia="宋体" w:hAnsi="Arial" w:cs="Arial"/>
          <w:color w:val="000000"/>
          <w:kern w:val="0"/>
          <w:sz w:val="24"/>
          <w:szCs w:val="24"/>
          <w:vertAlign w:val="superscript"/>
          <w:lang w:eastAsia="zh-TW"/>
        </w:rPr>
        <w:t>#</w:t>
      </w:r>
      <w:r w:rsidRPr="00B7415F">
        <w:rPr>
          <w:rFonts w:ascii="Arial" w:eastAsia="宋体" w:hAnsi="Arial" w:cs="Arial"/>
          <w:color w:val="000000"/>
          <w:kern w:val="0"/>
          <w:sz w:val="24"/>
          <w:szCs w:val="24"/>
          <w:lang w:eastAsia="zh-TW"/>
        </w:rPr>
        <w:t xml:space="preserve"> </w:t>
      </w:r>
      <w:r w:rsidRPr="00B7415F">
        <w:rPr>
          <w:rFonts w:ascii="Arial" w:eastAsia="宋体" w:hAnsi="Arial" w:cs="Arial"/>
          <w:color w:val="000000"/>
          <w:kern w:val="0"/>
          <w:sz w:val="24"/>
          <w:szCs w:val="24"/>
          <w:lang w:eastAsia="zh-TW"/>
        </w:rPr>
        <w:t>生效日期：</w:t>
      </w:r>
      <w:r w:rsidRPr="00B7415F">
        <w:rPr>
          <w:rFonts w:ascii="Arial" w:eastAsia="宋体" w:hAnsi="Arial" w:cs="Arial"/>
          <w:color w:val="000000"/>
          <w:kern w:val="0"/>
          <w:sz w:val="24"/>
          <w:szCs w:val="24"/>
          <w:lang w:eastAsia="zh-TW"/>
        </w:rPr>
        <w:t>2013</w:t>
      </w:r>
      <w:r w:rsidRPr="00B7415F">
        <w:rPr>
          <w:rFonts w:ascii="Arial" w:eastAsia="宋体" w:hAnsi="Arial" w:cs="Arial"/>
          <w:color w:val="000000"/>
          <w:kern w:val="0"/>
          <w:sz w:val="24"/>
          <w:szCs w:val="24"/>
          <w:lang w:eastAsia="zh-TW"/>
        </w:rPr>
        <w:t>年</w:t>
      </w:r>
      <w:r w:rsidRPr="00B7415F">
        <w:rPr>
          <w:rFonts w:ascii="Arial" w:eastAsia="宋体" w:hAnsi="Arial" w:cs="Arial"/>
          <w:color w:val="000000"/>
          <w:kern w:val="0"/>
          <w:sz w:val="24"/>
          <w:szCs w:val="24"/>
          <w:lang w:eastAsia="zh-TW"/>
        </w:rPr>
        <w:t>12</w:t>
      </w:r>
      <w:r w:rsidRPr="00B7415F">
        <w:rPr>
          <w:rFonts w:ascii="Arial" w:eastAsia="宋体" w:hAnsi="Arial" w:cs="Arial"/>
          <w:color w:val="000000"/>
          <w:kern w:val="0"/>
          <w:sz w:val="24"/>
          <w:szCs w:val="24"/>
          <w:lang w:eastAsia="zh-TW"/>
        </w:rPr>
        <w:t>月</w:t>
      </w:r>
      <w:r w:rsidRPr="00B7415F">
        <w:rPr>
          <w:rFonts w:ascii="Arial" w:eastAsia="宋体" w:hAnsi="Arial" w:cs="Arial"/>
          <w:color w:val="000000"/>
          <w:kern w:val="0"/>
          <w:sz w:val="24"/>
          <w:szCs w:val="24"/>
          <w:lang w:eastAsia="zh-TW"/>
        </w:rPr>
        <w:t>1</w:t>
      </w:r>
      <w:r w:rsidRPr="00B7415F">
        <w:rPr>
          <w:rFonts w:ascii="Arial" w:eastAsia="宋体" w:hAnsi="Arial" w:cs="Arial"/>
          <w:color w:val="000000"/>
          <w:kern w:val="0"/>
          <w:sz w:val="24"/>
          <w:szCs w:val="24"/>
          <w:lang w:eastAsia="zh-TW"/>
        </w:rPr>
        <w:t>日。</w:t>
      </w:r>
    </w:p>
    <w:p w:rsidR="00B7415F" w:rsidRPr="00B7415F" w:rsidRDefault="00B7415F" w:rsidP="00B7415F">
      <w:pPr>
        <w:widowControl/>
        <w:spacing w:before="240" w:after="240"/>
        <w:jc w:val="left"/>
        <w:outlineLvl w:val="1"/>
        <w:rPr>
          <w:rFonts w:ascii="Arial" w:eastAsia="宋体" w:hAnsi="Arial" w:cs="Arial"/>
          <w:b/>
          <w:bCs/>
          <w:color w:val="000000"/>
          <w:kern w:val="0"/>
          <w:sz w:val="32"/>
          <w:szCs w:val="32"/>
          <w:lang w:eastAsia="zh-TW"/>
        </w:rPr>
      </w:pPr>
      <w:r w:rsidRPr="00B7415F">
        <w:rPr>
          <w:rFonts w:ascii="Arial" w:eastAsia="宋体" w:hAnsi="Arial" w:cs="Arial"/>
          <w:b/>
          <w:bCs/>
          <w:color w:val="000000"/>
          <w:kern w:val="0"/>
          <w:sz w:val="32"/>
          <w:szCs w:val="32"/>
          <w:lang w:eastAsia="zh-TW"/>
        </w:rPr>
        <w:lastRenderedPageBreak/>
        <w:t>第</w:t>
      </w:r>
      <w:r w:rsidRPr="00B7415F">
        <w:rPr>
          <w:rFonts w:ascii="Arial" w:eastAsia="宋体" w:hAnsi="Arial" w:cs="Arial"/>
          <w:b/>
          <w:bCs/>
          <w:color w:val="000000"/>
          <w:kern w:val="0"/>
          <w:sz w:val="32"/>
          <w:szCs w:val="32"/>
          <w:lang w:eastAsia="zh-TW"/>
        </w:rPr>
        <w:t>29</w:t>
      </w:r>
      <w:r w:rsidRPr="00B7415F">
        <w:rPr>
          <w:rFonts w:ascii="Arial" w:eastAsia="宋体" w:hAnsi="Arial" w:cs="Arial"/>
          <w:b/>
          <w:bCs/>
          <w:color w:val="000000"/>
          <w:kern w:val="0"/>
          <w:sz w:val="32"/>
          <w:szCs w:val="32"/>
          <w:lang w:eastAsia="zh-TW"/>
        </w:rPr>
        <w:t>章</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《受託人條例》</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第</w:t>
      </w:r>
      <w:r w:rsidRPr="00B7415F">
        <w:rPr>
          <w:rFonts w:ascii="Arial" w:eastAsia="宋体" w:hAnsi="Arial" w:cs="Arial"/>
          <w:b/>
          <w:bCs/>
          <w:color w:val="000000"/>
          <w:kern w:val="0"/>
          <w:sz w:val="32"/>
          <w:szCs w:val="32"/>
          <w:lang w:eastAsia="zh-TW"/>
        </w:rPr>
        <w:t>41Y</w:t>
      </w:r>
      <w:r w:rsidRPr="00B7415F">
        <w:rPr>
          <w:rFonts w:ascii="Arial" w:eastAsia="宋体" w:hAnsi="Arial" w:cs="Arial"/>
          <w:b/>
          <w:bCs/>
          <w:color w:val="000000"/>
          <w:kern w:val="0"/>
          <w:sz w:val="32"/>
          <w:szCs w:val="32"/>
          <w:lang w:eastAsia="zh-TW"/>
        </w:rPr>
        <w:t>條</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轉移動產不受外地的財產繼承法律影響</w:t>
      </w:r>
      <w:r w:rsidRPr="00B7415F">
        <w:rPr>
          <w:rFonts w:ascii="Arial" w:eastAsia="宋体" w:hAnsi="Arial" w:cs="Arial"/>
          <w:b/>
          <w:bCs/>
          <w:color w:val="000000"/>
          <w:kern w:val="0"/>
          <w:sz w:val="32"/>
          <w:szCs w:val="32"/>
          <w:lang w:eastAsia="zh-TW"/>
        </w:rPr>
        <w:t xml:space="preserve"> </w:t>
      </w:r>
    </w:p>
    <w:p w:rsidR="00B7415F" w:rsidRPr="00B7415F" w:rsidRDefault="00B7415F" w:rsidP="00B7415F">
      <w:pPr>
        <w:widowControl/>
        <w:spacing w:after="240"/>
        <w:jc w:val="left"/>
        <w:rPr>
          <w:rFonts w:ascii="Arial" w:eastAsia="宋体" w:hAnsi="Arial" w:cs="Arial"/>
          <w:color w:val="000000"/>
          <w:kern w:val="0"/>
          <w:sz w:val="24"/>
          <w:szCs w:val="24"/>
          <w:lang w:eastAsia="zh-TW"/>
        </w:rPr>
      </w:pPr>
      <w:r w:rsidRPr="00B7415F">
        <w:rPr>
          <w:rFonts w:ascii="Arial" w:eastAsia="宋体" w:hAnsi="Arial" w:cs="Arial"/>
          <w:color w:val="000000"/>
          <w:kern w:val="0"/>
          <w:sz w:val="24"/>
          <w:szCs w:val="24"/>
          <w:lang w:eastAsia="zh-TW"/>
        </w:rPr>
        <w:br/>
        <w:t>(1)</w:t>
      </w:r>
      <w:r w:rsidRPr="00B7415F">
        <w:rPr>
          <w:rFonts w:ascii="Arial" w:eastAsia="宋体" w:hAnsi="Arial" w:cs="Arial"/>
          <w:color w:val="000000"/>
          <w:kern w:val="0"/>
          <w:sz w:val="24"/>
          <w:szCs w:val="24"/>
          <w:lang w:eastAsia="zh-TW"/>
        </w:rPr>
        <w:t>只有在信託</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不論何時設立</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符合以下條件的情況下，本條才就該信託而適用</w:t>
      </w:r>
      <w:r w:rsidRPr="00B7415F">
        <w:rPr>
          <w:rFonts w:ascii="Arial" w:eastAsia="宋体" w:hAnsi="Arial" w:cs="Arial"/>
          <w:color w:val="000000"/>
          <w:kern w:val="0"/>
          <w:sz w:val="24"/>
          <w:szCs w:val="24"/>
          <w:lang w:eastAsia="zh-TW"/>
        </w:rPr>
        <w:t> ——(a)</w:t>
      </w:r>
      <w:r w:rsidRPr="00B7415F">
        <w:rPr>
          <w:rFonts w:ascii="Arial" w:eastAsia="宋体" w:hAnsi="Arial" w:cs="Arial"/>
          <w:color w:val="000000"/>
          <w:kern w:val="0"/>
          <w:sz w:val="24"/>
          <w:szCs w:val="24"/>
          <w:lang w:eastAsia="zh-TW"/>
        </w:rPr>
        <w:t>該信託明文規定受香港法律管限；及</w:t>
      </w:r>
      <w:r w:rsidRPr="00B7415F">
        <w:rPr>
          <w:rFonts w:ascii="Arial" w:eastAsia="宋体" w:hAnsi="Arial" w:cs="Arial"/>
          <w:color w:val="000000"/>
          <w:kern w:val="0"/>
          <w:sz w:val="24"/>
          <w:szCs w:val="24"/>
          <w:lang w:eastAsia="zh-TW"/>
        </w:rPr>
        <w:t>(b)</w:t>
      </w:r>
      <w:r w:rsidRPr="00B7415F">
        <w:rPr>
          <w:rFonts w:ascii="Arial" w:eastAsia="宋体" w:hAnsi="Arial" w:cs="Arial"/>
          <w:color w:val="000000"/>
          <w:kern w:val="0"/>
          <w:sz w:val="24"/>
          <w:szCs w:val="24"/>
          <w:lang w:eastAsia="zh-TW"/>
        </w:rPr>
        <w:t>在該信託有效的任何時間，該信託的每名受託人均屬</w:t>
      </w:r>
      <w:r w:rsidRPr="00B7415F">
        <w:rPr>
          <w:rFonts w:ascii="Arial" w:eastAsia="宋体" w:hAnsi="Arial" w:cs="Arial"/>
          <w:color w:val="000000"/>
          <w:kern w:val="0"/>
          <w:sz w:val="24"/>
          <w:szCs w:val="24"/>
          <w:lang w:eastAsia="zh-TW"/>
        </w:rPr>
        <w:t> ——(i)</w:t>
      </w:r>
      <w:r w:rsidRPr="00B7415F">
        <w:rPr>
          <w:rFonts w:ascii="Arial" w:eastAsia="宋体" w:hAnsi="Arial" w:cs="Arial"/>
          <w:color w:val="000000"/>
          <w:kern w:val="0"/>
          <w:sz w:val="24"/>
          <w:szCs w:val="24"/>
          <w:lang w:eastAsia="zh-TW"/>
        </w:rPr>
        <w:t>通常居於香港的個人；</w:t>
      </w:r>
      <w:r w:rsidRPr="00B7415F">
        <w:rPr>
          <w:rFonts w:ascii="Arial" w:eastAsia="宋体" w:hAnsi="Arial" w:cs="Arial"/>
          <w:color w:val="000000"/>
          <w:kern w:val="0"/>
          <w:sz w:val="24"/>
          <w:szCs w:val="24"/>
          <w:lang w:eastAsia="zh-TW"/>
        </w:rPr>
        <w:t xml:space="preserve"> (ii)</w:t>
      </w:r>
      <w:r w:rsidRPr="00B7415F">
        <w:rPr>
          <w:rFonts w:ascii="Arial" w:eastAsia="宋体" w:hAnsi="Arial" w:cs="Arial"/>
          <w:color w:val="000000"/>
          <w:kern w:val="0"/>
          <w:sz w:val="24"/>
          <w:szCs w:val="24"/>
          <w:lang w:eastAsia="zh-TW"/>
        </w:rPr>
        <w:t>在香港成立為法團或設立的法人團體；或</w:t>
      </w:r>
      <w:r w:rsidRPr="00B7415F">
        <w:rPr>
          <w:rFonts w:ascii="Arial" w:eastAsia="宋体" w:hAnsi="Arial" w:cs="Arial"/>
          <w:color w:val="000000"/>
          <w:kern w:val="0"/>
          <w:sz w:val="24"/>
          <w:szCs w:val="24"/>
          <w:lang w:eastAsia="zh-TW"/>
        </w:rPr>
        <w:t xml:space="preserve"> (iii)</w:t>
      </w:r>
      <w:r w:rsidRPr="00B7415F">
        <w:rPr>
          <w:rFonts w:ascii="Arial" w:eastAsia="宋体" w:hAnsi="Arial" w:cs="Arial"/>
          <w:color w:val="000000"/>
          <w:kern w:val="0"/>
          <w:sz w:val="24"/>
          <w:szCs w:val="24"/>
          <w:lang w:eastAsia="zh-TW"/>
        </w:rPr>
        <w:t>在香港以外地方成立為法團或設立的法人團體，而其中央管理及控制均位於香港。</w:t>
      </w:r>
      <w:r w:rsidRPr="00B7415F">
        <w:rPr>
          <w:rFonts w:ascii="Arial" w:eastAsia="宋体" w:hAnsi="Arial" w:cs="Arial"/>
          <w:color w:val="000000"/>
          <w:kern w:val="0"/>
          <w:sz w:val="24"/>
          <w:szCs w:val="24"/>
          <w:lang w:eastAsia="zh-TW"/>
        </w:rPr>
        <w:t xml:space="preserve"> (2)</w:t>
      </w:r>
      <w:r w:rsidRPr="00B7415F">
        <w:rPr>
          <w:rFonts w:ascii="Arial" w:eastAsia="宋体" w:hAnsi="Arial" w:cs="Arial"/>
          <w:color w:val="000000"/>
          <w:kern w:val="0"/>
          <w:sz w:val="24"/>
          <w:szCs w:val="24"/>
          <w:lang w:eastAsia="zh-TW"/>
        </w:rPr>
        <w:t>凡任何人在其在世時，轉移任何動產，使之以信託</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不論何時設立</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形式持有，而該人根據以下任何一段所述的法律，有能力轉移該動產，則須視該人為有能力轉移該動產</w:t>
      </w:r>
      <w:r w:rsidRPr="00B7415F">
        <w:rPr>
          <w:rFonts w:ascii="Arial" w:eastAsia="宋体" w:hAnsi="Arial" w:cs="Arial"/>
          <w:color w:val="000000"/>
          <w:kern w:val="0"/>
          <w:sz w:val="24"/>
          <w:szCs w:val="24"/>
          <w:lang w:eastAsia="zh-TW"/>
        </w:rPr>
        <w:t> ——(a)</w:t>
      </w:r>
      <w:r w:rsidRPr="00B7415F">
        <w:rPr>
          <w:rFonts w:ascii="Arial" w:eastAsia="宋体" w:hAnsi="Arial" w:cs="Arial"/>
          <w:color w:val="000000"/>
          <w:kern w:val="0"/>
          <w:sz w:val="24"/>
          <w:szCs w:val="24"/>
          <w:lang w:eastAsia="zh-TW"/>
        </w:rPr>
        <w:t>適用於香港的法律；</w:t>
      </w:r>
      <w:r w:rsidRPr="00B7415F">
        <w:rPr>
          <w:rFonts w:ascii="Arial" w:eastAsia="宋体" w:hAnsi="Arial" w:cs="Arial"/>
          <w:color w:val="000000"/>
          <w:kern w:val="0"/>
          <w:sz w:val="24"/>
          <w:szCs w:val="24"/>
          <w:lang w:eastAsia="zh-TW"/>
        </w:rPr>
        <w:t xml:space="preserve"> (b)</w:t>
      </w:r>
      <w:r w:rsidRPr="00B7415F">
        <w:rPr>
          <w:rFonts w:ascii="Arial" w:eastAsia="宋体" w:hAnsi="Arial" w:cs="Arial"/>
          <w:color w:val="000000"/>
          <w:kern w:val="0"/>
          <w:sz w:val="24"/>
          <w:szCs w:val="24"/>
          <w:lang w:eastAsia="zh-TW"/>
        </w:rPr>
        <w:t>該人居籍地或國籍地的法律；或</w:t>
      </w:r>
      <w:r w:rsidRPr="00B7415F">
        <w:rPr>
          <w:rFonts w:ascii="Arial" w:eastAsia="宋体" w:hAnsi="Arial" w:cs="Arial"/>
          <w:color w:val="000000"/>
          <w:kern w:val="0"/>
          <w:sz w:val="24"/>
          <w:szCs w:val="24"/>
          <w:lang w:eastAsia="zh-TW"/>
        </w:rPr>
        <w:t xml:space="preserve"> (c)</w:t>
      </w:r>
      <w:r w:rsidRPr="00B7415F">
        <w:rPr>
          <w:rFonts w:ascii="Arial" w:eastAsia="宋体" w:hAnsi="Arial" w:cs="Arial"/>
          <w:color w:val="000000"/>
          <w:kern w:val="0"/>
          <w:sz w:val="24"/>
          <w:szCs w:val="24"/>
          <w:lang w:eastAsia="zh-TW"/>
        </w:rPr>
        <w:t>該項轉移的適用法律。</w:t>
      </w:r>
      <w:r w:rsidRPr="00B7415F">
        <w:rPr>
          <w:rFonts w:ascii="Arial" w:eastAsia="宋体" w:hAnsi="Arial" w:cs="Arial"/>
          <w:color w:val="000000"/>
          <w:kern w:val="0"/>
          <w:sz w:val="24"/>
          <w:szCs w:val="24"/>
          <w:lang w:eastAsia="zh-TW"/>
        </w:rPr>
        <w:t xml:space="preserve"> (3)</w:t>
      </w:r>
      <w:r w:rsidRPr="00B7415F">
        <w:rPr>
          <w:rFonts w:ascii="Arial" w:eastAsia="宋体" w:hAnsi="Arial" w:cs="Arial"/>
          <w:color w:val="000000"/>
          <w:kern w:val="0"/>
          <w:sz w:val="24"/>
          <w:szCs w:val="24"/>
          <w:lang w:eastAsia="zh-TW"/>
        </w:rPr>
        <w:t>某人如已轉移動產，使之以信託形式持有，而該人根據第</w:t>
      </w:r>
      <w:r w:rsidRPr="00B7415F">
        <w:rPr>
          <w:rFonts w:ascii="Arial" w:eastAsia="宋体" w:hAnsi="Arial" w:cs="Arial"/>
          <w:color w:val="000000"/>
          <w:kern w:val="0"/>
          <w:sz w:val="24"/>
          <w:szCs w:val="24"/>
          <w:lang w:eastAsia="zh-TW"/>
        </w:rPr>
        <w:t>(2)</w:t>
      </w:r>
      <w:r w:rsidRPr="00B7415F">
        <w:rPr>
          <w:rFonts w:ascii="Arial" w:eastAsia="宋体" w:hAnsi="Arial" w:cs="Arial"/>
          <w:color w:val="000000"/>
          <w:kern w:val="0"/>
          <w:sz w:val="24"/>
          <w:szCs w:val="24"/>
          <w:lang w:eastAsia="zh-TW"/>
        </w:rPr>
        <w:t>款，屬有能力如此行事，則任何關乎繼承或財產繼承的外地司法管轄區法律，並不影響該項轉移的有效性。</w:t>
      </w:r>
      <w:r w:rsidRPr="00B7415F">
        <w:rPr>
          <w:rFonts w:ascii="Arial" w:eastAsia="宋体" w:hAnsi="Arial" w:cs="Arial"/>
          <w:color w:val="000000"/>
          <w:kern w:val="0"/>
          <w:sz w:val="24"/>
          <w:szCs w:val="24"/>
          <w:lang w:eastAsia="zh-TW"/>
        </w:rPr>
        <w:t xml:space="preserve"> (4)</w:t>
      </w:r>
      <w:r w:rsidRPr="00B7415F">
        <w:rPr>
          <w:rFonts w:ascii="Arial" w:eastAsia="宋体" w:hAnsi="Arial" w:cs="Arial"/>
          <w:color w:val="000000"/>
          <w:kern w:val="0"/>
          <w:sz w:val="24"/>
          <w:szCs w:val="24"/>
          <w:lang w:eastAsia="zh-TW"/>
        </w:rPr>
        <w:t>在第</w:t>
      </w:r>
      <w:r w:rsidRPr="00B7415F">
        <w:rPr>
          <w:rFonts w:ascii="Arial" w:eastAsia="宋体" w:hAnsi="Arial" w:cs="Arial"/>
          <w:color w:val="000000"/>
          <w:kern w:val="0"/>
          <w:sz w:val="24"/>
          <w:szCs w:val="24"/>
          <w:lang w:eastAsia="zh-TW"/>
        </w:rPr>
        <w:t>(2)</w:t>
      </w:r>
      <w:r w:rsidRPr="00B7415F">
        <w:rPr>
          <w:rFonts w:ascii="Arial" w:eastAsia="宋体" w:hAnsi="Arial" w:cs="Arial"/>
          <w:color w:val="000000"/>
          <w:kern w:val="0"/>
          <w:sz w:val="24"/>
          <w:szCs w:val="24"/>
          <w:lang w:eastAsia="zh-TW"/>
        </w:rPr>
        <w:t>款</w:t>
      </w:r>
      <w:r w:rsidRPr="00B7415F">
        <w:rPr>
          <w:rFonts w:ascii="Arial" w:eastAsia="宋体" w:hAnsi="Arial" w:cs="Arial"/>
          <w:color w:val="000000"/>
          <w:kern w:val="0"/>
          <w:sz w:val="24"/>
          <w:szCs w:val="24"/>
          <w:lang w:eastAsia="zh-TW"/>
        </w:rPr>
        <w:t>(a)</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(b)</w:t>
      </w:r>
      <w:r w:rsidRPr="00B7415F">
        <w:rPr>
          <w:rFonts w:ascii="Arial" w:eastAsia="宋体" w:hAnsi="Arial" w:cs="Arial"/>
          <w:color w:val="000000"/>
          <w:kern w:val="0"/>
          <w:sz w:val="24"/>
          <w:szCs w:val="24"/>
          <w:lang w:eastAsia="zh-TW"/>
        </w:rPr>
        <w:t>或</w:t>
      </w:r>
      <w:r w:rsidRPr="00B7415F">
        <w:rPr>
          <w:rFonts w:ascii="Arial" w:eastAsia="宋体" w:hAnsi="Arial" w:cs="Arial"/>
          <w:color w:val="000000"/>
          <w:kern w:val="0"/>
          <w:sz w:val="24"/>
          <w:szCs w:val="24"/>
          <w:lang w:eastAsia="zh-TW"/>
        </w:rPr>
        <w:t>(c)</w:t>
      </w:r>
      <w:r w:rsidRPr="00B7415F">
        <w:rPr>
          <w:rFonts w:ascii="Arial" w:eastAsia="宋体" w:hAnsi="Arial" w:cs="Arial"/>
          <w:color w:val="000000"/>
          <w:kern w:val="0"/>
          <w:sz w:val="24"/>
          <w:szCs w:val="24"/>
          <w:lang w:eastAsia="zh-TW"/>
        </w:rPr>
        <w:t>段中提述法律，並不包括屬以上任何一段所述的法律一部分的任何關乎選擇法律的規則。</w:t>
      </w:r>
    </w:p>
    <w:p w:rsidR="00B7415F" w:rsidRPr="00B7415F" w:rsidRDefault="00B7415F" w:rsidP="00B7415F">
      <w:pPr>
        <w:widowControl/>
        <w:spacing w:before="240" w:after="240"/>
        <w:jc w:val="left"/>
        <w:outlineLvl w:val="1"/>
        <w:rPr>
          <w:rFonts w:ascii="Arial" w:eastAsia="宋体" w:hAnsi="Arial" w:cs="Arial"/>
          <w:b/>
          <w:bCs/>
          <w:color w:val="000000"/>
          <w:kern w:val="0"/>
          <w:sz w:val="32"/>
          <w:szCs w:val="32"/>
          <w:lang w:eastAsia="zh-TW"/>
        </w:rPr>
      </w:pPr>
      <w:r w:rsidRPr="00B7415F">
        <w:rPr>
          <w:rFonts w:ascii="Arial" w:eastAsia="宋体" w:hAnsi="Arial" w:cs="Arial"/>
          <w:b/>
          <w:bCs/>
          <w:color w:val="000000"/>
          <w:kern w:val="0"/>
          <w:sz w:val="32"/>
          <w:szCs w:val="32"/>
          <w:lang w:eastAsia="zh-TW"/>
        </w:rPr>
        <w:t>第</w:t>
      </w:r>
      <w:r w:rsidRPr="00B7415F">
        <w:rPr>
          <w:rFonts w:ascii="Arial" w:eastAsia="宋体" w:hAnsi="Arial" w:cs="Arial"/>
          <w:b/>
          <w:bCs/>
          <w:color w:val="000000"/>
          <w:kern w:val="0"/>
          <w:sz w:val="32"/>
          <w:szCs w:val="32"/>
          <w:lang w:eastAsia="zh-TW"/>
        </w:rPr>
        <w:t>29</w:t>
      </w:r>
      <w:r w:rsidRPr="00B7415F">
        <w:rPr>
          <w:rFonts w:ascii="Arial" w:eastAsia="宋体" w:hAnsi="Arial" w:cs="Arial"/>
          <w:b/>
          <w:bCs/>
          <w:color w:val="000000"/>
          <w:kern w:val="0"/>
          <w:sz w:val="32"/>
          <w:szCs w:val="32"/>
          <w:lang w:eastAsia="zh-TW"/>
        </w:rPr>
        <w:t>章</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《受託人條例》</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第</w:t>
      </w:r>
      <w:r w:rsidRPr="00B7415F">
        <w:rPr>
          <w:rFonts w:ascii="Arial" w:eastAsia="宋体" w:hAnsi="Arial" w:cs="Arial"/>
          <w:b/>
          <w:bCs/>
          <w:color w:val="000000"/>
          <w:kern w:val="0"/>
          <w:sz w:val="32"/>
          <w:szCs w:val="32"/>
          <w:lang w:eastAsia="zh-TW"/>
        </w:rPr>
        <w:t>5</w:t>
      </w:r>
      <w:r w:rsidRPr="00B7415F">
        <w:rPr>
          <w:rFonts w:ascii="Arial" w:eastAsia="宋体" w:hAnsi="Arial" w:cs="Arial"/>
          <w:b/>
          <w:bCs/>
          <w:color w:val="000000"/>
          <w:kern w:val="0"/>
          <w:sz w:val="32"/>
          <w:szCs w:val="32"/>
          <w:lang w:eastAsia="zh-TW"/>
        </w:rPr>
        <w:t>部</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法院的權力</w:t>
      </w:r>
      <w:r w:rsidRPr="00B7415F">
        <w:rPr>
          <w:rFonts w:ascii="Arial" w:eastAsia="宋体" w:hAnsi="Arial" w:cs="Arial"/>
          <w:b/>
          <w:bCs/>
          <w:color w:val="000000"/>
          <w:kern w:val="0"/>
          <w:sz w:val="32"/>
          <w:szCs w:val="32"/>
          <w:lang w:eastAsia="zh-TW"/>
        </w:rPr>
        <w:t xml:space="preserve"> </w:t>
      </w:r>
    </w:p>
    <w:p w:rsidR="00B7415F" w:rsidRPr="00B7415F" w:rsidRDefault="00B7415F" w:rsidP="00B7415F">
      <w:pPr>
        <w:widowControl/>
        <w:spacing w:after="240"/>
        <w:jc w:val="left"/>
        <w:rPr>
          <w:rFonts w:ascii="Arial" w:eastAsia="宋体" w:hAnsi="Arial" w:cs="Arial"/>
          <w:color w:val="000000"/>
          <w:kern w:val="0"/>
          <w:sz w:val="24"/>
          <w:szCs w:val="24"/>
          <w:lang w:eastAsia="zh-TW"/>
        </w:rPr>
      </w:pPr>
      <w:r w:rsidRPr="00B7415F">
        <w:rPr>
          <w:rFonts w:ascii="Arial" w:eastAsia="宋体" w:hAnsi="Arial" w:cs="Arial"/>
          <w:color w:val="000000"/>
          <w:kern w:val="0"/>
          <w:sz w:val="24"/>
          <w:szCs w:val="24"/>
          <w:lang w:eastAsia="zh-TW"/>
        </w:rPr>
        <w:br/>
      </w:r>
      <w:r w:rsidRPr="00B7415F">
        <w:rPr>
          <w:rFonts w:ascii="Arial" w:eastAsia="宋体" w:hAnsi="Arial" w:cs="Arial"/>
          <w:i/>
          <w:iCs/>
          <w:color w:val="000000"/>
          <w:kern w:val="0"/>
          <w:sz w:val="24"/>
          <w:szCs w:val="24"/>
          <w:lang w:eastAsia="zh-TW"/>
        </w:rPr>
        <w:t>(</w:t>
      </w:r>
      <w:r w:rsidRPr="00B7415F">
        <w:rPr>
          <w:rFonts w:ascii="Arial" w:eastAsia="宋体" w:hAnsi="Arial" w:cs="Arial"/>
          <w:i/>
          <w:iCs/>
          <w:color w:val="000000"/>
          <w:kern w:val="0"/>
          <w:sz w:val="24"/>
          <w:szCs w:val="24"/>
          <w:lang w:eastAsia="zh-TW"/>
        </w:rPr>
        <w:t>小標題由</w:t>
      </w:r>
      <w:hyperlink r:id="rId143" w:history="1">
        <w:r w:rsidRPr="00B7415F">
          <w:rPr>
            <w:rFonts w:ascii="Arial" w:eastAsia="宋体" w:hAnsi="Arial" w:cs="Arial"/>
            <w:i/>
            <w:iCs/>
            <w:color w:val="0044BB"/>
            <w:kern w:val="0"/>
            <w:sz w:val="24"/>
            <w:szCs w:val="24"/>
            <w:u w:val="single"/>
            <w:lang w:eastAsia="zh-TW"/>
          </w:rPr>
          <w:t>2013</w:t>
        </w:r>
        <w:r w:rsidRPr="00B7415F">
          <w:rPr>
            <w:rFonts w:ascii="Arial" w:eastAsia="宋体" w:hAnsi="Arial" w:cs="Arial"/>
            <w:i/>
            <w:iCs/>
            <w:color w:val="0044BB"/>
            <w:kern w:val="0"/>
            <w:sz w:val="24"/>
            <w:szCs w:val="24"/>
            <w:u w:val="single"/>
            <w:lang w:eastAsia="zh-TW"/>
          </w:rPr>
          <w:t>年第</w:t>
        </w:r>
        <w:r w:rsidRPr="00B7415F">
          <w:rPr>
            <w:rFonts w:ascii="Arial" w:eastAsia="宋体" w:hAnsi="Arial" w:cs="Arial"/>
            <w:i/>
            <w:iCs/>
            <w:color w:val="0044BB"/>
            <w:kern w:val="0"/>
            <w:sz w:val="24"/>
            <w:szCs w:val="24"/>
            <w:u w:val="single"/>
            <w:lang w:eastAsia="zh-TW"/>
          </w:rPr>
          <w:t>13</w:t>
        </w:r>
        <w:r w:rsidRPr="00B7415F">
          <w:rPr>
            <w:rFonts w:ascii="Arial" w:eastAsia="宋体" w:hAnsi="Arial" w:cs="Arial"/>
            <w:i/>
            <w:iCs/>
            <w:color w:val="0044BB"/>
            <w:kern w:val="0"/>
            <w:sz w:val="24"/>
            <w:szCs w:val="24"/>
            <w:u w:val="single"/>
            <w:lang w:eastAsia="zh-TW"/>
          </w:rPr>
          <w:t>號第</w:t>
        </w:r>
        <w:r w:rsidRPr="00B7415F">
          <w:rPr>
            <w:rFonts w:ascii="Arial" w:eastAsia="宋体" w:hAnsi="Arial" w:cs="Arial"/>
            <w:i/>
            <w:iCs/>
            <w:color w:val="0044BB"/>
            <w:kern w:val="0"/>
            <w:sz w:val="24"/>
            <w:szCs w:val="24"/>
            <w:u w:val="single"/>
            <w:lang w:eastAsia="zh-TW"/>
          </w:rPr>
          <w:t>28</w:t>
        </w:r>
        <w:r w:rsidRPr="00B7415F">
          <w:rPr>
            <w:rFonts w:ascii="Arial" w:eastAsia="宋体" w:hAnsi="Arial" w:cs="Arial"/>
            <w:i/>
            <w:iCs/>
            <w:color w:val="0044BB"/>
            <w:kern w:val="0"/>
            <w:sz w:val="24"/>
            <w:szCs w:val="24"/>
            <w:u w:val="single"/>
            <w:lang w:eastAsia="zh-TW"/>
          </w:rPr>
          <w:t>條</w:t>
        </w:r>
      </w:hyperlink>
      <w:r w:rsidRPr="00B7415F">
        <w:rPr>
          <w:rFonts w:ascii="Arial" w:eastAsia="宋体" w:hAnsi="Arial" w:cs="Arial"/>
          <w:i/>
          <w:iCs/>
          <w:color w:val="000000"/>
          <w:kern w:val="0"/>
          <w:sz w:val="24"/>
          <w:szCs w:val="24"/>
          <w:lang w:eastAsia="zh-TW"/>
        </w:rPr>
        <w:t>廢除</w:t>
      </w:r>
      <w:r w:rsidRPr="00B7415F">
        <w:rPr>
          <w:rFonts w:ascii="Arial" w:eastAsia="宋体" w:hAnsi="Arial" w:cs="Arial"/>
          <w:i/>
          <w:iCs/>
          <w:color w:val="000000"/>
          <w:kern w:val="0"/>
          <w:sz w:val="24"/>
          <w:szCs w:val="24"/>
          <w:lang w:eastAsia="zh-TW"/>
        </w:rPr>
        <w:t>)(</w:t>
      </w:r>
      <w:r w:rsidRPr="00B7415F">
        <w:rPr>
          <w:rFonts w:ascii="Arial" w:eastAsia="宋体" w:hAnsi="Arial" w:cs="Arial"/>
          <w:i/>
          <w:iCs/>
          <w:color w:val="000000"/>
          <w:kern w:val="0"/>
          <w:sz w:val="24"/>
          <w:szCs w:val="24"/>
          <w:lang w:eastAsia="zh-TW"/>
        </w:rPr>
        <w:t>小標題由</w:t>
      </w:r>
      <w:hyperlink r:id="rId144" w:history="1">
        <w:r w:rsidRPr="00B7415F">
          <w:rPr>
            <w:rFonts w:ascii="Arial" w:eastAsia="宋体" w:hAnsi="Arial" w:cs="Arial"/>
            <w:i/>
            <w:iCs/>
            <w:color w:val="0044BB"/>
            <w:kern w:val="0"/>
            <w:sz w:val="24"/>
            <w:szCs w:val="24"/>
            <w:u w:val="single"/>
            <w:lang w:eastAsia="zh-TW"/>
          </w:rPr>
          <w:t>2013</w:t>
        </w:r>
        <w:r w:rsidRPr="00B7415F">
          <w:rPr>
            <w:rFonts w:ascii="Arial" w:eastAsia="宋体" w:hAnsi="Arial" w:cs="Arial"/>
            <w:i/>
            <w:iCs/>
            <w:color w:val="0044BB"/>
            <w:kern w:val="0"/>
            <w:sz w:val="24"/>
            <w:szCs w:val="24"/>
            <w:u w:val="single"/>
            <w:lang w:eastAsia="zh-TW"/>
          </w:rPr>
          <w:t>年第</w:t>
        </w:r>
        <w:r w:rsidRPr="00B7415F">
          <w:rPr>
            <w:rFonts w:ascii="Arial" w:eastAsia="宋体" w:hAnsi="Arial" w:cs="Arial"/>
            <w:i/>
            <w:iCs/>
            <w:color w:val="0044BB"/>
            <w:kern w:val="0"/>
            <w:sz w:val="24"/>
            <w:szCs w:val="24"/>
            <w:u w:val="single"/>
            <w:lang w:eastAsia="zh-TW"/>
          </w:rPr>
          <w:t>13</w:t>
        </w:r>
        <w:r w:rsidRPr="00B7415F">
          <w:rPr>
            <w:rFonts w:ascii="Arial" w:eastAsia="宋体" w:hAnsi="Arial" w:cs="Arial"/>
            <w:i/>
            <w:iCs/>
            <w:color w:val="0044BB"/>
            <w:kern w:val="0"/>
            <w:sz w:val="24"/>
            <w:szCs w:val="24"/>
            <w:u w:val="single"/>
            <w:lang w:eastAsia="zh-TW"/>
          </w:rPr>
          <w:t>號第</w:t>
        </w:r>
        <w:r w:rsidRPr="00B7415F">
          <w:rPr>
            <w:rFonts w:ascii="Arial" w:eastAsia="宋体" w:hAnsi="Arial" w:cs="Arial"/>
            <w:i/>
            <w:iCs/>
            <w:color w:val="0044BB"/>
            <w:kern w:val="0"/>
            <w:sz w:val="24"/>
            <w:szCs w:val="24"/>
            <w:u w:val="single"/>
            <w:lang w:eastAsia="zh-TW"/>
          </w:rPr>
          <w:t>30</w:t>
        </w:r>
        <w:r w:rsidRPr="00B7415F">
          <w:rPr>
            <w:rFonts w:ascii="Arial" w:eastAsia="宋体" w:hAnsi="Arial" w:cs="Arial"/>
            <w:i/>
            <w:iCs/>
            <w:color w:val="0044BB"/>
            <w:kern w:val="0"/>
            <w:sz w:val="24"/>
            <w:szCs w:val="24"/>
            <w:u w:val="single"/>
            <w:lang w:eastAsia="zh-TW"/>
          </w:rPr>
          <w:t>條</w:t>
        </w:r>
      </w:hyperlink>
      <w:r w:rsidRPr="00B7415F">
        <w:rPr>
          <w:rFonts w:ascii="Arial" w:eastAsia="宋体" w:hAnsi="Arial" w:cs="Arial"/>
          <w:i/>
          <w:iCs/>
          <w:color w:val="000000"/>
          <w:kern w:val="0"/>
          <w:sz w:val="24"/>
          <w:szCs w:val="24"/>
          <w:lang w:eastAsia="zh-TW"/>
        </w:rPr>
        <w:t>廢除</w:t>
      </w:r>
      <w:r w:rsidRPr="00B7415F">
        <w:rPr>
          <w:rFonts w:ascii="Arial" w:eastAsia="宋体" w:hAnsi="Arial" w:cs="Arial"/>
          <w:i/>
          <w:iCs/>
          <w:color w:val="000000"/>
          <w:kern w:val="0"/>
          <w:sz w:val="24"/>
          <w:szCs w:val="24"/>
          <w:lang w:eastAsia="zh-TW"/>
        </w:rPr>
        <w:t>)(</w:t>
      </w:r>
      <w:r w:rsidRPr="00B7415F">
        <w:rPr>
          <w:rFonts w:ascii="Arial" w:eastAsia="宋体" w:hAnsi="Arial" w:cs="Arial"/>
          <w:i/>
          <w:iCs/>
          <w:color w:val="000000"/>
          <w:kern w:val="0"/>
          <w:sz w:val="24"/>
          <w:szCs w:val="24"/>
          <w:lang w:eastAsia="zh-TW"/>
        </w:rPr>
        <w:t>小標題由</w:t>
      </w:r>
      <w:hyperlink r:id="rId145" w:history="1">
        <w:r w:rsidRPr="00B7415F">
          <w:rPr>
            <w:rFonts w:ascii="Arial" w:eastAsia="宋体" w:hAnsi="Arial" w:cs="Arial"/>
            <w:i/>
            <w:iCs/>
            <w:color w:val="0044BB"/>
            <w:kern w:val="0"/>
            <w:sz w:val="24"/>
            <w:szCs w:val="24"/>
            <w:u w:val="single"/>
            <w:lang w:eastAsia="zh-TW"/>
          </w:rPr>
          <w:t>2013</w:t>
        </w:r>
        <w:r w:rsidRPr="00B7415F">
          <w:rPr>
            <w:rFonts w:ascii="Arial" w:eastAsia="宋体" w:hAnsi="Arial" w:cs="Arial"/>
            <w:i/>
            <w:iCs/>
            <w:color w:val="0044BB"/>
            <w:kern w:val="0"/>
            <w:sz w:val="24"/>
            <w:szCs w:val="24"/>
            <w:u w:val="single"/>
            <w:lang w:eastAsia="zh-TW"/>
          </w:rPr>
          <w:t>年第</w:t>
        </w:r>
        <w:r w:rsidRPr="00B7415F">
          <w:rPr>
            <w:rFonts w:ascii="Arial" w:eastAsia="宋体" w:hAnsi="Arial" w:cs="Arial"/>
            <w:i/>
            <w:iCs/>
            <w:color w:val="0044BB"/>
            <w:kern w:val="0"/>
            <w:sz w:val="24"/>
            <w:szCs w:val="24"/>
            <w:u w:val="single"/>
            <w:lang w:eastAsia="zh-TW"/>
          </w:rPr>
          <w:t>13</w:t>
        </w:r>
        <w:r w:rsidRPr="00B7415F">
          <w:rPr>
            <w:rFonts w:ascii="Arial" w:eastAsia="宋体" w:hAnsi="Arial" w:cs="Arial"/>
            <w:i/>
            <w:iCs/>
            <w:color w:val="0044BB"/>
            <w:kern w:val="0"/>
            <w:sz w:val="24"/>
            <w:szCs w:val="24"/>
            <w:u w:val="single"/>
            <w:lang w:eastAsia="zh-TW"/>
          </w:rPr>
          <w:t>號第</w:t>
        </w:r>
        <w:r w:rsidRPr="00B7415F">
          <w:rPr>
            <w:rFonts w:ascii="Arial" w:eastAsia="宋体" w:hAnsi="Arial" w:cs="Arial"/>
            <w:i/>
            <w:iCs/>
            <w:color w:val="0044BB"/>
            <w:kern w:val="0"/>
            <w:sz w:val="24"/>
            <w:szCs w:val="24"/>
            <w:u w:val="single"/>
            <w:lang w:eastAsia="zh-TW"/>
          </w:rPr>
          <w:t>32</w:t>
        </w:r>
        <w:r w:rsidRPr="00B7415F">
          <w:rPr>
            <w:rFonts w:ascii="Arial" w:eastAsia="宋体" w:hAnsi="Arial" w:cs="Arial"/>
            <w:i/>
            <w:iCs/>
            <w:color w:val="0044BB"/>
            <w:kern w:val="0"/>
            <w:sz w:val="24"/>
            <w:szCs w:val="24"/>
            <w:u w:val="single"/>
            <w:lang w:eastAsia="zh-TW"/>
          </w:rPr>
          <w:t>條</w:t>
        </w:r>
      </w:hyperlink>
      <w:r w:rsidRPr="00B7415F">
        <w:rPr>
          <w:rFonts w:ascii="Arial" w:eastAsia="宋体" w:hAnsi="Arial" w:cs="Arial"/>
          <w:i/>
          <w:iCs/>
          <w:color w:val="000000"/>
          <w:kern w:val="0"/>
          <w:sz w:val="24"/>
          <w:szCs w:val="24"/>
          <w:lang w:eastAsia="zh-TW"/>
        </w:rPr>
        <w:t>廢除</w:t>
      </w:r>
      <w:r w:rsidRPr="00B7415F">
        <w:rPr>
          <w:rFonts w:ascii="Arial" w:eastAsia="宋体" w:hAnsi="Arial" w:cs="Arial"/>
          <w:i/>
          <w:iCs/>
          <w:color w:val="000000"/>
          <w:kern w:val="0"/>
          <w:sz w:val="24"/>
          <w:szCs w:val="24"/>
          <w:lang w:eastAsia="zh-TW"/>
        </w:rPr>
        <w:t>)(</w:t>
      </w:r>
      <w:r w:rsidRPr="00B7415F">
        <w:rPr>
          <w:rFonts w:ascii="Arial" w:eastAsia="宋体" w:hAnsi="Arial" w:cs="Arial"/>
          <w:i/>
          <w:iCs/>
          <w:color w:val="000000"/>
          <w:kern w:val="0"/>
          <w:sz w:val="24"/>
          <w:szCs w:val="24"/>
          <w:lang w:eastAsia="zh-TW"/>
        </w:rPr>
        <w:t>小標題由</w:t>
      </w:r>
      <w:hyperlink r:id="rId146" w:history="1">
        <w:r w:rsidRPr="00B7415F">
          <w:rPr>
            <w:rFonts w:ascii="Arial" w:eastAsia="宋体" w:hAnsi="Arial" w:cs="Arial"/>
            <w:i/>
            <w:iCs/>
            <w:color w:val="0044BB"/>
            <w:kern w:val="0"/>
            <w:sz w:val="24"/>
            <w:szCs w:val="24"/>
            <w:u w:val="single"/>
            <w:lang w:eastAsia="zh-TW"/>
          </w:rPr>
          <w:t>2013</w:t>
        </w:r>
        <w:r w:rsidRPr="00B7415F">
          <w:rPr>
            <w:rFonts w:ascii="Arial" w:eastAsia="宋体" w:hAnsi="Arial" w:cs="Arial"/>
            <w:i/>
            <w:iCs/>
            <w:color w:val="0044BB"/>
            <w:kern w:val="0"/>
            <w:sz w:val="24"/>
            <w:szCs w:val="24"/>
            <w:u w:val="single"/>
            <w:lang w:eastAsia="zh-TW"/>
          </w:rPr>
          <w:t>年第</w:t>
        </w:r>
        <w:r w:rsidRPr="00B7415F">
          <w:rPr>
            <w:rFonts w:ascii="Arial" w:eastAsia="宋体" w:hAnsi="Arial" w:cs="Arial"/>
            <w:i/>
            <w:iCs/>
            <w:color w:val="0044BB"/>
            <w:kern w:val="0"/>
            <w:sz w:val="24"/>
            <w:szCs w:val="24"/>
            <w:u w:val="single"/>
            <w:lang w:eastAsia="zh-TW"/>
          </w:rPr>
          <w:t>13</w:t>
        </w:r>
        <w:r w:rsidRPr="00B7415F">
          <w:rPr>
            <w:rFonts w:ascii="Arial" w:eastAsia="宋体" w:hAnsi="Arial" w:cs="Arial"/>
            <w:i/>
            <w:iCs/>
            <w:color w:val="0044BB"/>
            <w:kern w:val="0"/>
            <w:sz w:val="24"/>
            <w:szCs w:val="24"/>
            <w:u w:val="single"/>
            <w:lang w:eastAsia="zh-TW"/>
          </w:rPr>
          <w:t>號第</w:t>
        </w:r>
        <w:r w:rsidRPr="00B7415F">
          <w:rPr>
            <w:rFonts w:ascii="Arial" w:eastAsia="宋体" w:hAnsi="Arial" w:cs="Arial"/>
            <w:i/>
            <w:iCs/>
            <w:color w:val="0044BB"/>
            <w:kern w:val="0"/>
            <w:sz w:val="24"/>
            <w:szCs w:val="24"/>
            <w:u w:val="single"/>
            <w:lang w:eastAsia="zh-TW"/>
          </w:rPr>
          <w:t>34</w:t>
        </w:r>
        <w:r w:rsidRPr="00B7415F">
          <w:rPr>
            <w:rFonts w:ascii="Arial" w:eastAsia="宋体" w:hAnsi="Arial" w:cs="Arial"/>
            <w:i/>
            <w:iCs/>
            <w:color w:val="0044BB"/>
            <w:kern w:val="0"/>
            <w:sz w:val="24"/>
            <w:szCs w:val="24"/>
            <w:u w:val="single"/>
            <w:lang w:eastAsia="zh-TW"/>
          </w:rPr>
          <w:t>條</w:t>
        </w:r>
      </w:hyperlink>
      <w:r w:rsidRPr="00B7415F">
        <w:rPr>
          <w:rFonts w:ascii="Arial" w:eastAsia="宋体" w:hAnsi="Arial" w:cs="Arial"/>
          <w:i/>
          <w:iCs/>
          <w:color w:val="000000"/>
          <w:kern w:val="0"/>
          <w:sz w:val="24"/>
          <w:szCs w:val="24"/>
          <w:lang w:eastAsia="zh-TW"/>
        </w:rPr>
        <w:t>廢除</w:t>
      </w:r>
      <w:r w:rsidRPr="00B7415F">
        <w:rPr>
          <w:rFonts w:ascii="Arial" w:eastAsia="宋体" w:hAnsi="Arial" w:cs="Arial"/>
          <w:i/>
          <w:iCs/>
          <w:color w:val="000000"/>
          <w:kern w:val="0"/>
          <w:sz w:val="24"/>
          <w:szCs w:val="24"/>
          <w:lang w:eastAsia="zh-TW"/>
        </w:rPr>
        <w:t>)</w:t>
      </w:r>
    </w:p>
    <w:p w:rsidR="00B7415F" w:rsidRPr="00B7415F" w:rsidRDefault="00B7415F" w:rsidP="00B7415F">
      <w:pPr>
        <w:widowControl/>
        <w:spacing w:before="240" w:after="240"/>
        <w:jc w:val="left"/>
        <w:outlineLvl w:val="1"/>
        <w:rPr>
          <w:rFonts w:ascii="Arial" w:eastAsia="宋体" w:hAnsi="Arial" w:cs="Arial"/>
          <w:b/>
          <w:bCs/>
          <w:color w:val="000000"/>
          <w:kern w:val="0"/>
          <w:sz w:val="32"/>
          <w:szCs w:val="32"/>
          <w:lang w:eastAsia="zh-TW"/>
        </w:rPr>
      </w:pPr>
      <w:r w:rsidRPr="00B7415F">
        <w:rPr>
          <w:rFonts w:ascii="Arial" w:eastAsia="宋体" w:hAnsi="Arial" w:cs="Arial"/>
          <w:b/>
          <w:bCs/>
          <w:color w:val="000000"/>
          <w:kern w:val="0"/>
          <w:sz w:val="32"/>
          <w:szCs w:val="32"/>
          <w:lang w:eastAsia="zh-TW"/>
        </w:rPr>
        <w:t>第</w:t>
      </w:r>
      <w:r w:rsidRPr="00B7415F">
        <w:rPr>
          <w:rFonts w:ascii="Arial" w:eastAsia="宋体" w:hAnsi="Arial" w:cs="Arial"/>
          <w:b/>
          <w:bCs/>
          <w:color w:val="000000"/>
          <w:kern w:val="0"/>
          <w:sz w:val="32"/>
          <w:szCs w:val="32"/>
          <w:lang w:eastAsia="zh-TW"/>
        </w:rPr>
        <w:t>29</w:t>
      </w:r>
      <w:r w:rsidRPr="00B7415F">
        <w:rPr>
          <w:rFonts w:ascii="Arial" w:eastAsia="宋体" w:hAnsi="Arial" w:cs="Arial"/>
          <w:b/>
          <w:bCs/>
          <w:color w:val="000000"/>
          <w:kern w:val="0"/>
          <w:sz w:val="32"/>
          <w:szCs w:val="32"/>
          <w:lang w:eastAsia="zh-TW"/>
        </w:rPr>
        <w:t>章</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《受託人條例》</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第</w:t>
      </w:r>
      <w:r w:rsidRPr="00B7415F">
        <w:rPr>
          <w:rFonts w:ascii="Arial" w:eastAsia="宋体" w:hAnsi="Arial" w:cs="Arial"/>
          <w:b/>
          <w:bCs/>
          <w:color w:val="000000"/>
          <w:kern w:val="0"/>
          <w:sz w:val="32"/>
          <w:szCs w:val="32"/>
          <w:lang w:eastAsia="zh-TW"/>
        </w:rPr>
        <w:t>5</w:t>
      </w:r>
      <w:r w:rsidRPr="00B7415F">
        <w:rPr>
          <w:rFonts w:ascii="Arial" w:eastAsia="宋体" w:hAnsi="Arial" w:cs="Arial"/>
          <w:b/>
          <w:bCs/>
          <w:color w:val="000000"/>
          <w:kern w:val="0"/>
          <w:sz w:val="32"/>
          <w:szCs w:val="32"/>
          <w:lang w:eastAsia="zh-TW"/>
        </w:rPr>
        <w:t>部第</w:t>
      </w:r>
      <w:r w:rsidRPr="00B7415F">
        <w:rPr>
          <w:rFonts w:ascii="Arial" w:eastAsia="宋体" w:hAnsi="Arial" w:cs="Arial"/>
          <w:b/>
          <w:bCs/>
          <w:color w:val="000000"/>
          <w:kern w:val="0"/>
          <w:sz w:val="32"/>
          <w:szCs w:val="32"/>
          <w:lang w:eastAsia="zh-TW"/>
        </w:rPr>
        <w:t>1</w:t>
      </w:r>
      <w:r w:rsidRPr="00B7415F">
        <w:rPr>
          <w:rFonts w:ascii="Arial" w:eastAsia="宋体" w:hAnsi="Arial" w:cs="Arial"/>
          <w:b/>
          <w:bCs/>
          <w:color w:val="000000"/>
          <w:kern w:val="0"/>
          <w:sz w:val="32"/>
          <w:szCs w:val="32"/>
          <w:lang w:eastAsia="zh-TW"/>
        </w:rPr>
        <w:t>分部</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委任新受託人</w:t>
      </w:r>
      <w:r w:rsidRPr="00B7415F">
        <w:rPr>
          <w:rFonts w:ascii="Arial" w:eastAsia="宋体" w:hAnsi="Arial" w:cs="Arial"/>
          <w:b/>
          <w:bCs/>
          <w:color w:val="000000"/>
          <w:kern w:val="0"/>
          <w:sz w:val="32"/>
          <w:szCs w:val="32"/>
          <w:lang w:eastAsia="zh-TW"/>
        </w:rPr>
        <w:t xml:space="preserve"> </w:t>
      </w:r>
    </w:p>
    <w:p w:rsidR="00B7415F" w:rsidRPr="00B7415F" w:rsidRDefault="00B7415F" w:rsidP="00B7415F">
      <w:pPr>
        <w:widowControl/>
        <w:spacing w:after="240"/>
        <w:jc w:val="left"/>
        <w:rPr>
          <w:rFonts w:ascii="Arial" w:eastAsia="宋体" w:hAnsi="Arial" w:cs="Arial"/>
          <w:color w:val="000000"/>
          <w:kern w:val="0"/>
          <w:sz w:val="24"/>
          <w:szCs w:val="24"/>
          <w:lang w:eastAsia="zh-TW"/>
        </w:rPr>
      </w:pPr>
      <w:r w:rsidRPr="00B7415F">
        <w:rPr>
          <w:rFonts w:ascii="Arial" w:eastAsia="宋体" w:hAnsi="Arial" w:cs="Arial"/>
          <w:color w:val="000000"/>
          <w:kern w:val="0"/>
          <w:sz w:val="24"/>
          <w:szCs w:val="24"/>
          <w:lang w:eastAsia="zh-TW"/>
        </w:rPr>
        <w:br/>
        <w:t>(</w:t>
      </w:r>
      <w:r w:rsidRPr="00B7415F">
        <w:rPr>
          <w:rFonts w:ascii="Arial" w:eastAsia="宋体" w:hAnsi="Arial" w:cs="Arial"/>
          <w:color w:val="000000"/>
          <w:kern w:val="0"/>
          <w:sz w:val="24"/>
          <w:szCs w:val="24"/>
          <w:lang w:eastAsia="zh-TW"/>
        </w:rPr>
        <w:t>由</w:t>
      </w:r>
      <w:hyperlink r:id="rId147" w:history="1">
        <w:r w:rsidRPr="00B7415F">
          <w:rPr>
            <w:rFonts w:ascii="Arial" w:eastAsia="宋体" w:hAnsi="Arial" w:cs="Arial"/>
            <w:color w:val="0044BB"/>
            <w:kern w:val="0"/>
            <w:sz w:val="24"/>
            <w:szCs w:val="24"/>
            <w:u w:val="single"/>
            <w:lang w:eastAsia="zh-TW"/>
          </w:rPr>
          <w:t>2013</w:t>
        </w:r>
        <w:r w:rsidRPr="00B7415F">
          <w:rPr>
            <w:rFonts w:ascii="Arial" w:eastAsia="宋体" w:hAnsi="Arial" w:cs="Arial"/>
            <w:color w:val="0044BB"/>
            <w:kern w:val="0"/>
            <w:sz w:val="24"/>
            <w:szCs w:val="24"/>
            <w:u w:val="single"/>
            <w:lang w:eastAsia="zh-TW"/>
          </w:rPr>
          <w:t>年第</w:t>
        </w:r>
        <w:r w:rsidRPr="00B7415F">
          <w:rPr>
            <w:rFonts w:ascii="Arial" w:eastAsia="宋体" w:hAnsi="Arial" w:cs="Arial"/>
            <w:color w:val="0044BB"/>
            <w:kern w:val="0"/>
            <w:sz w:val="24"/>
            <w:szCs w:val="24"/>
            <w:u w:val="single"/>
            <w:lang w:eastAsia="zh-TW"/>
          </w:rPr>
          <w:t>13</w:t>
        </w:r>
        <w:r w:rsidRPr="00B7415F">
          <w:rPr>
            <w:rFonts w:ascii="Arial" w:eastAsia="宋体" w:hAnsi="Arial" w:cs="Arial"/>
            <w:color w:val="0044BB"/>
            <w:kern w:val="0"/>
            <w:sz w:val="24"/>
            <w:szCs w:val="24"/>
            <w:u w:val="single"/>
            <w:lang w:eastAsia="zh-TW"/>
          </w:rPr>
          <w:t>號第</w:t>
        </w:r>
        <w:r w:rsidRPr="00B7415F">
          <w:rPr>
            <w:rFonts w:ascii="Arial" w:eastAsia="宋体" w:hAnsi="Arial" w:cs="Arial"/>
            <w:color w:val="0044BB"/>
            <w:kern w:val="0"/>
            <w:sz w:val="24"/>
            <w:szCs w:val="24"/>
            <w:u w:val="single"/>
            <w:lang w:eastAsia="zh-TW"/>
          </w:rPr>
          <w:t>29</w:t>
        </w:r>
        <w:r w:rsidRPr="00B7415F">
          <w:rPr>
            <w:rFonts w:ascii="Arial" w:eastAsia="宋体" w:hAnsi="Arial" w:cs="Arial"/>
            <w:color w:val="0044BB"/>
            <w:kern w:val="0"/>
            <w:sz w:val="24"/>
            <w:szCs w:val="24"/>
            <w:u w:val="single"/>
            <w:lang w:eastAsia="zh-TW"/>
          </w:rPr>
          <w:t>條</w:t>
        </w:r>
      </w:hyperlink>
      <w:r w:rsidRPr="00B7415F">
        <w:rPr>
          <w:rFonts w:ascii="Arial" w:eastAsia="宋体" w:hAnsi="Arial" w:cs="Arial"/>
          <w:color w:val="000000"/>
          <w:kern w:val="0"/>
          <w:sz w:val="24"/>
          <w:szCs w:val="24"/>
          <w:lang w:eastAsia="zh-TW"/>
        </w:rPr>
        <w:t>增補</w:t>
      </w:r>
      <w:r w:rsidRPr="00B7415F">
        <w:rPr>
          <w:rFonts w:ascii="Arial" w:eastAsia="宋体" w:hAnsi="Arial" w:cs="Arial"/>
          <w:color w:val="000000"/>
          <w:kern w:val="0"/>
          <w:sz w:val="24"/>
          <w:szCs w:val="24"/>
          <w:lang w:eastAsia="zh-TW"/>
        </w:rPr>
        <w:t xml:space="preserve">) </w:t>
      </w:r>
    </w:p>
    <w:p w:rsidR="00B7415F" w:rsidRPr="00B7415F" w:rsidRDefault="00B7415F" w:rsidP="00B7415F">
      <w:pPr>
        <w:widowControl/>
        <w:spacing w:before="240" w:after="240"/>
        <w:jc w:val="left"/>
        <w:outlineLvl w:val="1"/>
        <w:rPr>
          <w:rFonts w:ascii="Arial" w:eastAsia="宋体" w:hAnsi="Arial" w:cs="Arial"/>
          <w:b/>
          <w:bCs/>
          <w:color w:val="000000"/>
          <w:kern w:val="0"/>
          <w:sz w:val="32"/>
          <w:szCs w:val="32"/>
          <w:lang w:eastAsia="zh-TW"/>
        </w:rPr>
      </w:pPr>
      <w:r w:rsidRPr="00B7415F">
        <w:rPr>
          <w:rFonts w:ascii="Arial" w:eastAsia="宋体" w:hAnsi="Arial" w:cs="Arial"/>
          <w:b/>
          <w:bCs/>
          <w:color w:val="000000"/>
          <w:kern w:val="0"/>
          <w:sz w:val="32"/>
          <w:szCs w:val="32"/>
          <w:lang w:eastAsia="zh-TW"/>
        </w:rPr>
        <w:t>第</w:t>
      </w:r>
      <w:r w:rsidRPr="00B7415F">
        <w:rPr>
          <w:rFonts w:ascii="Arial" w:eastAsia="宋体" w:hAnsi="Arial" w:cs="Arial"/>
          <w:b/>
          <w:bCs/>
          <w:color w:val="000000"/>
          <w:kern w:val="0"/>
          <w:sz w:val="32"/>
          <w:szCs w:val="32"/>
          <w:lang w:eastAsia="zh-TW"/>
        </w:rPr>
        <w:t>29</w:t>
      </w:r>
      <w:r w:rsidRPr="00B7415F">
        <w:rPr>
          <w:rFonts w:ascii="Arial" w:eastAsia="宋体" w:hAnsi="Arial" w:cs="Arial"/>
          <w:b/>
          <w:bCs/>
          <w:color w:val="000000"/>
          <w:kern w:val="0"/>
          <w:sz w:val="32"/>
          <w:szCs w:val="32"/>
          <w:lang w:eastAsia="zh-TW"/>
        </w:rPr>
        <w:t>章</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《受託人條例》</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第</w:t>
      </w:r>
      <w:r w:rsidRPr="00B7415F">
        <w:rPr>
          <w:rFonts w:ascii="Arial" w:eastAsia="宋体" w:hAnsi="Arial" w:cs="Arial"/>
          <w:b/>
          <w:bCs/>
          <w:color w:val="000000"/>
          <w:kern w:val="0"/>
          <w:sz w:val="32"/>
          <w:szCs w:val="32"/>
          <w:lang w:eastAsia="zh-TW"/>
        </w:rPr>
        <w:t>42</w:t>
      </w:r>
      <w:r w:rsidRPr="00B7415F">
        <w:rPr>
          <w:rFonts w:ascii="Arial" w:eastAsia="宋体" w:hAnsi="Arial" w:cs="Arial"/>
          <w:b/>
          <w:bCs/>
          <w:color w:val="000000"/>
          <w:kern w:val="0"/>
          <w:sz w:val="32"/>
          <w:szCs w:val="32"/>
          <w:lang w:eastAsia="zh-TW"/>
        </w:rPr>
        <w:t>條</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法院委任新受託人的權力</w:t>
      </w:r>
      <w:r w:rsidRPr="00B7415F">
        <w:rPr>
          <w:rFonts w:ascii="Arial" w:eastAsia="宋体" w:hAnsi="Arial" w:cs="Arial"/>
          <w:b/>
          <w:bCs/>
          <w:color w:val="000000"/>
          <w:kern w:val="0"/>
          <w:sz w:val="32"/>
          <w:szCs w:val="32"/>
          <w:lang w:eastAsia="zh-TW"/>
        </w:rPr>
        <w:t xml:space="preserve"> </w:t>
      </w:r>
    </w:p>
    <w:p w:rsidR="00B7415F" w:rsidRPr="00B7415F" w:rsidRDefault="00B7415F" w:rsidP="00B7415F">
      <w:pPr>
        <w:widowControl/>
        <w:spacing w:after="240"/>
        <w:jc w:val="left"/>
        <w:rPr>
          <w:rFonts w:ascii="Arial" w:eastAsia="宋体" w:hAnsi="Arial" w:cs="Arial"/>
          <w:color w:val="000000"/>
          <w:kern w:val="0"/>
          <w:sz w:val="24"/>
          <w:szCs w:val="24"/>
          <w:lang w:eastAsia="zh-TW"/>
        </w:rPr>
      </w:pPr>
      <w:r w:rsidRPr="00B7415F">
        <w:rPr>
          <w:rFonts w:ascii="Arial" w:eastAsia="宋体" w:hAnsi="Arial" w:cs="Arial"/>
          <w:color w:val="000000"/>
          <w:kern w:val="0"/>
          <w:sz w:val="24"/>
          <w:szCs w:val="24"/>
          <w:lang w:eastAsia="zh-TW"/>
        </w:rPr>
        <w:br/>
        <w:t>42.</w:t>
      </w:r>
      <w:r w:rsidRPr="00B7415F">
        <w:rPr>
          <w:rFonts w:ascii="Arial" w:eastAsia="宋体" w:hAnsi="Arial" w:cs="Arial"/>
          <w:color w:val="000000"/>
          <w:kern w:val="0"/>
          <w:sz w:val="24"/>
          <w:szCs w:val="24"/>
          <w:lang w:eastAsia="zh-TW"/>
        </w:rPr>
        <w:t>法院委任新受託人的權力</w:t>
      </w:r>
      <w:r w:rsidRPr="00B7415F">
        <w:rPr>
          <w:rFonts w:ascii="Arial" w:eastAsia="宋体" w:hAnsi="Arial" w:cs="Arial"/>
          <w:color w:val="000000"/>
          <w:kern w:val="0"/>
          <w:sz w:val="24"/>
          <w:szCs w:val="24"/>
          <w:lang w:eastAsia="zh-TW"/>
        </w:rPr>
        <w:t>(1)</w:t>
      </w:r>
      <w:r w:rsidRPr="00B7415F">
        <w:rPr>
          <w:rFonts w:ascii="Arial" w:eastAsia="宋体" w:hAnsi="Arial" w:cs="Arial"/>
          <w:color w:val="000000"/>
          <w:kern w:val="0"/>
          <w:sz w:val="24"/>
          <w:szCs w:val="24"/>
          <w:lang w:eastAsia="zh-TW"/>
        </w:rPr>
        <w:t>凡適宜委任新受託人，亦發覺如無法院協助，作出委任並不適宜、會有困難或並不切實可行，則法院可作出命令，委任一名或多於一名新受託人以替代任何在任受託人，或作為額外受託人，又或雖然並無在任受託人，法院仍可作出上述命令。在不損害上述條文的概括性的原則下，法院尤可作出命令，委任新受託人以替代被判處監禁、身為精神病人或精神不健全的人或身為破產人的受託人，或是正在被清盤或已被解散的法團的受託人。</w:t>
      </w:r>
      <w:r w:rsidRPr="00B7415F">
        <w:rPr>
          <w:rFonts w:ascii="Arial" w:eastAsia="宋体" w:hAnsi="Arial" w:cs="Arial"/>
          <w:color w:val="000000"/>
          <w:kern w:val="0"/>
          <w:sz w:val="24"/>
          <w:szCs w:val="24"/>
          <w:lang w:eastAsia="zh-TW"/>
        </w:rPr>
        <w:t>(2)</w:t>
      </w:r>
      <w:r w:rsidRPr="00B7415F">
        <w:rPr>
          <w:rFonts w:ascii="Arial" w:eastAsia="宋体" w:hAnsi="Arial" w:cs="Arial"/>
          <w:color w:val="000000"/>
          <w:kern w:val="0"/>
          <w:sz w:val="24"/>
          <w:szCs w:val="24"/>
          <w:lang w:eastAsia="zh-TW"/>
        </w:rPr>
        <w:t>根據本條作出的命令，以及任何相應的歸屬令或轉易的作用，一如根</w:t>
      </w:r>
      <w:r w:rsidRPr="00B7415F">
        <w:rPr>
          <w:rFonts w:ascii="Arial" w:eastAsia="宋体" w:hAnsi="Arial" w:cs="Arial"/>
          <w:color w:val="000000"/>
          <w:kern w:val="0"/>
          <w:sz w:val="24"/>
          <w:szCs w:val="24"/>
          <w:lang w:eastAsia="zh-TW"/>
        </w:rPr>
        <w:lastRenderedPageBreak/>
        <w:t>據為該目的而載於任何文書的權力而委任新受託人一樣，而不會有更進一步的作用，亦不會有解除任何前任受託人或留任受託人職務的作用。</w:t>
      </w:r>
      <w:r w:rsidRPr="00B7415F">
        <w:rPr>
          <w:rFonts w:ascii="Arial" w:eastAsia="宋体" w:hAnsi="Arial" w:cs="Arial"/>
          <w:color w:val="000000"/>
          <w:kern w:val="0"/>
          <w:sz w:val="24"/>
          <w:szCs w:val="24"/>
          <w:lang w:eastAsia="zh-TW"/>
        </w:rPr>
        <w:t>(3)</w:t>
      </w:r>
      <w:r w:rsidRPr="00B7415F">
        <w:rPr>
          <w:rFonts w:ascii="Arial" w:eastAsia="宋体" w:hAnsi="Arial" w:cs="Arial"/>
          <w:color w:val="000000"/>
          <w:kern w:val="0"/>
          <w:sz w:val="24"/>
          <w:szCs w:val="24"/>
          <w:lang w:eastAsia="zh-TW"/>
        </w:rPr>
        <w:t>本條並不給予權力委任任何遺囑執行人或遺產管理人。</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比照</w:t>
      </w:r>
      <w:r w:rsidRPr="00B7415F">
        <w:rPr>
          <w:rFonts w:ascii="Arial" w:eastAsia="宋体" w:hAnsi="Arial" w:cs="Arial"/>
          <w:color w:val="000000"/>
          <w:kern w:val="0"/>
          <w:sz w:val="24"/>
          <w:szCs w:val="24"/>
          <w:lang w:eastAsia="zh-TW"/>
        </w:rPr>
        <w:t xml:space="preserve"> </w:t>
      </w:r>
      <w:hyperlink r:id="rId148" w:history="1">
        <w:r w:rsidRPr="00B7415F">
          <w:rPr>
            <w:rFonts w:ascii="Arial" w:eastAsia="宋体" w:hAnsi="Arial" w:cs="Arial"/>
            <w:color w:val="0044BB"/>
            <w:kern w:val="0"/>
            <w:sz w:val="24"/>
            <w:szCs w:val="24"/>
            <w:u w:val="single"/>
            <w:lang w:eastAsia="zh-TW"/>
          </w:rPr>
          <w:t>1925 c. 19</w:t>
        </w:r>
      </w:hyperlink>
      <w:r w:rsidRPr="00B7415F">
        <w:rPr>
          <w:rFonts w:ascii="Arial" w:eastAsia="宋体" w:hAnsi="Arial" w:cs="Arial"/>
          <w:color w:val="000000"/>
          <w:kern w:val="0"/>
          <w:sz w:val="24"/>
          <w:szCs w:val="24"/>
          <w:lang w:eastAsia="zh-TW"/>
        </w:rPr>
        <w:t xml:space="preserve"> </w:t>
      </w:r>
      <w:hyperlink r:id="rId149" w:history="1">
        <w:r w:rsidRPr="00B7415F">
          <w:rPr>
            <w:rFonts w:ascii="Arial" w:eastAsia="宋体" w:hAnsi="Arial" w:cs="Arial"/>
            <w:color w:val="0044BB"/>
            <w:kern w:val="0"/>
            <w:sz w:val="24"/>
            <w:szCs w:val="24"/>
            <w:u w:val="single"/>
            <w:lang w:eastAsia="zh-TW"/>
          </w:rPr>
          <w:t>s. 41</w:t>
        </w:r>
      </w:hyperlink>
      <w:r w:rsidRPr="00B7415F">
        <w:rPr>
          <w:rFonts w:ascii="Arial" w:eastAsia="宋体" w:hAnsi="Arial" w:cs="Arial"/>
          <w:color w:val="000000"/>
          <w:kern w:val="0"/>
          <w:sz w:val="24"/>
          <w:szCs w:val="24"/>
          <w:lang w:eastAsia="zh-TW"/>
        </w:rPr>
        <w:t xml:space="preserve"> U.K.]</w:t>
      </w:r>
    </w:p>
    <w:p w:rsidR="00B7415F" w:rsidRPr="00B7415F" w:rsidRDefault="00B7415F" w:rsidP="00B7415F">
      <w:pPr>
        <w:widowControl/>
        <w:spacing w:before="240" w:after="240"/>
        <w:jc w:val="left"/>
        <w:outlineLvl w:val="1"/>
        <w:rPr>
          <w:rFonts w:ascii="Arial" w:eastAsia="宋体" w:hAnsi="Arial" w:cs="Arial"/>
          <w:b/>
          <w:bCs/>
          <w:color w:val="000000"/>
          <w:kern w:val="0"/>
          <w:sz w:val="32"/>
          <w:szCs w:val="32"/>
          <w:lang w:eastAsia="zh-TW"/>
        </w:rPr>
      </w:pPr>
      <w:r w:rsidRPr="00B7415F">
        <w:rPr>
          <w:rFonts w:ascii="Arial" w:eastAsia="宋体" w:hAnsi="Arial" w:cs="Arial"/>
          <w:b/>
          <w:bCs/>
          <w:color w:val="000000"/>
          <w:kern w:val="0"/>
          <w:sz w:val="32"/>
          <w:szCs w:val="32"/>
          <w:lang w:eastAsia="zh-TW"/>
        </w:rPr>
        <w:t>第</w:t>
      </w:r>
      <w:r w:rsidRPr="00B7415F">
        <w:rPr>
          <w:rFonts w:ascii="Arial" w:eastAsia="宋体" w:hAnsi="Arial" w:cs="Arial"/>
          <w:b/>
          <w:bCs/>
          <w:color w:val="000000"/>
          <w:kern w:val="0"/>
          <w:sz w:val="32"/>
          <w:szCs w:val="32"/>
          <w:lang w:eastAsia="zh-TW"/>
        </w:rPr>
        <w:t>29</w:t>
      </w:r>
      <w:r w:rsidRPr="00B7415F">
        <w:rPr>
          <w:rFonts w:ascii="Arial" w:eastAsia="宋体" w:hAnsi="Arial" w:cs="Arial"/>
          <w:b/>
          <w:bCs/>
          <w:color w:val="000000"/>
          <w:kern w:val="0"/>
          <w:sz w:val="32"/>
          <w:szCs w:val="32"/>
          <w:lang w:eastAsia="zh-TW"/>
        </w:rPr>
        <w:t>章</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《受託人條例》</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第</w:t>
      </w:r>
      <w:r w:rsidRPr="00B7415F">
        <w:rPr>
          <w:rFonts w:ascii="Arial" w:eastAsia="宋体" w:hAnsi="Arial" w:cs="Arial"/>
          <w:b/>
          <w:bCs/>
          <w:color w:val="000000"/>
          <w:kern w:val="0"/>
          <w:sz w:val="32"/>
          <w:szCs w:val="32"/>
          <w:lang w:eastAsia="zh-TW"/>
        </w:rPr>
        <w:t>43</w:t>
      </w:r>
      <w:r w:rsidRPr="00B7415F">
        <w:rPr>
          <w:rFonts w:ascii="Arial" w:eastAsia="宋体" w:hAnsi="Arial" w:cs="Arial"/>
          <w:b/>
          <w:bCs/>
          <w:color w:val="000000"/>
          <w:kern w:val="0"/>
          <w:sz w:val="32"/>
          <w:szCs w:val="32"/>
          <w:lang w:eastAsia="zh-TW"/>
        </w:rPr>
        <w:t>條</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授權收取薪酬的權力</w:t>
      </w:r>
      <w:r w:rsidRPr="00B7415F">
        <w:rPr>
          <w:rFonts w:ascii="Arial" w:eastAsia="宋体" w:hAnsi="Arial" w:cs="Arial"/>
          <w:b/>
          <w:bCs/>
          <w:color w:val="000000"/>
          <w:kern w:val="0"/>
          <w:sz w:val="32"/>
          <w:szCs w:val="32"/>
          <w:lang w:eastAsia="zh-TW"/>
        </w:rPr>
        <w:t xml:space="preserve"> </w:t>
      </w:r>
    </w:p>
    <w:p w:rsidR="00B7415F" w:rsidRPr="00B7415F" w:rsidRDefault="00B7415F" w:rsidP="00B7415F">
      <w:pPr>
        <w:widowControl/>
        <w:spacing w:after="240"/>
        <w:jc w:val="left"/>
        <w:rPr>
          <w:rFonts w:ascii="Arial" w:eastAsia="宋体" w:hAnsi="Arial" w:cs="Arial"/>
          <w:color w:val="000000"/>
          <w:kern w:val="0"/>
          <w:sz w:val="24"/>
          <w:szCs w:val="24"/>
          <w:lang w:eastAsia="zh-TW"/>
        </w:rPr>
      </w:pPr>
      <w:r w:rsidRPr="00B7415F">
        <w:rPr>
          <w:rFonts w:ascii="Arial" w:eastAsia="宋体" w:hAnsi="Arial" w:cs="Arial"/>
          <w:color w:val="000000"/>
          <w:kern w:val="0"/>
          <w:sz w:val="24"/>
          <w:szCs w:val="24"/>
          <w:lang w:eastAsia="zh-TW"/>
        </w:rPr>
        <w:br/>
        <w:t>43.</w:t>
      </w:r>
      <w:r w:rsidRPr="00B7415F">
        <w:rPr>
          <w:rFonts w:ascii="Arial" w:eastAsia="宋体" w:hAnsi="Arial" w:cs="Arial"/>
          <w:color w:val="000000"/>
          <w:kern w:val="0"/>
          <w:sz w:val="24"/>
          <w:szCs w:val="24"/>
          <w:lang w:eastAsia="zh-TW"/>
        </w:rPr>
        <w:t>授權收取薪酬的權力凡法院委任任何法團單獨或與另一人共同作為受託人，法院可授權該法團就其作為受託人的服務，收取法院認為適當的薪酬。</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由</w:t>
      </w:r>
      <w:hyperlink r:id="rId150" w:history="1">
        <w:r w:rsidRPr="00B7415F">
          <w:rPr>
            <w:rFonts w:ascii="Arial" w:eastAsia="宋体" w:hAnsi="Arial" w:cs="Arial"/>
            <w:color w:val="0044BB"/>
            <w:kern w:val="0"/>
            <w:sz w:val="24"/>
            <w:szCs w:val="24"/>
            <w:u w:val="single"/>
            <w:lang w:eastAsia="zh-TW"/>
          </w:rPr>
          <w:t>1998</w:t>
        </w:r>
        <w:r w:rsidRPr="00B7415F">
          <w:rPr>
            <w:rFonts w:ascii="Arial" w:eastAsia="宋体" w:hAnsi="Arial" w:cs="Arial"/>
            <w:color w:val="0044BB"/>
            <w:kern w:val="0"/>
            <w:sz w:val="24"/>
            <w:szCs w:val="24"/>
            <w:u w:val="single"/>
            <w:lang w:eastAsia="zh-TW"/>
          </w:rPr>
          <w:t>年第</w:t>
        </w:r>
        <w:r w:rsidRPr="00B7415F">
          <w:rPr>
            <w:rFonts w:ascii="Arial" w:eastAsia="宋体" w:hAnsi="Arial" w:cs="Arial"/>
            <w:color w:val="0044BB"/>
            <w:kern w:val="0"/>
            <w:sz w:val="24"/>
            <w:szCs w:val="24"/>
            <w:u w:val="single"/>
            <w:lang w:eastAsia="zh-TW"/>
          </w:rPr>
          <w:t>25</w:t>
        </w:r>
        <w:r w:rsidRPr="00B7415F">
          <w:rPr>
            <w:rFonts w:ascii="Arial" w:eastAsia="宋体" w:hAnsi="Arial" w:cs="Arial"/>
            <w:color w:val="0044BB"/>
            <w:kern w:val="0"/>
            <w:sz w:val="24"/>
            <w:szCs w:val="24"/>
            <w:u w:val="single"/>
            <w:lang w:eastAsia="zh-TW"/>
          </w:rPr>
          <w:t>號第</w:t>
        </w:r>
        <w:r w:rsidRPr="00B7415F">
          <w:rPr>
            <w:rFonts w:ascii="Arial" w:eastAsia="宋体" w:hAnsi="Arial" w:cs="Arial"/>
            <w:color w:val="0044BB"/>
            <w:kern w:val="0"/>
            <w:sz w:val="24"/>
            <w:szCs w:val="24"/>
            <w:u w:val="single"/>
            <w:lang w:eastAsia="zh-TW"/>
          </w:rPr>
          <w:t>2</w:t>
        </w:r>
        <w:r w:rsidRPr="00B7415F">
          <w:rPr>
            <w:rFonts w:ascii="Arial" w:eastAsia="宋体" w:hAnsi="Arial" w:cs="Arial"/>
            <w:color w:val="0044BB"/>
            <w:kern w:val="0"/>
            <w:sz w:val="24"/>
            <w:szCs w:val="24"/>
            <w:u w:val="single"/>
            <w:lang w:eastAsia="zh-TW"/>
          </w:rPr>
          <w:t>條</w:t>
        </w:r>
      </w:hyperlink>
      <w:r w:rsidRPr="00B7415F">
        <w:rPr>
          <w:rFonts w:ascii="Arial" w:eastAsia="宋体" w:hAnsi="Arial" w:cs="Arial"/>
          <w:color w:val="000000"/>
          <w:kern w:val="0"/>
          <w:sz w:val="24"/>
          <w:szCs w:val="24"/>
          <w:lang w:eastAsia="zh-TW"/>
        </w:rPr>
        <w:t>修訂</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比照</w:t>
      </w:r>
      <w:r w:rsidRPr="00B7415F">
        <w:rPr>
          <w:rFonts w:ascii="Arial" w:eastAsia="宋体" w:hAnsi="Arial" w:cs="Arial"/>
          <w:color w:val="000000"/>
          <w:kern w:val="0"/>
          <w:sz w:val="24"/>
          <w:szCs w:val="24"/>
          <w:lang w:eastAsia="zh-TW"/>
        </w:rPr>
        <w:t xml:space="preserve"> </w:t>
      </w:r>
      <w:hyperlink r:id="rId151" w:history="1">
        <w:r w:rsidRPr="00B7415F">
          <w:rPr>
            <w:rFonts w:ascii="Arial" w:eastAsia="宋体" w:hAnsi="Arial" w:cs="Arial"/>
            <w:color w:val="0044BB"/>
            <w:kern w:val="0"/>
            <w:sz w:val="24"/>
            <w:szCs w:val="24"/>
            <w:u w:val="single"/>
            <w:lang w:eastAsia="zh-TW"/>
          </w:rPr>
          <w:t>1925 c. 19</w:t>
        </w:r>
      </w:hyperlink>
      <w:r w:rsidRPr="00B7415F">
        <w:rPr>
          <w:rFonts w:ascii="Arial" w:eastAsia="宋体" w:hAnsi="Arial" w:cs="Arial"/>
          <w:color w:val="000000"/>
          <w:kern w:val="0"/>
          <w:sz w:val="24"/>
          <w:szCs w:val="24"/>
          <w:lang w:eastAsia="zh-TW"/>
        </w:rPr>
        <w:t xml:space="preserve"> </w:t>
      </w:r>
      <w:hyperlink r:id="rId152" w:history="1">
        <w:r w:rsidRPr="00B7415F">
          <w:rPr>
            <w:rFonts w:ascii="Arial" w:eastAsia="宋体" w:hAnsi="Arial" w:cs="Arial"/>
            <w:color w:val="0044BB"/>
            <w:kern w:val="0"/>
            <w:sz w:val="24"/>
            <w:szCs w:val="24"/>
            <w:u w:val="single"/>
            <w:lang w:eastAsia="zh-TW"/>
          </w:rPr>
          <w:t>s. 42</w:t>
        </w:r>
      </w:hyperlink>
      <w:r w:rsidRPr="00B7415F">
        <w:rPr>
          <w:rFonts w:ascii="Arial" w:eastAsia="宋体" w:hAnsi="Arial" w:cs="Arial"/>
          <w:color w:val="000000"/>
          <w:kern w:val="0"/>
          <w:sz w:val="24"/>
          <w:szCs w:val="24"/>
          <w:lang w:eastAsia="zh-TW"/>
        </w:rPr>
        <w:t xml:space="preserve"> U.K.]</w:t>
      </w:r>
    </w:p>
    <w:p w:rsidR="00B7415F" w:rsidRPr="00B7415F" w:rsidRDefault="00B7415F" w:rsidP="00B7415F">
      <w:pPr>
        <w:widowControl/>
        <w:spacing w:before="240" w:after="240"/>
        <w:jc w:val="left"/>
        <w:outlineLvl w:val="1"/>
        <w:rPr>
          <w:rFonts w:ascii="Arial" w:eastAsia="宋体" w:hAnsi="Arial" w:cs="Arial"/>
          <w:b/>
          <w:bCs/>
          <w:color w:val="000000"/>
          <w:kern w:val="0"/>
          <w:sz w:val="32"/>
          <w:szCs w:val="32"/>
          <w:lang w:eastAsia="zh-TW"/>
        </w:rPr>
      </w:pPr>
      <w:r w:rsidRPr="00B7415F">
        <w:rPr>
          <w:rFonts w:ascii="Arial" w:eastAsia="宋体" w:hAnsi="Arial" w:cs="Arial"/>
          <w:b/>
          <w:bCs/>
          <w:color w:val="000000"/>
          <w:kern w:val="0"/>
          <w:sz w:val="32"/>
          <w:szCs w:val="32"/>
          <w:lang w:eastAsia="zh-TW"/>
        </w:rPr>
        <w:t>第</w:t>
      </w:r>
      <w:r w:rsidRPr="00B7415F">
        <w:rPr>
          <w:rFonts w:ascii="Arial" w:eastAsia="宋体" w:hAnsi="Arial" w:cs="Arial"/>
          <w:b/>
          <w:bCs/>
          <w:color w:val="000000"/>
          <w:kern w:val="0"/>
          <w:sz w:val="32"/>
          <w:szCs w:val="32"/>
          <w:lang w:eastAsia="zh-TW"/>
        </w:rPr>
        <w:t>29</w:t>
      </w:r>
      <w:r w:rsidRPr="00B7415F">
        <w:rPr>
          <w:rFonts w:ascii="Arial" w:eastAsia="宋体" w:hAnsi="Arial" w:cs="Arial"/>
          <w:b/>
          <w:bCs/>
          <w:color w:val="000000"/>
          <w:kern w:val="0"/>
          <w:sz w:val="32"/>
          <w:szCs w:val="32"/>
          <w:lang w:eastAsia="zh-TW"/>
        </w:rPr>
        <w:t>章</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《受託人條例》</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第</w:t>
      </w:r>
      <w:r w:rsidRPr="00B7415F">
        <w:rPr>
          <w:rFonts w:ascii="Arial" w:eastAsia="宋体" w:hAnsi="Arial" w:cs="Arial"/>
          <w:b/>
          <w:bCs/>
          <w:color w:val="000000"/>
          <w:kern w:val="0"/>
          <w:sz w:val="32"/>
          <w:szCs w:val="32"/>
          <w:lang w:eastAsia="zh-TW"/>
        </w:rPr>
        <w:t>44</w:t>
      </w:r>
      <w:r w:rsidRPr="00B7415F">
        <w:rPr>
          <w:rFonts w:ascii="Arial" w:eastAsia="宋体" w:hAnsi="Arial" w:cs="Arial"/>
          <w:b/>
          <w:bCs/>
          <w:color w:val="000000"/>
          <w:kern w:val="0"/>
          <w:sz w:val="32"/>
          <w:szCs w:val="32"/>
          <w:lang w:eastAsia="zh-TW"/>
        </w:rPr>
        <w:t>條</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法院所委任的新受託人的權力</w:t>
      </w:r>
      <w:r w:rsidRPr="00B7415F">
        <w:rPr>
          <w:rFonts w:ascii="Arial" w:eastAsia="宋体" w:hAnsi="Arial" w:cs="Arial"/>
          <w:b/>
          <w:bCs/>
          <w:color w:val="000000"/>
          <w:kern w:val="0"/>
          <w:sz w:val="32"/>
          <w:szCs w:val="32"/>
          <w:lang w:eastAsia="zh-TW"/>
        </w:rPr>
        <w:t xml:space="preserve"> </w:t>
      </w:r>
    </w:p>
    <w:p w:rsidR="00B7415F" w:rsidRPr="00B7415F" w:rsidRDefault="00B7415F" w:rsidP="00B7415F">
      <w:pPr>
        <w:widowControl/>
        <w:spacing w:after="240"/>
        <w:jc w:val="left"/>
        <w:rPr>
          <w:rFonts w:ascii="Arial" w:eastAsia="宋体" w:hAnsi="Arial" w:cs="Arial"/>
          <w:color w:val="000000"/>
          <w:kern w:val="0"/>
          <w:sz w:val="24"/>
          <w:szCs w:val="24"/>
          <w:lang w:eastAsia="zh-TW"/>
        </w:rPr>
      </w:pPr>
      <w:r w:rsidRPr="00B7415F">
        <w:rPr>
          <w:rFonts w:ascii="Arial" w:eastAsia="宋体" w:hAnsi="Arial" w:cs="Arial"/>
          <w:color w:val="000000"/>
          <w:kern w:val="0"/>
          <w:sz w:val="24"/>
          <w:szCs w:val="24"/>
          <w:lang w:eastAsia="zh-TW"/>
        </w:rPr>
        <w:br/>
        <w:t>44.</w:t>
      </w:r>
      <w:r w:rsidRPr="00B7415F">
        <w:rPr>
          <w:rFonts w:ascii="Arial" w:eastAsia="宋体" w:hAnsi="Arial" w:cs="Arial"/>
          <w:color w:val="000000"/>
          <w:kern w:val="0"/>
          <w:sz w:val="24"/>
          <w:szCs w:val="24"/>
          <w:lang w:eastAsia="zh-TW"/>
        </w:rPr>
        <w:t>法院所委任的新受託人的權力由具司法管轄權的法院委任的每名受託人，在信託財產藉法律、轉易或其他方式歸屬予他之前及之後，均具有同樣的權力、權能及酌情決定權，並可就各方面行事，猶如他原本已由設立信託的文書</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如有的話</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委任為受託人一樣。</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比照</w:t>
      </w:r>
      <w:r w:rsidRPr="00B7415F">
        <w:rPr>
          <w:rFonts w:ascii="Arial" w:eastAsia="宋体" w:hAnsi="Arial" w:cs="Arial"/>
          <w:color w:val="000000"/>
          <w:kern w:val="0"/>
          <w:sz w:val="24"/>
          <w:szCs w:val="24"/>
          <w:lang w:eastAsia="zh-TW"/>
        </w:rPr>
        <w:t xml:space="preserve"> </w:t>
      </w:r>
      <w:hyperlink r:id="rId153" w:history="1">
        <w:r w:rsidRPr="00B7415F">
          <w:rPr>
            <w:rFonts w:ascii="Arial" w:eastAsia="宋体" w:hAnsi="Arial" w:cs="Arial"/>
            <w:color w:val="0044BB"/>
            <w:kern w:val="0"/>
            <w:sz w:val="24"/>
            <w:szCs w:val="24"/>
            <w:u w:val="single"/>
            <w:lang w:eastAsia="zh-TW"/>
          </w:rPr>
          <w:t>1925 c. 19</w:t>
        </w:r>
      </w:hyperlink>
      <w:r w:rsidRPr="00B7415F">
        <w:rPr>
          <w:rFonts w:ascii="Arial" w:eastAsia="宋体" w:hAnsi="Arial" w:cs="Arial"/>
          <w:color w:val="000000"/>
          <w:kern w:val="0"/>
          <w:sz w:val="24"/>
          <w:szCs w:val="24"/>
          <w:lang w:eastAsia="zh-TW"/>
        </w:rPr>
        <w:t xml:space="preserve"> </w:t>
      </w:r>
      <w:hyperlink r:id="rId154" w:history="1">
        <w:r w:rsidRPr="00B7415F">
          <w:rPr>
            <w:rFonts w:ascii="Arial" w:eastAsia="宋体" w:hAnsi="Arial" w:cs="Arial"/>
            <w:color w:val="0044BB"/>
            <w:kern w:val="0"/>
            <w:sz w:val="24"/>
            <w:szCs w:val="24"/>
            <w:u w:val="single"/>
            <w:lang w:eastAsia="zh-TW"/>
          </w:rPr>
          <w:t>s. 43</w:t>
        </w:r>
      </w:hyperlink>
      <w:r w:rsidRPr="00B7415F">
        <w:rPr>
          <w:rFonts w:ascii="Arial" w:eastAsia="宋体" w:hAnsi="Arial" w:cs="Arial"/>
          <w:color w:val="000000"/>
          <w:kern w:val="0"/>
          <w:sz w:val="24"/>
          <w:szCs w:val="24"/>
          <w:lang w:eastAsia="zh-TW"/>
        </w:rPr>
        <w:t xml:space="preserve"> U.K.]</w:t>
      </w:r>
    </w:p>
    <w:p w:rsidR="00B7415F" w:rsidRPr="00B7415F" w:rsidRDefault="00B7415F" w:rsidP="00B7415F">
      <w:pPr>
        <w:widowControl/>
        <w:spacing w:before="240" w:after="240"/>
        <w:jc w:val="left"/>
        <w:outlineLvl w:val="1"/>
        <w:rPr>
          <w:rFonts w:ascii="Arial" w:eastAsia="宋体" w:hAnsi="Arial" w:cs="Arial"/>
          <w:b/>
          <w:bCs/>
          <w:color w:val="000000"/>
          <w:kern w:val="0"/>
          <w:sz w:val="32"/>
          <w:szCs w:val="32"/>
          <w:lang w:eastAsia="zh-TW"/>
        </w:rPr>
      </w:pPr>
      <w:r w:rsidRPr="00B7415F">
        <w:rPr>
          <w:rFonts w:ascii="Arial" w:eastAsia="宋体" w:hAnsi="Arial" w:cs="Arial"/>
          <w:b/>
          <w:bCs/>
          <w:color w:val="000000"/>
          <w:kern w:val="0"/>
          <w:sz w:val="32"/>
          <w:szCs w:val="32"/>
          <w:lang w:eastAsia="zh-TW"/>
        </w:rPr>
        <w:t>第</w:t>
      </w:r>
      <w:r w:rsidRPr="00B7415F">
        <w:rPr>
          <w:rFonts w:ascii="Arial" w:eastAsia="宋体" w:hAnsi="Arial" w:cs="Arial"/>
          <w:b/>
          <w:bCs/>
          <w:color w:val="000000"/>
          <w:kern w:val="0"/>
          <w:sz w:val="32"/>
          <w:szCs w:val="32"/>
          <w:lang w:eastAsia="zh-TW"/>
        </w:rPr>
        <w:t>29</w:t>
      </w:r>
      <w:r w:rsidRPr="00B7415F">
        <w:rPr>
          <w:rFonts w:ascii="Arial" w:eastAsia="宋体" w:hAnsi="Arial" w:cs="Arial"/>
          <w:b/>
          <w:bCs/>
          <w:color w:val="000000"/>
          <w:kern w:val="0"/>
          <w:sz w:val="32"/>
          <w:szCs w:val="32"/>
          <w:lang w:eastAsia="zh-TW"/>
        </w:rPr>
        <w:t>章</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《受託人條例》</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第</w:t>
      </w:r>
      <w:r w:rsidRPr="00B7415F">
        <w:rPr>
          <w:rFonts w:ascii="Arial" w:eastAsia="宋体" w:hAnsi="Arial" w:cs="Arial"/>
          <w:b/>
          <w:bCs/>
          <w:color w:val="000000"/>
          <w:kern w:val="0"/>
          <w:sz w:val="32"/>
          <w:szCs w:val="32"/>
          <w:lang w:eastAsia="zh-TW"/>
        </w:rPr>
        <w:t>5</w:t>
      </w:r>
      <w:r w:rsidRPr="00B7415F">
        <w:rPr>
          <w:rFonts w:ascii="Arial" w:eastAsia="宋体" w:hAnsi="Arial" w:cs="Arial"/>
          <w:b/>
          <w:bCs/>
          <w:color w:val="000000"/>
          <w:kern w:val="0"/>
          <w:sz w:val="32"/>
          <w:szCs w:val="32"/>
          <w:lang w:eastAsia="zh-TW"/>
        </w:rPr>
        <w:t>部第</w:t>
      </w:r>
      <w:r w:rsidRPr="00B7415F">
        <w:rPr>
          <w:rFonts w:ascii="Arial" w:eastAsia="宋体" w:hAnsi="Arial" w:cs="Arial"/>
          <w:b/>
          <w:bCs/>
          <w:color w:val="000000"/>
          <w:kern w:val="0"/>
          <w:sz w:val="32"/>
          <w:szCs w:val="32"/>
          <w:lang w:eastAsia="zh-TW"/>
        </w:rPr>
        <w:t>2</w:t>
      </w:r>
      <w:r w:rsidRPr="00B7415F">
        <w:rPr>
          <w:rFonts w:ascii="Arial" w:eastAsia="宋体" w:hAnsi="Arial" w:cs="Arial"/>
          <w:b/>
          <w:bCs/>
          <w:color w:val="000000"/>
          <w:kern w:val="0"/>
          <w:sz w:val="32"/>
          <w:szCs w:val="32"/>
          <w:lang w:eastAsia="zh-TW"/>
        </w:rPr>
        <w:t>分部</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歸屬令</w:t>
      </w:r>
      <w:r w:rsidRPr="00B7415F">
        <w:rPr>
          <w:rFonts w:ascii="Arial" w:eastAsia="宋体" w:hAnsi="Arial" w:cs="Arial"/>
          <w:b/>
          <w:bCs/>
          <w:color w:val="000000"/>
          <w:kern w:val="0"/>
          <w:sz w:val="32"/>
          <w:szCs w:val="32"/>
          <w:lang w:eastAsia="zh-TW"/>
        </w:rPr>
        <w:t xml:space="preserve"> </w:t>
      </w:r>
    </w:p>
    <w:p w:rsidR="00B7415F" w:rsidRPr="00B7415F" w:rsidRDefault="00B7415F" w:rsidP="00B7415F">
      <w:pPr>
        <w:widowControl/>
        <w:spacing w:after="240"/>
        <w:jc w:val="left"/>
        <w:rPr>
          <w:rFonts w:ascii="Arial" w:eastAsia="宋体" w:hAnsi="Arial" w:cs="Arial"/>
          <w:color w:val="000000"/>
          <w:kern w:val="0"/>
          <w:sz w:val="24"/>
          <w:szCs w:val="24"/>
          <w:lang w:eastAsia="zh-TW"/>
        </w:rPr>
      </w:pPr>
      <w:r w:rsidRPr="00B7415F">
        <w:rPr>
          <w:rFonts w:ascii="Arial" w:eastAsia="宋体" w:hAnsi="Arial" w:cs="Arial"/>
          <w:color w:val="000000"/>
          <w:kern w:val="0"/>
          <w:sz w:val="24"/>
          <w:szCs w:val="24"/>
          <w:lang w:eastAsia="zh-TW"/>
        </w:rPr>
        <w:br/>
        <w:t>(</w:t>
      </w:r>
      <w:r w:rsidRPr="00B7415F">
        <w:rPr>
          <w:rFonts w:ascii="Arial" w:eastAsia="宋体" w:hAnsi="Arial" w:cs="Arial"/>
          <w:color w:val="000000"/>
          <w:kern w:val="0"/>
          <w:sz w:val="24"/>
          <w:szCs w:val="24"/>
          <w:lang w:eastAsia="zh-TW"/>
        </w:rPr>
        <w:t>由</w:t>
      </w:r>
      <w:hyperlink r:id="rId155" w:history="1">
        <w:r w:rsidRPr="00B7415F">
          <w:rPr>
            <w:rFonts w:ascii="Arial" w:eastAsia="宋体" w:hAnsi="Arial" w:cs="Arial"/>
            <w:color w:val="0044BB"/>
            <w:kern w:val="0"/>
            <w:sz w:val="24"/>
            <w:szCs w:val="24"/>
            <w:u w:val="single"/>
            <w:lang w:eastAsia="zh-TW"/>
          </w:rPr>
          <w:t>2013</w:t>
        </w:r>
        <w:r w:rsidRPr="00B7415F">
          <w:rPr>
            <w:rFonts w:ascii="Arial" w:eastAsia="宋体" w:hAnsi="Arial" w:cs="Arial"/>
            <w:color w:val="0044BB"/>
            <w:kern w:val="0"/>
            <w:sz w:val="24"/>
            <w:szCs w:val="24"/>
            <w:u w:val="single"/>
            <w:lang w:eastAsia="zh-TW"/>
          </w:rPr>
          <w:t>年第</w:t>
        </w:r>
        <w:r w:rsidRPr="00B7415F">
          <w:rPr>
            <w:rFonts w:ascii="Arial" w:eastAsia="宋体" w:hAnsi="Arial" w:cs="Arial"/>
            <w:color w:val="0044BB"/>
            <w:kern w:val="0"/>
            <w:sz w:val="24"/>
            <w:szCs w:val="24"/>
            <w:u w:val="single"/>
            <w:lang w:eastAsia="zh-TW"/>
          </w:rPr>
          <w:t>13</w:t>
        </w:r>
        <w:r w:rsidRPr="00B7415F">
          <w:rPr>
            <w:rFonts w:ascii="Arial" w:eastAsia="宋体" w:hAnsi="Arial" w:cs="Arial"/>
            <w:color w:val="0044BB"/>
            <w:kern w:val="0"/>
            <w:sz w:val="24"/>
            <w:szCs w:val="24"/>
            <w:u w:val="single"/>
            <w:lang w:eastAsia="zh-TW"/>
          </w:rPr>
          <w:t>號第</w:t>
        </w:r>
        <w:r w:rsidRPr="00B7415F">
          <w:rPr>
            <w:rFonts w:ascii="Arial" w:eastAsia="宋体" w:hAnsi="Arial" w:cs="Arial"/>
            <w:color w:val="0044BB"/>
            <w:kern w:val="0"/>
            <w:sz w:val="24"/>
            <w:szCs w:val="24"/>
            <w:u w:val="single"/>
            <w:lang w:eastAsia="zh-TW"/>
          </w:rPr>
          <w:t>31</w:t>
        </w:r>
        <w:r w:rsidRPr="00B7415F">
          <w:rPr>
            <w:rFonts w:ascii="Arial" w:eastAsia="宋体" w:hAnsi="Arial" w:cs="Arial"/>
            <w:color w:val="0044BB"/>
            <w:kern w:val="0"/>
            <w:sz w:val="24"/>
            <w:szCs w:val="24"/>
            <w:u w:val="single"/>
            <w:lang w:eastAsia="zh-TW"/>
          </w:rPr>
          <w:t>條</w:t>
        </w:r>
      </w:hyperlink>
      <w:r w:rsidRPr="00B7415F">
        <w:rPr>
          <w:rFonts w:ascii="Arial" w:eastAsia="宋体" w:hAnsi="Arial" w:cs="Arial"/>
          <w:color w:val="000000"/>
          <w:kern w:val="0"/>
          <w:sz w:val="24"/>
          <w:szCs w:val="24"/>
          <w:lang w:eastAsia="zh-TW"/>
        </w:rPr>
        <w:t>增補</w:t>
      </w:r>
      <w:r w:rsidRPr="00B7415F">
        <w:rPr>
          <w:rFonts w:ascii="Arial" w:eastAsia="宋体" w:hAnsi="Arial" w:cs="Arial"/>
          <w:color w:val="000000"/>
          <w:kern w:val="0"/>
          <w:sz w:val="24"/>
          <w:szCs w:val="24"/>
          <w:lang w:eastAsia="zh-TW"/>
        </w:rPr>
        <w:t xml:space="preserve">) </w:t>
      </w:r>
    </w:p>
    <w:p w:rsidR="00B7415F" w:rsidRPr="00B7415F" w:rsidRDefault="00B7415F" w:rsidP="00B7415F">
      <w:pPr>
        <w:widowControl/>
        <w:spacing w:before="240" w:after="240"/>
        <w:jc w:val="left"/>
        <w:outlineLvl w:val="1"/>
        <w:rPr>
          <w:rFonts w:ascii="Arial" w:eastAsia="宋体" w:hAnsi="Arial" w:cs="Arial"/>
          <w:b/>
          <w:bCs/>
          <w:color w:val="000000"/>
          <w:kern w:val="0"/>
          <w:sz w:val="32"/>
          <w:szCs w:val="32"/>
          <w:lang w:eastAsia="zh-TW"/>
        </w:rPr>
      </w:pPr>
      <w:r w:rsidRPr="00B7415F">
        <w:rPr>
          <w:rFonts w:ascii="Arial" w:eastAsia="宋体" w:hAnsi="Arial" w:cs="Arial"/>
          <w:b/>
          <w:bCs/>
          <w:color w:val="000000"/>
          <w:kern w:val="0"/>
          <w:sz w:val="32"/>
          <w:szCs w:val="32"/>
          <w:lang w:eastAsia="zh-TW"/>
        </w:rPr>
        <w:t>第</w:t>
      </w:r>
      <w:r w:rsidRPr="00B7415F">
        <w:rPr>
          <w:rFonts w:ascii="Arial" w:eastAsia="宋体" w:hAnsi="Arial" w:cs="Arial"/>
          <w:b/>
          <w:bCs/>
          <w:color w:val="000000"/>
          <w:kern w:val="0"/>
          <w:sz w:val="32"/>
          <w:szCs w:val="32"/>
          <w:lang w:eastAsia="zh-TW"/>
        </w:rPr>
        <w:t>29</w:t>
      </w:r>
      <w:r w:rsidRPr="00B7415F">
        <w:rPr>
          <w:rFonts w:ascii="Arial" w:eastAsia="宋体" w:hAnsi="Arial" w:cs="Arial"/>
          <w:b/>
          <w:bCs/>
          <w:color w:val="000000"/>
          <w:kern w:val="0"/>
          <w:sz w:val="32"/>
          <w:szCs w:val="32"/>
          <w:lang w:eastAsia="zh-TW"/>
        </w:rPr>
        <w:t>章</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《受託人條例》</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第</w:t>
      </w:r>
      <w:r w:rsidRPr="00B7415F">
        <w:rPr>
          <w:rFonts w:ascii="Arial" w:eastAsia="宋体" w:hAnsi="Arial" w:cs="Arial"/>
          <w:b/>
          <w:bCs/>
          <w:color w:val="000000"/>
          <w:kern w:val="0"/>
          <w:sz w:val="32"/>
          <w:szCs w:val="32"/>
          <w:lang w:eastAsia="zh-TW"/>
        </w:rPr>
        <w:t>45</w:t>
      </w:r>
      <w:r w:rsidRPr="00B7415F">
        <w:rPr>
          <w:rFonts w:ascii="Arial" w:eastAsia="宋体" w:hAnsi="Arial" w:cs="Arial"/>
          <w:b/>
          <w:bCs/>
          <w:color w:val="000000"/>
          <w:kern w:val="0"/>
          <w:sz w:val="32"/>
          <w:szCs w:val="32"/>
          <w:lang w:eastAsia="zh-TW"/>
        </w:rPr>
        <w:t>條</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土地歸屬令</w:t>
      </w:r>
      <w:r w:rsidRPr="00B7415F">
        <w:rPr>
          <w:rFonts w:ascii="Arial" w:eastAsia="宋体" w:hAnsi="Arial" w:cs="Arial"/>
          <w:b/>
          <w:bCs/>
          <w:color w:val="000000"/>
          <w:kern w:val="0"/>
          <w:sz w:val="32"/>
          <w:szCs w:val="32"/>
          <w:lang w:eastAsia="zh-TW"/>
        </w:rPr>
        <w:t xml:space="preserve"> </w:t>
      </w:r>
    </w:p>
    <w:p w:rsidR="00B7415F" w:rsidRPr="00B7415F" w:rsidRDefault="00B7415F" w:rsidP="00B7415F">
      <w:pPr>
        <w:widowControl/>
        <w:spacing w:after="240"/>
        <w:jc w:val="left"/>
        <w:rPr>
          <w:rFonts w:ascii="Arial" w:eastAsia="宋体" w:hAnsi="Arial" w:cs="Arial"/>
          <w:color w:val="000000"/>
          <w:kern w:val="0"/>
          <w:sz w:val="24"/>
          <w:szCs w:val="24"/>
          <w:lang w:eastAsia="zh-TW"/>
        </w:rPr>
      </w:pPr>
      <w:r w:rsidRPr="00B7415F">
        <w:rPr>
          <w:rFonts w:ascii="Arial" w:eastAsia="宋体" w:hAnsi="Arial" w:cs="Arial"/>
          <w:color w:val="000000"/>
          <w:kern w:val="0"/>
          <w:sz w:val="24"/>
          <w:szCs w:val="24"/>
          <w:lang w:eastAsia="zh-TW"/>
        </w:rPr>
        <w:br/>
        <w:t>45.</w:t>
      </w:r>
      <w:r w:rsidRPr="00B7415F">
        <w:rPr>
          <w:rFonts w:ascii="Arial" w:eastAsia="宋体" w:hAnsi="Arial" w:cs="Arial"/>
          <w:color w:val="000000"/>
          <w:kern w:val="0"/>
          <w:sz w:val="24"/>
          <w:szCs w:val="24"/>
          <w:lang w:eastAsia="zh-TW"/>
        </w:rPr>
        <w:t>土地歸屬令在以下任何情況下</w:t>
      </w:r>
      <w:r w:rsidRPr="00B7415F">
        <w:rPr>
          <w:rFonts w:ascii="Arial" w:eastAsia="宋体" w:hAnsi="Arial" w:cs="Arial"/>
          <w:color w:val="000000"/>
          <w:kern w:val="0"/>
          <w:sz w:val="24"/>
          <w:szCs w:val="24"/>
          <w:lang w:eastAsia="zh-TW"/>
        </w:rPr>
        <w:t> ——(a)</w:t>
      </w:r>
      <w:r w:rsidRPr="00B7415F">
        <w:rPr>
          <w:rFonts w:ascii="Arial" w:eastAsia="宋体" w:hAnsi="Arial" w:cs="Arial"/>
          <w:color w:val="000000"/>
          <w:kern w:val="0"/>
          <w:sz w:val="24"/>
          <w:szCs w:val="24"/>
          <w:lang w:eastAsia="zh-TW"/>
        </w:rPr>
        <w:t>凡法院委任或已委任受託人，或凡受託人根據法定的權力或明訂權力已獲得並非由法院作出的委任；</w:t>
      </w:r>
      <w:r w:rsidRPr="00B7415F">
        <w:rPr>
          <w:rFonts w:ascii="Arial" w:eastAsia="宋体" w:hAnsi="Arial" w:cs="Arial"/>
          <w:color w:val="000000"/>
          <w:kern w:val="0"/>
          <w:sz w:val="24"/>
          <w:szCs w:val="24"/>
          <w:lang w:eastAsia="zh-TW"/>
        </w:rPr>
        <w:t>(b)</w:t>
      </w:r>
      <w:r w:rsidRPr="00B7415F">
        <w:rPr>
          <w:rFonts w:ascii="Arial" w:eastAsia="宋体" w:hAnsi="Arial" w:cs="Arial"/>
          <w:color w:val="000000"/>
          <w:kern w:val="0"/>
          <w:sz w:val="24"/>
          <w:szCs w:val="24"/>
          <w:lang w:eastAsia="zh-TW"/>
        </w:rPr>
        <w:t>凡任何受託人藉按揭或其他方式單獨或與其他人共同有權享有或據有任何土地或其中權益，或單獨或與其他人共同有權享有該土地的待確定權利，而該受託人</w:t>
      </w:r>
      <w:r w:rsidRPr="00B7415F">
        <w:rPr>
          <w:rFonts w:ascii="Arial" w:eastAsia="宋体" w:hAnsi="Arial" w:cs="Arial"/>
          <w:color w:val="000000"/>
          <w:kern w:val="0"/>
          <w:sz w:val="24"/>
          <w:szCs w:val="24"/>
          <w:lang w:eastAsia="zh-TW"/>
        </w:rPr>
        <w:t> ——(i)</w:t>
      </w:r>
      <w:r w:rsidRPr="00B7415F">
        <w:rPr>
          <w:rFonts w:ascii="Arial" w:eastAsia="宋体" w:hAnsi="Arial" w:cs="Arial"/>
          <w:color w:val="000000"/>
          <w:kern w:val="0"/>
          <w:sz w:val="24"/>
          <w:szCs w:val="24"/>
          <w:lang w:eastAsia="zh-TW"/>
        </w:rPr>
        <w:t>無行為能力；或</w:t>
      </w:r>
      <w:r w:rsidRPr="00B7415F">
        <w:rPr>
          <w:rFonts w:ascii="Arial" w:eastAsia="宋体" w:hAnsi="Arial" w:cs="Arial"/>
          <w:color w:val="000000"/>
          <w:kern w:val="0"/>
          <w:sz w:val="24"/>
          <w:szCs w:val="24"/>
          <w:lang w:eastAsia="zh-TW"/>
        </w:rPr>
        <w:t>(ii)</w:t>
      </w:r>
      <w:r w:rsidRPr="00B7415F">
        <w:rPr>
          <w:rFonts w:ascii="Arial" w:eastAsia="宋体" w:hAnsi="Arial" w:cs="Arial"/>
          <w:color w:val="000000"/>
          <w:kern w:val="0"/>
          <w:sz w:val="24"/>
          <w:szCs w:val="24"/>
          <w:lang w:eastAsia="zh-TW"/>
        </w:rPr>
        <w:t>身在法院司法管轄權以外地方；或</w:t>
      </w:r>
      <w:r w:rsidRPr="00B7415F">
        <w:rPr>
          <w:rFonts w:ascii="Arial" w:eastAsia="宋体" w:hAnsi="Arial" w:cs="Arial"/>
          <w:color w:val="000000"/>
          <w:kern w:val="0"/>
          <w:sz w:val="24"/>
          <w:szCs w:val="24"/>
          <w:lang w:eastAsia="zh-TW"/>
        </w:rPr>
        <w:t>(iii)</w:t>
      </w:r>
      <w:r w:rsidRPr="00B7415F">
        <w:rPr>
          <w:rFonts w:ascii="Arial" w:eastAsia="宋体" w:hAnsi="Arial" w:cs="Arial"/>
          <w:color w:val="000000"/>
          <w:kern w:val="0"/>
          <w:sz w:val="24"/>
          <w:szCs w:val="24"/>
          <w:lang w:eastAsia="zh-TW"/>
        </w:rPr>
        <w:t>無法尋獲，或是已解散的法團；</w:t>
      </w:r>
      <w:r w:rsidRPr="00B7415F">
        <w:rPr>
          <w:rFonts w:ascii="Arial" w:eastAsia="宋体" w:hAnsi="Arial" w:cs="Arial"/>
          <w:color w:val="000000"/>
          <w:kern w:val="0"/>
          <w:sz w:val="24"/>
          <w:szCs w:val="24"/>
          <w:lang w:eastAsia="zh-TW"/>
        </w:rPr>
        <w:t>(c)</w:t>
      </w:r>
      <w:r w:rsidRPr="00B7415F">
        <w:rPr>
          <w:rFonts w:ascii="Arial" w:eastAsia="宋体" w:hAnsi="Arial" w:cs="Arial"/>
          <w:color w:val="000000"/>
          <w:kern w:val="0"/>
          <w:sz w:val="24"/>
          <w:szCs w:val="24"/>
          <w:lang w:eastAsia="zh-TW"/>
        </w:rPr>
        <w:t>凡無法肯定在</w:t>
      </w:r>
      <w:r w:rsidRPr="00B7415F">
        <w:rPr>
          <w:rFonts w:ascii="Arial" w:eastAsia="宋体" w:hAnsi="Arial" w:cs="Arial"/>
          <w:color w:val="000000"/>
          <w:kern w:val="0"/>
          <w:sz w:val="24"/>
          <w:szCs w:val="24"/>
          <w:lang w:eastAsia="zh-TW"/>
        </w:rPr>
        <w:t>2</w:t>
      </w:r>
      <w:r w:rsidRPr="00B7415F">
        <w:rPr>
          <w:rFonts w:ascii="Arial" w:eastAsia="宋体" w:hAnsi="Arial" w:cs="Arial"/>
          <w:color w:val="000000"/>
          <w:kern w:val="0"/>
          <w:sz w:val="24"/>
          <w:szCs w:val="24"/>
          <w:lang w:eastAsia="zh-TW"/>
        </w:rPr>
        <w:t>名或多於</w:t>
      </w:r>
      <w:r w:rsidRPr="00B7415F">
        <w:rPr>
          <w:rFonts w:ascii="Arial" w:eastAsia="宋体" w:hAnsi="Arial" w:cs="Arial"/>
          <w:color w:val="000000"/>
          <w:kern w:val="0"/>
          <w:sz w:val="24"/>
          <w:szCs w:val="24"/>
          <w:lang w:eastAsia="zh-TW"/>
        </w:rPr>
        <w:t>2</w:t>
      </w:r>
      <w:r w:rsidRPr="00B7415F">
        <w:rPr>
          <w:rFonts w:ascii="Arial" w:eastAsia="宋体" w:hAnsi="Arial" w:cs="Arial"/>
          <w:color w:val="000000"/>
          <w:kern w:val="0"/>
          <w:sz w:val="24"/>
          <w:szCs w:val="24"/>
          <w:lang w:eastAsia="zh-TW"/>
        </w:rPr>
        <w:t>名共同有權享有或據有任何土地權益的受託人之中，誰是尚存者；</w:t>
      </w:r>
      <w:r w:rsidRPr="00B7415F">
        <w:rPr>
          <w:rFonts w:ascii="Arial" w:eastAsia="宋体" w:hAnsi="Arial" w:cs="Arial"/>
          <w:color w:val="000000"/>
          <w:kern w:val="0"/>
          <w:sz w:val="24"/>
          <w:szCs w:val="24"/>
          <w:lang w:eastAsia="zh-TW"/>
        </w:rPr>
        <w:t>(d)</w:t>
      </w:r>
      <w:r w:rsidRPr="00B7415F">
        <w:rPr>
          <w:rFonts w:ascii="Arial" w:eastAsia="宋体" w:hAnsi="Arial" w:cs="Arial"/>
          <w:color w:val="000000"/>
          <w:kern w:val="0"/>
          <w:sz w:val="24"/>
          <w:szCs w:val="24"/>
          <w:lang w:eastAsia="zh-TW"/>
        </w:rPr>
        <w:t>凡無法肯定為人所知有權享有或據有任何土地權益的最後一名受託人是仍在世或已去世；</w:t>
      </w:r>
      <w:r w:rsidRPr="00B7415F">
        <w:rPr>
          <w:rFonts w:ascii="Arial" w:eastAsia="宋体" w:hAnsi="Arial" w:cs="Arial"/>
          <w:color w:val="000000"/>
          <w:kern w:val="0"/>
          <w:sz w:val="24"/>
          <w:szCs w:val="24"/>
          <w:lang w:eastAsia="zh-TW"/>
        </w:rPr>
        <w:t>(e)</w:t>
      </w:r>
      <w:r w:rsidRPr="00B7415F">
        <w:rPr>
          <w:rFonts w:ascii="Arial" w:eastAsia="宋体" w:hAnsi="Arial" w:cs="Arial"/>
          <w:color w:val="000000"/>
          <w:kern w:val="0"/>
          <w:sz w:val="24"/>
          <w:szCs w:val="24"/>
          <w:lang w:eastAsia="zh-TW"/>
        </w:rPr>
        <w:t>凡任何曾有權享有或曾據有任何土地權益的已故受託人並無遺產代理人，或無法肯定誰是曾有權享有或據有任何土地權益的已故受託人的遺產代理人；</w:t>
      </w:r>
      <w:r w:rsidRPr="00B7415F">
        <w:rPr>
          <w:rFonts w:ascii="Arial" w:eastAsia="宋体" w:hAnsi="Arial" w:cs="Arial"/>
          <w:color w:val="000000"/>
          <w:kern w:val="0"/>
          <w:sz w:val="24"/>
          <w:szCs w:val="24"/>
          <w:lang w:eastAsia="zh-TW"/>
        </w:rPr>
        <w:t>(f)</w:t>
      </w:r>
      <w:r w:rsidRPr="00B7415F">
        <w:rPr>
          <w:rFonts w:ascii="Arial" w:eastAsia="宋体" w:hAnsi="Arial" w:cs="Arial"/>
          <w:color w:val="000000"/>
          <w:kern w:val="0"/>
          <w:sz w:val="24"/>
          <w:szCs w:val="24"/>
          <w:lang w:eastAsia="zh-TW"/>
        </w:rPr>
        <w:t>凡任何受託人共同或單獨有權享有或據有任何土地權益，或有權享有該土地的任何待確定權利，而該受託人被有權要求將該土地或權益轉易或將該項權利免除的人或其代表，要求將該土地或權益轉易或將該項權利免除，但該受託人故意拒絕或忽略將該土地或權益轉易或</w:t>
      </w:r>
      <w:r w:rsidRPr="00B7415F">
        <w:rPr>
          <w:rFonts w:ascii="Arial" w:eastAsia="宋体" w:hAnsi="Arial" w:cs="Arial"/>
          <w:color w:val="000000"/>
          <w:kern w:val="0"/>
          <w:sz w:val="24"/>
          <w:szCs w:val="24"/>
          <w:lang w:eastAsia="zh-TW"/>
        </w:rPr>
        <w:lastRenderedPageBreak/>
        <w:t>將該項權利免除，為期自該項要求提出日期的翌日起計已達</w:t>
      </w:r>
      <w:r w:rsidRPr="00B7415F">
        <w:rPr>
          <w:rFonts w:ascii="Arial" w:eastAsia="宋体" w:hAnsi="Arial" w:cs="Arial"/>
          <w:color w:val="000000"/>
          <w:kern w:val="0"/>
          <w:sz w:val="24"/>
          <w:szCs w:val="24"/>
          <w:lang w:eastAsia="zh-TW"/>
        </w:rPr>
        <w:t>28</w:t>
      </w:r>
      <w:r w:rsidRPr="00B7415F">
        <w:rPr>
          <w:rFonts w:ascii="Arial" w:eastAsia="宋体" w:hAnsi="Arial" w:cs="Arial"/>
          <w:color w:val="000000"/>
          <w:kern w:val="0"/>
          <w:sz w:val="24"/>
          <w:szCs w:val="24"/>
          <w:lang w:eastAsia="zh-TW"/>
        </w:rPr>
        <w:t>天；</w:t>
      </w:r>
      <w:r w:rsidRPr="00B7415F">
        <w:rPr>
          <w:rFonts w:ascii="Arial" w:eastAsia="宋体" w:hAnsi="Arial" w:cs="Arial"/>
          <w:color w:val="000000"/>
          <w:kern w:val="0"/>
          <w:sz w:val="24"/>
          <w:szCs w:val="24"/>
          <w:lang w:eastAsia="zh-TW"/>
        </w:rPr>
        <w:t>(g)</w:t>
      </w:r>
      <w:r w:rsidRPr="00B7415F">
        <w:rPr>
          <w:rFonts w:ascii="Arial" w:eastAsia="宋体" w:hAnsi="Arial" w:cs="Arial"/>
          <w:color w:val="000000"/>
          <w:kern w:val="0"/>
          <w:sz w:val="24"/>
          <w:szCs w:val="24"/>
          <w:lang w:eastAsia="zh-TW"/>
        </w:rPr>
        <w:t>凡土地或其中權益是藉按揭或其他方式歸屬予受託人，而法院又覺得適宜，法院均可作出命令</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在本條例中稱為</w:t>
      </w:r>
      <w:r w:rsidRPr="00B7415F">
        <w:rPr>
          <w:rFonts w:ascii="Arial" w:eastAsia="宋体" w:hAnsi="Arial" w:cs="Arial"/>
          <w:b/>
          <w:bCs/>
          <w:i/>
          <w:iCs/>
          <w:color w:val="000000"/>
          <w:kern w:val="0"/>
          <w:sz w:val="24"/>
          <w:szCs w:val="24"/>
          <w:lang w:eastAsia="zh-TW"/>
        </w:rPr>
        <w:t>歸屬令</w:t>
      </w:r>
      <w:r w:rsidRPr="00B7415F">
        <w:rPr>
          <w:rFonts w:ascii="Arial" w:eastAsia="宋体" w:hAnsi="Arial" w:cs="Arial"/>
          <w:color w:val="000000"/>
          <w:kern w:val="0"/>
          <w:sz w:val="24"/>
          <w:szCs w:val="24"/>
          <w:lang w:eastAsia="zh-TW"/>
        </w:rPr>
        <w:t xml:space="preserve"> )</w:t>
      </w:r>
      <w:r w:rsidRPr="00B7415F">
        <w:rPr>
          <w:rFonts w:ascii="Arial" w:eastAsia="宋体" w:hAnsi="Arial" w:cs="Arial"/>
          <w:color w:val="000000"/>
          <w:kern w:val="0"/>
          <w:sz w:val="24"/>
          <w:szCs w:val="24"/>
          <w:lang w:eastAsia="zh-TW"/>
        </w:rPr>
        <w:t>，將該土地或其中權益，按法院所指示的方式及就法院所指示的產業</w:t>
      </w:r>
      <w:r w:rsidRPr="00B7415F">
        <w:rPr>
          <w:rFonts w:ascii="Arial" w:eastAsia="宋体" w:hAnsi="Arial" w:cs="Arial"/>
          <w:color w:val="000000"/>
          <w:kern w:val="0"/>
          <w:sz w:val="24"/>
          <w:szCs w:val="24"/>
          <w:lang w:eastAsia="zh-TW"/>
        </w:rPr>
        <w:t xml:space="preserve"> </w:t>
      </w:r>
      <w:r w:rsidRPr="00B7415F">
        <w:rPr>
          <w:rFonts w:ascii="Arial" w:eastAsia="宋体" w:hAnsi="Arial" w:cs="Arial"/>
          <w:color w:val="000000"/>
          <w:kern w:val="0"/>
          <w:sz w:val="24"/>
          <w:szCs w:val="24"/>
          <w:lang w:eastAsia="zh-TW"/>
        </w:rPr>
        <w:t>權或權益，歸屬法院所指示的人，或將該項待確定權利免除或處置以給予法院所指示的人︰</w:t>
      </w:r>
      <w:r w:rsidRPr="00B7415F">
        <w:rPr>
          <w:rFonts w:ascii="Arial" w:eastAsia="宋体" w:hAnsi="Arial" w:cs="Arial"/>
          <w:color w:val="000000"/>
          <w:kern w:val="0"/>
          <w:sz w:val="24"/>
          <w:szCs w:val="24"/>
          <w:lang w:eastAsia="zh-TW"/>
        </w:rPr>
        <w:t xml:space="preserve"> </w:t>
      </w:r>
      <w:r w:rsidRPr="00B7415F">
        <w:rPr>
          <w:rFonts w:ascii="Arial" w:eastAsia="宋体" w:hAnsi="Arial" w:cs="Arial"/>
          <w:color w:val="000000"/>
          <w:kern w:val="0"/>
          <w:sz w:val="24"/>
          <w:szCs w:val="24"/>
          <w:lang w:eastAsia="zh-TW"/>
        </w:rPr>
        <w:t>但</w:t>
      </w:r>
      <w:r w:rsidRPr="00B7415F">
        <w:rPr>
          <w:rFonts w:ascii="Arial" w:eastAsia="宋体" w:hAnsi="Arial" w:cs="Arial"/>
          <w:color w:val="000000"/>
          <w:kern w:val="0"/>
          <w:sz w:val="24"/>
          <w:szCs w:val="24"/>
          <w:lang w:eastAsia="zh-TW"/>
        </w:rPr>
        <w:t> —— (i)</w:t>
      </w:r>
      <w:r w:rsidRPr="00B7415F">
        <w:rPr>
          <w:rFonts w:ascii="Arial" w:eastAsia="宋体" w:hAnsi="Arial" w:cs="Arial"/>
          <w:color w:val="000000"/>
          <w:kern w:val="0"/>
          <w:sz w:val="24"/>
          <w:szCs w:val="24"/>
          <w:lang w:eastAsia="zh-TW"/>
        </w:rPr>
        <w:t>凡歸屬令是因委任受託人而相應作出者，則該土地或其中權益須就法院所指示的產業權而歸屬在委任作出後是受託人的人；及</w:t>
      </w:r>
      <w:r w:rsidRPr="00B7415F">
        <w:rPr>
          <w:rFonts w:ascii="Arial" w:eastAsia="宋体" w:hAnsi="Arial" w:cs="Arial"/>
          <w:color w:val="000000"/>
          <w:kern w:val="0"/>
          <w:sz w:val="24"/>
          <w:szCs w:val="24"/>
          <w:lang w:eastAsia="zh-TW"/>
        </w:rPr>
        <w:t>(ii)</w:t>
      </w:r>
      <w:r w:rsidRPr="00B7415F">
        <w:rPr>
          <w:rFonts w:ascii="Arial" w:eastAsia="宋体" w:hAnsi="Arial" w:cs="Arial"/>
          <w:color w:val="000000"/>
          <w:kern w:val="0"/>
          <w:sz w:val="24"/>
          <w:szCs w:val="24"/>
          <w:lang w:eastAsia="zh-TW"/>
        </w:rPr>
        <w:t>凡歸屬令是關乎任何有權或先前有權與另一人共同享有的受託人，而該受託人無行為能力、身在法院司法管轄權以外地方、無法尋獲或是已解散的法團，則上述土地、權益或權利須歸屬仍有權享有的另一人，不論該人是單獨有權或是與法院委任的任何其他人共同有權享有。</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比照</w:t>
      </w:r>
      <w:r w:rsidRPr="00B7415F">
        <w:rPr>
          <w:rFonts w:ascii="Arial" w:eastAsia="宋体" w:hAnsi="Arial" w:cs="Arial"/>
          <w:color w:val="000000"/>
          <w:kern w:val="0"/>
          <w:sz w:val="24"/>
          <w:szCs w:val="24"/>
          <w:lang w:eastAsia="zh-TW"/>
        </w:rPr>
        <w:t xml:space="preserve"> </w:t>
      </w:r>
      <w:hyperlink r:id="rId156" w:history="1">
        <w:r w:rsidRPr="00B7415F">
          <w:rPr>
            <w:rFonts w:ascii="Arial" w:eastAsia="宋体" w:hAnsi="Arial" w:cs="Arial"/>
            <w:color w:val="0044BB"/>
            <w:kern w:val="0"/>
            <w:sz w:val="24"/>
            <w:szCs w:val="24"/>
            <w:u w:val="single"/>
            <w:lang w:eastAsia="zh-TW"/>
          </w:rPr>
          <w:t>1925 c. 19</w:t>
        </w:r>
      </w:hyperlink>
      <w:r w:rsidRPr="00B7415F">
        <w:rPr>
          <w:rFonts w:ascii="Arial" w:eastAsia="宋体" w:hAnsi="Arial" w:cs="Arial"/>
          <w:color w:val="000000"/>
          <w:kern w:val="0"/>
          <w:sz w:val="24"/>
          <w:szCs w:val="24"/>
          <w:lang w:eastAsia="zh-TW"/>
        </w:rPr>
        <w:t xml:space="preserve"> </w:t>
      </w:r>
      <w:hyperlink r:id="rId157" w:history="1">
        <w:r w:rsidRPr="00B7415F">
          <w:rPr>
            <w:rFonts w:ascii="Arial" w:eastAsia="宋体" w:hAnsi="Arial" w:cs="Arial"/>
            <w:color w:val="0044BB"/>
            <w:kern w:val="0"/>
            <w:sz w:val="24"/>
            <w:szCs w:val="24"/>
            <w:u w:val="single"/>
            <w:lang w:eastAsia="zh-TW"/>
          </w:rPr>
          <w:t>s. 44</w:t>
        </w:r>
      </w:hyperlink>
      <w:r w:rsidRPr="00B7415F">
        <w:rPr>
          <w:rFonts w:ascii="Arial" w:eastAsia="宋体" w:hAnsi="Arial" w:cs="Arial"/>
          <w:color w:val="000000"/>
          <w:kern w:val="0"/>
          <w:sz w:val="24"/>
          <w:szCs w:val="24"/>
          <w:lang w:eastAsia="zh-TW"/>
        </w:rPr>
        <w:t xml:space="preserve"> U.K.]</w:t>
      </w:r>
    </w:p>
    <w:p w:rsidR="00B7415F" w:rsidRPr="00B7415F" w:rsidRDefault="00B7415F" w:rsidP="00B7415F">
      <w:pPr>
        <w:widowControl/>
        <w:spacing w:before="240" w:after="240"/>
        <w:jc w:val="left"/>
        <w:outlineLvl w:val="1"/>
        <w:rPr>
          <w:rFonts w:ascii="Arial" w:eastAsia="宋体" w:hAnsi="Arial" w:cs="Arial"/>
          <w:b/>
          <w:bCs/>
          <w:color w:val="000000"/>
          <w:kern w:val="0"/>
          <w:sz w:val="32"/>
          <w:szCs w:val="32"/>
          <w:lang w:eastAsia="zh-TW"/>
        </w:rPr>
      </w:pPr>
      <w:r w:rsidRPr="00B7415F">
        <w:rPr>
          <w:rFonts w:ascii="Arial" w:eastAsia="宋体" w:hAnsi="Arial" w:cs="Arial"/>
          <w:b/>
          <w:bCs/>
          <w:color w:val="000000"/>
          <w:kern w:val="0"/>
          <w:sz w:val="32"/>
          <w:szCs w:val="32"/>
          <w:lang w:eastAsia="zh-TW"/>
        </w:rPr>
        <w:t>第</w:t>
      </w:r>
      <w:r w:rsidRPr="00B7415F">
        <w:rPr>
          <w:rFonts w:ascii="Arial" w:eastAsia="宋体" w:hAnsi="Arial" w:cs="Arial"/>
          <w:b/>
          <w:bCs/>
          <w:color w:val="000000"/>
          <w:kern w:val="0"/>
          <w:sz w:val="32"/>
          <w:szCs w:val="32"/>
          <w:lang w:eastAsia="zh-TW"/>
        </w:rPr>
        <w:t>29</w:t>
      </w:r>
      <w:r w:rsidRPr="00B7415F">
        <w:rPr>
          <w:rFonts w:ascii="Arial" w:eastAsia="宋体" w:hAnsi="Arial" w:cs="Arial"/>
          <w:b/>
          <w:bCs/>
          <w:color w:val="000000"/>
          <w:kern w:val="0"/>
          <w:sz w:val="32"/>
          <w:szCs w:val="32"/>
          <w:lang w:eastAsia="zh-TW"/>
        </w:rPr>
        <w:t>章</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《受託人條例》</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第</w:t>
      </w:r>
      <w:r w:rsidRPr="00B7415F">
        <w:rPr>
          <w:rFonts w:ascii="Arial" w:eastAsia="宋体" w:hAnsi="Arial" w:cs="Arial"/>
          <w:b/>
          <w:bCs/>
          <w:color w:val="000000"/>
          <w:kern w:val="0"/>
          <w:sz w:val="32"/>
          <w:szCs w:val="32"/>
          <w:lang w:eastAsia="zh-TW"/>
        </w:rPr>
        <w:t>46</w:t>
      </w:r>
      <w:r w:rsidRPr="00B7415F">
        <w:rPr>
          <w:rFonts w:ascii="Arial" w:eastAsia="宋体" w:hAnsi="Arial" w:cs="Arial"/>
          <w:b/>
          <w:bCs/>
          <w:color w:val="000000"/>
          <w:kern w:val="0"/>
          <w:sz w:val="32"/>
          <w:szCs w:val="32"/>
          <w:lang w:eastAsia="zh-TW"/>
        </w:rPr>
        <w:t>條</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關於未出生人士的待確定權利的命令</w:t>
      </w:r>
      <w:r w:rsidRPr="00B7415F">
        <w:rPr>
          <w:rFonts w:ascii="Arial" w:eastAsia="宋体" w:hAnsi="Arial" w:cs="Arial"/>
          <w:b/>
          <w:bCs/>
          <w:color w:val="000000"/>
          <w:kern w:val="0"/>
          <w:sz w:val="32"/>
          <w:szCs w:val="32"/>
          <w:lang w:eastAsia="zh-TW"/>
        </w:rPr>
        <w:t xml:space="preserve"> </w:t>
      </w:r>
    </w:p>
    <w:p w:rsidR="00B7415F" w:rsidRPr="00B7415F" w:rsidRDefault="00B7415F" w:rsidP="00B7415F">
      <w:pPr>
        <w:widowControl/>
        <w:spacing w:after="240"/>
        <w:jc w:val="left"/>
        <w:rPr>
          <w:rFonts w:ascii="Arial" w:eastAsia="宋体" w:hAnsi="Arial" w:cs="Arial"/>
          <w:color w:val="000000"/>
          <w:kern w:val="0"/>
          <w:sz w:val="24"/>
          <w:szCs w:val="24"/>
          <w:lang w:eastAsia="zh-TW"/>
        </w:rPr>
      </w:pPr>
      <w:r w:rsidRPr="00B7415F">
        <w:rPr>
          <w:rFonts w:ascii="Arial" w:eastAsia="宋体" w:hAnsi="Arial" w:cs="Arial"/>
          <w:color w:val="000000"/>
          <w:kern w:val="0"/>
          <w:sz w:val="24"/>
          <w:szCs w:val="24"/>
          <w:lang w:eastAsia="zh-TW"/>
        </w:rPr>
        <w:br/>
        <w:t>46.</w:t>
      </w:r>
      <w:r w:rsidRPr="00B7415F">
        <w:rPr>
          <w:rFonts w:ascii="Arial" w:eastAsia="宋体" w:hAnsi="Arial" w:cs="Arial"/>
          <w:color w:val="000000"/>
          <w:kern w:val="0"/>
          <w:sz w:val="24"/>
          <w:szCs w:val="24"/>
          <w:lang w:eastAsia="zh-TW"/>
        </w:rPr>
        <w:t>關於未出生人士的待確定權利的命令凡任何土地權益受任何未出生人士或某類未出生人士的待確定權利所規限，而該人士或該類人士於出生後，會就該項權利而以信託方式成為有權享有或據有該項權益者，則法院可作出命令，將該土地或其中權益從該項待確定權利中釋除，或作出命令，將該未出生人士或該類未出生人士於出生後會有權享有或據有的土地產業權或權益，歸屬予任何人。</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比照</w:t>
      </w:r>
      <w:r w:rsidRPr="00B7415F">
        <w:rPr>
          <w:rFonts w:ascii="Arial" w:eastAsia="宋体" w:hAnsi="Arial" w:cs="Arial"/>
          <w:color w:val="000000"/>
          <w:kern w:val="0"/>
          <w:sz w:val="24"/>
          <w:szCs w:val="24"/>
          <w:lang w:eastAsia="zh-TW"/>
        </w:rPr>
        <w:t xml:space="preserve"> </w:t>
      </w:r>
      <w:hyperlink r:id="rId158" w:history="1">
        <w:r w:rsidRPr="00B7415F">
          <w:rPr>
            <w:rFonts w:ascii="Arial" w:eastAsia="宋体" w:hAnsi="Arial" w:cs="Arial"/>
            <w:color w:val="0044BB"/>
            <w:kern w:val="0"/>
            <w:sz w:val="24"/>
            <w:szCs w:val="24"/>
            <w:u w:val="single"/>
            <w:lang w:eastAsia="zh-TW"/>
          </w:rPr>
          <w:t>1925 c. 19</w:t>
        </w:r>
      </w:hyperlink>
      <w:r w:rsidRPr="00B7415F">
        <w:rPr>
          <w:rFonts w:ascii="Arial" w:eastAsia="宋体" w:hAnsi="Arial" w:cs="Arial"/>
          <w:color w:val="000000"/>
          <w:kern w:val="0"/>
          <w:sz w:val="24"/>
          <w:szCs w:val="24"/>
          <w:lang w:eastAsia="zh-TW"/>
        </w:rPr>
        <w:t xml:space="preserve"> </w:t>
      </w:r>
      <w:hyperlink r:id="rId159" w:history="1">
        <w:r w:rsidRPr="00B7415F">
          <w:rPr>
            <w:rFonts w:ascii="Arial" w:eastAsia="宋体" w:hAnsi="Arial" w:cs="Arial"/>
            <w:color w:val="0044BB"/>
            <w:kern w:val="0"/>
            <w:sz w:val="24"/>
            <w:szCs w:val="24"/>
            <w:u w:val="single"/>
            <w:lang w:eastAsia="zh-TW"/>
          </w:rPr>
          <w:t>s. 45</w:t>
        </w:r>
      </w:hyperlink>
      <w:r w:rsidRPr="00B7415F">
        <w:rPr>
          <w:rFonts w:ascii="Arial" w:eastAsia="宋体" w:hAnsi="Arial" w:cs="Arial"/>
          <w:color w:val="000000"/>
          <w:kern w:val="0"/>
          <w:sz w:val="24"/>
          <w:szCs w:val="24"/>
          <w:lang w:eastAsia="zh-TW"/>
        </w:rPr>
        <w:t xml:space="preserve"> U.K.]</w:t>
      </w:r>
    </w:p>
    <w:p w:rsidR="00B7415F" w:rsidRPr="00B7415F" w:rsidRDefault="00B7415F" w:rsidP="00B7415F">
      <w:pPr>
        <w:widowControl/>
        <w:spacing w:before="240" w:after="240"/>
        <w:jc w:val="left"/>
        <w:outlineLvl w:val="1"/>
        <w:rPr>
          <w:rFonts w:ascii="Arial" w:eastAsia="宋体" w:hAnsi="Arial" w:cs="Arial"/>
          <w:b/>
          <w:bCs/>
          <w:color w:val="000000"/>
          <w:kern w:val="0"/>
          <w:sz w:val="32"/>
          <w:szCs w:val="32"/>
          <w:lang w:eastAsia="zh-TW"/>
        </w:rPr>
      </w:pPr>
      <w:r w:rsidRPr="00B7415F">
        <w:rPr>
          <w:rFonts w:ascii="Arial" w:eastAsia="宋体" w:hAnsi="Arial" w:cs="Arial"/>
          <w:b/>
          <w:bCs/>
          <w:color w:val="000000"/>
          <w:kern w:val="0"/>
          <w:sz w:val="32"/>
          <w:szCs w:val="32"/>
          <w:lang w:eastAsia="zh-TW"/>
        </w:rPr>
        <w:t>第</w:t>
      </w:r>
      <w:r w:rsidRPr="00B7415F">
        <w:rPr>
          <w:rFonts w:ascii="Arial" w:eastAsia="宋体" w:hAnsi="Arial" w:cs="Arial"/>
          <w:b/>
          <w:bCs/>
          <w:color w:val="000000"/>
          <w:kern w:val="0"/>
          <w:sz w:val="32"/>
          <w:szCs w:val="32"/>
          <w:lang w:eastAsia="zh-TW"/>
        </w:rPr>
        <w:t>29</w:t>
      </w:r>
      <w:r w:rsidRPr="00B7415F">
        <w:rPr>
          <w:rFonts w:ascii="Arial" w:eastAsia="宋体" w:hAnsi="Arial" w:cs="Arial"/>
          <w:b/>
          <w:bCs/>
          <w:color w:val="000000"/>
          <w:kern w:val="0"/>
          <w:sz w:val="32"/>
          <w:szCs w:val="32"/>
          <w:lang w:eastAsia="zh-TW"/>
        </w:rPr>
        <w:t>章</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《受託人條例》</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第</w:t>
      </w:r>
      <w:r w:rsidRPr="00B7415F">
        <w:rPr>
          <w:rFonts w:ascii="Arial" w:eastAsia="宋体" w:hAnsi="Arial" w:cs="Arial"/>
          <w:b/>
          <w:bCs/>
          <w:color w:val="000000"/>
          <w:kern w:val="0"/>
          <w:sz w:val="32"/>
          <w:szCs w:val="32"/>
          <w:lang w:eastAsia="zh-TW"/>
        </w:rPr>
        <w:t>47</w:t>
      </w:r>
      <w:r w:rsidRPr="00B7415F">
        <w:rPr>
          <w:rFonts w:ascii="Arial" w:eastAsia="宋体" w:hAnsi="Arial" w:cs="Arial"/>
          <w:b/>
          <w:bCs/>
          <w:color w:val="000000"/>
          <w:kern w:val="0"/>
          <w:sz w:val="32"/>
          <w:szCs w:val="32"/>
          <w:lang w:eastAsia="zh-TW"/>
        </w:rPr>
        <w:t>條</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代替未成年承按人作出轉易的歸屬令</w:t>
      </w:r>
      <w:r w:rsidRPr="00B7415F">
        <w:rPr>
          <w:rFonts w:ascii="Arial" w:eastAsia="宋体" w:hAnsi="Arial" w:cs="Arial"/>
          <w:b/>
          <w:bCs/>
          <w:color w:val="000000"/>
          <w:kern w:val="0"/>
          <w:sz w:val="32"/>
          <w:szCs w:val="32"/>
          <w:lang w:eastAsia="zh-TW"/>
        </w:rPr>
        <w:t xml:space="preserve"> </w:t>
      </w:r>
    </w:p>
    <w:p w:rsidR="00B7415F" w:rsidRPr="00B7415F" w:rsidRDefault="00B7415F" w:rsidP="00B7415F">
      <w:pPr>
        <w:widowControl/>
        <w:spacing w:after="240"/>
        <w:jc w:val="left"/>
        <w:rPr>
          <w:rFonts w:ascii="Arial" w:eastAsia="宋体" w:hAnsi="Arial" w:cs="Arial"/>
          <w:color w:val="000000"/>
          <w:kern w:val="0"/>
          <w:sz w:val="24"/>
          <w:szCs w:val="24"/>
          <w:lang w:eastAsia="zh-TW"/>
        </w:rPr>
      </w:pPr>
      <w:r w:rsidRPr="00B7415F">
        <w:rPr>
          <w:rFonts w:ascii="Arial" w:eastAsia="宋体" w:hAnsi="Arial" w:cs="Arial"/>
          <w:color w:val="000000"/>
          <w:kern w:val="0"/>
          <w:sz w:val="24"/>
          <w:szCs w:val="24"/>
          <w:lang w:eastAsia="zh-TW"/>
        </w:rPr>
        <w:br/>
        <w:t>47.</w:t>
      </w:r>
      <w:r w:rsidRPr="00B7415F">
        <w:rPr>
          <w:rFonts w:ascii="Arial" w:eastAsia="宋体" w:hAnsi="Arial" w:cs="Arial"/>
          <w:color w:val="000000"/>
          <w:kern w:val="0"/>
          <w:sz w:val="24"/>
          <w:szCs w:val="24"/>
          <w:lang w:eastAsia="zh-TW"/>
        </w:rPr>
        <w:t>代替未成年承按人作出轉易的歸屬令凡任何人藉着他人為款項提供抵押的方式而有權享有或據有任何土地權益，或有權享有土地的任何待確定權利，而該人是未成年人，則法院可作出命令，將上述土地權益或權利歸屬、免除或處置，其方式一如受託人無行為能力的情況一樣。</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比照</w:t>
      </w:r>
      <w:r w:rsidRPr="00B7415F">
        <w:rPr>
          <w:rFonts w:ascii="Arial" w:eastAsia="宋体" w:hAnsi="Arial" w:cs="Arial"/>
          <w:color w:val="000000"/>
          <w:kern w:val="0"/>
          <w:sz w:val="24"/>
          <w:szCs w:val="24"/>
          <w:lang w:eastAsia="zh-TW"/>
        </w:rPr>
        <w:t xml:space="preserve"> </w:t>
      </w:r>
      <w:hyperlink r:id="rId160" w:history="1">
        <w:r w:rsidRPr="00B7415F">
          <w:rPr>
            <w:rFonts w:ascii="Arial" w:eastAsia="宋体" w:hAnsi="Arial" w:cs="Arial"/>
            <w:color w:val="0044BB"/>
            <w:kern w:val="0"/>
            <w:sz w:val="24"/>
            <w:szCs w:val="24"/>
            <w:u w:val="single"/>
            <w:lang w:eastAsia="zh-TW"/>
          </w:rPr>
          <w:t>1925 c. 19</w:t>
        </w:r>
      </w:hyperlink>
      <w:r w:rsidRPr="00B7415F">
        <w:rPr>
          <w:rFonts w:ascii="Arial" w:eastAsia="宋体" w:hAnsi="Arial" w:cs="Arial"/>
          <w:color w:val="000000"/>
          <w:kern w:val="0"/>
          <w:sz w:val="24"/>
          <w:szCs w:val="24"/>
          <w:lang w:eastAsia="zh-TW"/>
        </w:rPr>
        <w:t xml:space="preserve"> </w:t>
      </w:r>
      <w:hyperlink r:id="rId161" w:history="1">
        <w:r w:rsidRPr="00B7415F">
          <w:rPr>
            <w:rFonts w:ascii="Arial" w:eastAsia="宋体" w:hAnsi="Arial" w:cs="Arial"/>
            <w:color w:val="0044BB"/>
            <w:kern w:val="0"/>
            <w:sz w:val="24"/>
            <w:szCs w:val="24"/>
            <w:u w:val="single"/>
            <w:lang w:eastAsia="zh-TW"/>
          </w:rPr>
          <w:t>s. 46</w:t>
        </w:r>
      </w:hyperlink>
      <w:r w:rsidRPr="00B7415F">
        <w:rPr>
          <w:rFonts w:ascii="Arial" w:eastAsia="宋体" w:hAnsi="Arial" w:cs="Arial"/>
          <w:color w:val="000000"/>
          <w:kern w:val="0"/>
          <w:sz w:val="24"/>
          <w:szCs w:val="24"/>
          <w:lang w:eastAsia="zh-TW"/>
        </w:rPr>
        <w:t xml:space="preserve"> U.K.]</w:t>
      </w:r>
    </w:p>
    <w:p w:rsidR="00B7415F" w:rsidRPr="00B7415F" w:rsidRDefault="00B7415F" w:rsidP="00B7415F">
      <w:pPr>
        <w:widowControl/>
        <w:spacing w:before="240" w:after="240"/>
        <w:jc w:val="left"/>
        <w:outlineLvl w:val="1"/>
        <w:rPr>
          <w:rFonts w:ascii="Arial" w:eastAsia="宋体" w:hAnsi="Arial" w:cs="Arial"/>
          <w:b/>
          <w:bCs/>
          <w:color w:val="000000"/>
          <w:kern w:val="0"/>
          <w:sz w:val="32"/>
          <w:szCs w:val="32"/>
          <w:lang w:eastAsia="zh-TW"/>
        </w:rPr>
      </w:pPr>
      <w:r w:rsidRPr="00B7415F">
        <w:rPr>
          <w:rFonts w:ascii="Arial" w:eastAsia="宋体" w:hAnsi="Arial" w:cs="Arial"/>
          <w:b/>
          <w:bCs/>
          <w:color w:val="000000"/>
          <w:kern w:val="0"/>
          <w:sz w:val="32"/>
          <w:szCs w:val="32"/>
          <w:lang w:eastAsia="zh-TW"/>
        </w:rPr>
        <w:t>第</w:t>
      </w:r>
      <w:r w:rsidRPr="00B7415F">
        <w:rPr>
          <w:rFonts w:ascii="Arial" w:eastAsia="宋体" w:hAnsi="Arial" w:cs="Arial"/>
          <w:b/>
          <w:bCs/>
          <w:color w:val="000000"/>
          <w:kern w:val="0"/>
          <w:sz w:val="32"/>
          <w:szCs w:val="32"/>
          <w:lang w:eastAsia="zh-TW"/>
        </w:rPr>
        <w:t>29</w:t>
      </w:r>
      <w:r w:rsidRPr="00B7415F">
        <w:rPr>
          <w:rFonts w:ascii="Arial" w:eastAsia="宋体" w:hAnsi="Arial" w:cs="Arial"/>
          <w:b/>
          <w:bCs/>
          <w:color w:val="000000"/>
          <w:kern w:val="0"/>
          <w:sz w:val="32"/>
          <w:szCs w:val="32"/>
          <w:lang w:eastAsia="zh-TW"/>
        </w:rPr>
        <w:t>章</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《受託人條例》</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第</w:t>
      </w:r>
      <w:r w:rsidRPr="00B7415F">
        <w:rPr>
          <w:rFonts w:ascii="Arial" w:eastAsia="宋体" w:hAnsi="Arial" w:cs="Arial"/>
          <w:b/>
          <w:bCs/>
          <w:color w:val="000000"/>
          <w:kern w:val="0"/>
          <w:sz w:val="32"/>
          <w:szCs w:val="32"/>
          <w:lang w:eastAsia="zh-TW"/>
        </w:rPr>
        <w:t>48</w:t>
      </w:r>
      <w:r w:rsidRPr="00B7415F">
        <w:rPr>
          <w:rFonts w:ascii="Arial" w:eastAsia="宋体" w:hAnsi="Arial" w:cs="Arial"/>
          <w:b/>
          <w:bCs/>
          <w:color w:val="000000"/>
          <w:kern w:val="0"/>
          <w:sz w:val="32"/>
          <w:szCs w:val="32"/>
          <w:lang w:eastAsia="zh-TW"/>
        </w:rPr>
        <w:t>條</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因售賣或按揭土地令而相應作出的歸屬令</w:t>
      </w:r>
      <w:r w:rsidRPr="00B7415F">
        <w:rPr>
          <w:rFonts w:ascii="Arial" w:eastAsia="宋体" w:hAnsi="Arial" w:cs="Arial"/>
          <w:b/>
          <w:bCs/>
          <w:color w:val="000000"/>
          <w:kern w:val="0"/>
          <w:sz w:val="32"/>
          <w:szCs w:val="32"/>
          <w:lang w:eastAsia="zh-TW"/>
        </w:rPr>
        <w:t xml:space="preserve"> </w:t>
      </w:r>
    </w:p>
    <w:p w:rsidR="00B7415F" w:rsidRPr="00B7415F" w:rsidRDefault="00B7415F" w:rsidP="00B7415F">
      <w:pPr>
        <w:widowControl/>
        <w:spacing w:after="240"/>
        <w:jc w:val="left"/>
        <w:rPr>
          <w:rFonts w:ascii="Arial" w:eastAsia="宋体" w:hAnsi="Arial" w:cs="Arial"/>
          <w:color w:val="000000"/>
          <w:kern w:val="0"/>
          <w:sz w:val="24"/>
          <w:szCs w:val="24"/>
          <w:lang w:eastAsia="zh-TW"/>
        </w:rPr>
      </w:pPr>
      <w:r w:rsidRPr="00B7415F">
        <w:rPr>
          <w:rFonts w:ascii="Arial" w:eastAsia="宋体" w:hAnsi="Arial" w:cs="Arial"/>
          <w:color w:val="000000"/>
          <w:kern w:val="0"/>
          <w:sz w:val="24"/>
          <w:szCs w:val="24"/>
          <w:lang w:eastAsia="zh-TW"/>
        </w:rPr>
        <w:br/>
        <w:t>48.</w:t>
      </w:r>
      <w:r w:rsidRPr="00B7415F">
        <w:rPr>
          <w:rFonts w:ascii="Arial" w:eastAsia="宋体" w:hAnsi="Arial" w:cs="Arial"/>
          <w:color w:val="000000"/>
          <w:kern w:val="0"/>
          <w:sz w:val="24"/>
          <w:szCs w:val="24"/>
          <w:lang w:eastAsia="zh-TW"/>
        </w:rPr>
        <w:t>因售賣或按揭土地令而相應作出的歸屬令凡任何法院作出判決或命令，指示將任何土地售賣或按揭，則有權享有或據有該土地的任何權益或有權享有該土地的任何待確定權利，且在該項判決或命令作出的訴訟或法律程序中是其中一方或是在其他方面受該項判決或命令約束的每個人，就本條例而言，須當作為</w:t>
      </w:r>
      <w:r w:rsidRPr="00B7415F">
        <w:rPr>
          <w:rFonts w:ascii="Arial" w:eastAsia="宋体" w:hAnsi="Arial" w:cs="Arial"/>
          <w:color w:val="000000"/>
          <w:kern w:val="0"/>
          <w:sz w:val="24"/>
          <w:szCs w:val="24"/>
          <w:lang w:eastAsia="zh-TW"/>
        </w:rPr>
        <w:lastRenderedPageBreak/>
        <w:t>以受託人身分如此有權享有或如此據有</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視屬何情況而定</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；而法院如認為適宜，亦可作出命令，就法院認為適當的產業權或權益，將土地或其任何部分歸屬有關買家、承按人或任何其他人。</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比照</w:t>
      </w:r>
      <w:r w:rsidRPr="00B7415F">
        <w:rPr>
          <w:rFonts w:ascii="Arial" w:eastAsia="宋体" w:hAnsi="Arial" w:cs="Arial"/>
          <w:color w:val="000000"/>
          <w:kern w:val="0"/>
          <w:sz w:val="24"/>
          <w:szCs w:val="24"/>
          <w:lang w:eastAsia="zh-TW"/>
        </w:rPr>
        <w:t xml:space="preserve"> </w:t>
      </w:r>
      <w:hyperlink r:id="rId162" w:history="1">
        <w:r w:rsidRPr="00B7415F">
          <w:rPr>
            <w:rFonts w:ascii="Arial" w:eastAsia="宋体" w:hAnsi="Arial" w:cs="Arial"/>
            <w:color w:val="0044BB"/>
            <w:kern w:val="0"/>
            <w:sz w:val="24"/>
            <w:szCs w:val="24"/>
            <w:u w:val="single"/>
            <w:lang w:eastAsia="zh-TW"/>
          </w:rPr>
          <w:t>1925 c. 19</w:t>
        </w:r>
      </w:hyperlink>
      <w:r w:rsidRPr="00B7415F">
        <w:rPr>
          <w:rFonts w:ascii="Arial" w:eastAsia="宋体" w:hAnsi="Arial" w:cs="Arial"/>
          <w:color w:val="000000"/>
          <w:kern w:val="0"/>
          <w:sz w:val="24"/>
          <w:szCs w:val="24"/>
          <w:lang w:eastAsia="zh-TW"/>
        </w:rPr>
        <w:t xml:space="preserve"> </w:t>
      </w:r>
      <w:hyperlink r:id="rId163" w:history="1">
        <w:r w:rsidRPr="00B7415F">
          <w:rPr>
            <w:rFonts w:ascii="Arial" w:eastAsia="宋体" w:hAnsi="Arial" w:cs="Arial"/>
            <w:color w:val="0044BB"/>
            <w:kern w:val="0"/>
            <w:sz w:val="24"/>
            <w:szCs w:val="24"/>
            <w:u w:val="single"/>
            <w:lang w:eastAsia="zh-TW"/>
          </w:rPr>
          <w:t>s. 47</w:t>
        </w:r>
      </w:hyperlink>
      <w:r w:rsidRPr="00B7415F">
        <w:rPr>
          <w:rFonts w:ascii="Arial" w:eastAsia="宋体" w:hAnsi="Arial" w:cs="Arial"/>
          <w:color w:val="000000"/>
          <w:kern w:val="0"/>
          <w:sz w:val="24"/>
          <w:szCs w:val="24"/>
          <w:lang w:eastAsia="zh-TW"/>
        </w:rPr>
        <w:t xml:space="preserve"> U.K.]</w:t>
      </w:r>
    </w:p>
    <w:p w:rsidR="00B7415F" w:rsidRPr="00B7415F" w:rsidRDefault="00B7415F" w:rsidP="00B7415F">
      <w:pPr>
        <w:widowControl/>
        <w:spacing w:before="240" w:after="240"/>
        <w:jc w:val="left"/>
        <w:outlineLvl w:val="1"/>
        <w:rPr>
          <w:rFonts w:ascii="Arial" w:eastAsia="宋体" w:hAnsi="Arial" w:cs="Arial"/>
          <w:b/>
          <w:bCs/>
          <w:color w:val="000000"/>
          <w:kern w:val="0"/>
          <w:sz w:val="32"/>
          <w:szCs w:val="32"/>
          <w:lang w:eastAsia="zh-TW"/>
        </w:rPr>
      </w:pPr>
      <w:r w:rsidRPr="00B7415F">
        <w:rPr>
          <w:rFonts w:ascii="Arial" w:eastAsia="宋体" w:hAnsi="Arial" w:cs="Arial"/>
          <w:b/>
          <w:bCs/>
          <w:color w:val="000000"/>
          <w:kern w:val="0"/>
          <w:sz w:val="32"/>
          <w:szCs w:val="32"/>
          <w:lang w:eastAsia="zh-TW"/>
        </w:rPr>
        <w:t>第</w:t>
      </w:r>
      <w:r w:rsidRPr="00B7415F">
        <w:rPr>
          <w:rFonts w:ascii="Arial" w:eastAsia="宋体" w:hAnsi="Arial" w:cs="Arial"/>
          <w:b/>
          <w:bCs/>
          <w:color w:val="000000"/>
          <w:kern w:val="0"/>
          <w:sz w:val="32"/>
          <w:szCs w:val="32"/>
          <w:lang w:eastAsia="zh-TW"/>
        </w:rPr>
        <w:t>29</w:t>
      </w:r>
      <w:r w:rsidRPr="00B7415F">
        <w:rPr>
          <w:rFonts w:ascii="Arial" w:eastAsia="宋体" w:hAnsi="Arial" w:cs="Arial"/>
          <w:b/>
          <w:bCs/>
          <w:color w:val="000000"/>
          <w:kern w:val="0"/>
          <w:sz w:val="32"/>
          <w:szCs w:val="32"/>
          <w:lang w:eastAsia="zh-TW"/>
        </w:rPr>
        <w:t>章</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《受託人條例》</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第</w:t>
      </w:r>
      <w:r w:rsidRPr="00B7415F">
        <w:rPr>
          <w:rFonts w:ascii="Arial" w:eastAsia="宋体" w:hAnsi="Arial" w:cs="Arial"/>
          <w:b/>
          <w:bCs/>
          <w:color w:val="000000"/>
          <w:kern w:val="0"/>
          <w:sz w:val="32"/>
          <w:szCs w:val="32"/>
          <w:lang w:eastAsia="zh-TW"/>
        </w:rPr>
        <w:t>49</w:t>
      </w:r>
      <w:r w:rsidRPr="00B7415F">
        <w:rPr>
          <w:rFonts w:ascii="Arial" w:eastAsia="宋体" w:hAnsi="Arial" w:cs="Arial"/>
          <w:b/>
          <w:bCs/>
          <w:color w:val="000000"/>
          <w:kern w:val="0"/>
          <w:sz w:val="32"/>
          <w:szCs w:val="32"/>
          <w:lang w:eastAsia="zh-TW"/>
        </w:rPr>
        <w:t>條</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因有關強制履行的判決而相應作出的歸屬令等</w:t>
      </w:r>
      <w:r w:rsidRPr="00B7415F">
        <w:rPr>
          <w:rFonts w:ascii="Arial" w:eastAsia="宋体" w:hAnsi="Arial" w:cs="Arial"/>
          <w:b/>
          <w:bCs/>
          <w:color w:val="000000"/>
          <w:kern w:val="0"/>
          <w:sz w:val="32"/>
          <w:szCs w:val="32"/>
          <w:lang w:eastAsia="zh-TW"/>
        </w:rPr>
        <w:t xml:space="preserve"> </w:t>
      </w:r>
    </w:p>
    <w:p w:rsidR="00B7415F" w:rsidRPr="00B7415F" w:rsidRDefault="00B7415F" w:rsidP="00B7415F">
      <w:pPr>
        <w:widowControl/>
        <w:spacing w:after="240"/>
        <w:jc w:val="left"/>
        <w:rPr>
          <w:rFonts w:ascii="Arial" w:eastAsia="宋体" w:hAnsi="Arial" w:cs="Arial"/>
          <w:color w:val="000000"/>
          <w:kern w:val="0"/>
          <w:sz w:val="24"/>
          <w:szCs w:val="24"/>
          <w:lang w:eastAsia="zh-TW"/>
        </w:rPr>
      </w:pPr>
      <w:r w:rsidRPr="00B7415F">
        <w:rPr>
          <w:rFonts w:ascii="Arial" w:eastAsia="宋体" w:hAnsi="Arial" w:cs="Arial"/>
          <w:color w:val="000000"/>
          <w:kern w:val="0"/>
          <w:sz w:val="24"/>
          <w:szCs w:val="24"/>
          <w:lang w:eastAsia="zh-TW"/>
        </w:rPr>
        <w:br/>
        <w:t>49.</w:t>
      </w:r>
      <w:r w:rsidRPr="00B7415F">
        <w:rPr>
          <w:rFonts w:ascii="Arial" w:eastAsia="宋体" w:hAnsi="Arial" w:cs="Arial"/>
          <w:color w:val="000000"/>
          <w:kern w:val="0"/>
          <w:sz w:val="24"/>
          <w:szCs w:val="24"/>
          <w:lang w:eastAsia="zh-TW"/>
        </w:rPr>
        <w:t>因有關強制履行的判決而相應作出的歸屬令等凡有任何判決作出，規定須強制履行任何與土地權益有關的合約，或規定須將任何土地權益售賣或交換，或概括而言，凡有任何判決在不論是否在選擇原則下產生的個案中作出，規定須將任何土地權益轉易，法院均可宣布</w:t>
      </w:r>
      <w:r w:rsidRPr="00B7415F">
        <w:rPr>
          <w:rFonts w:ascii="Arial" w:eastAsia="宋体" w:hAnsi="Arial" w:cs="Arial"/>
          <w:color w:val="000000"/>
          <w:kern w:val="0"/>
          <w:sz w:val="24"/>
          <w:szCs w:val="24"/>
          <w:lang w:eastAsia="zh-TW"/>
        </w:rPr>
        <w:t> ——(a)</w:t>
      </w:r>
      <w:r w:rsidRPr="00B7415F">
        <w:rPr>
          <w:rFonts w:ascii="Arial" w:eastAsia="宋体" w:hAnsi="Arial" w:cs="Arial"/>
          <w:color w:val="000000"/>
          <w:kern w:val="0"/>
          <w:sz w:val="24"/>
          <w:szCs w:val="24"/>
          <w:lang w:eastAsia="zh-TW"/>
        </w:rPr>
        <w:t>訴訟的任何一方，是本條例所指的土地或其任何部分的權益的受託人；或</w:t>
      </w:r>
      <w:r w:rsidRPr="00B7415F">
        <w:rPr>
          <w:rFonts w:ascii="Arial" w:eastAsia="宋体" w:hAnsi="Arial" w:cs="Arial"/>
          <w:color w:val="000000"/>
          <w:kern w:val="0"/>
          <w:sz w:val="24"/>
          <w:szCs w:val="24"/>
          <w:lang w:eastAsia="zh-TW"/>
        </w:rPr>
        <w:t>(b)</w:t>
      </w:r>
      <w:r w:rsidRPr="00B7415F">
        <w:rPr>
          <w:rFonts w:ascii="Arial" w:eastAsia="宋体" w:hAnsi="Arial" w:cs="Arial"/>
          <w:color w:val="000000"/>
          <w:kern w:val="0"/>
          <w:sz w:val="24"/>
          <w:szCs w:val="24"/>
          <w:lang w:eastAsia="zh-TW"/>
        </w:rPr>
        <w:t>可藉着訴訟的任何一方進行申索，或可根據生前是有關合約或交易</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即導致上述判決作出者</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其中一方的死者的遺囑或根據該死者的無償授產安排而進行申索的未出生人士的權益，是任何在出生後會成為本條例所指受託人的人的權益，而法院可隨即作出與該等已出生人士及未出生人士的權利有關的歸屬令，猶如他們是受託人一樣。</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比照</w:t>
      </w:r>
      <w:r w:rsidRPr="00B7415F">
        <w:rPr>
          <w:rFonts w:ascii="Arial" w:eastAsia="宋体" w:hAnsi="Arial" w:cs="Arial"/>
          <w:color w:val="000000"/>
          <w:kern w:val="0"/>
          <w:sz w:val="24"/>
          <w:szCs w:val="24"/>
          <w:lang w:eastAsia="zh-TW"/>
        </w:rPr>
        <w:t xml:space="preserve"> </w:t>
      </w:r>
      <w:hyperlink r:id="rId164" w:history="1">
        <w:r w:rsidRPr="00B7415F">
          <w:rPr>
            <w:rFonts w:ascii="Arial" w:eastAsia="宋体" w:hAnsi="Arial" w:cs="Arial"/>
            <w:color w:val="0044BB"/>
            <w:kern w:val="0"/>
            <w:sz w:val="24"/>
            <w:szCs w:val="24"/>
            <w:u w:val="single"/>
            <w:lang w:eastAsia="zh-TW"/>
          </w:rPr>
          <w:t>1925 c. 19</w:t>
        </w:r>
      </w:hyperlink>
      <w:r w:rsidRPr="00B7415F">
        <w:rPr>
          <w:rFonts w:ascii="Arial" w:eastAsia="宋体" w:hAnsi="Arial" w:cs="Arial"/>
          <w:color w:val="000000"/>
          <w:kern w:val="0"/>
          <w:sz w:val="24"/>
          <w:szCs w:val="24"/>
          <w:lang w:eastAsia="zh-TW"/>
        </w:rPr>
        <w:t xml:space="preserve"> </w:t>
      </w:r>
      <w:hyperlink r:id="rId165" w:history="1">
        <w:r w:rsidRPr="00B7415F">
          <w:rPr>
            <w:rFonts w:ascii="Arial" w:eastAsia="宋体" w:hAnsi="Arial" w:cs="Arial"/>
            <w:color w:val="0044BB"/>
            <w:kern w:val="0"/>
            <w:sz w:val="24"/>
            <w:szCs w:val="24"/>
            <w:u w:val="single"/>
            <w:lang w:eastAsia="zh-TW"/>
          </w:rPr>
          <w:t>s. 48</w:t>
        </w:r>
      </w:hyperlink>
      <w:r w:rsidRPr="00B7415F">
        <w:rPr>
          <w:rFonts w:ascii="Arial" w:eastAsia="宋体" w:hAnsi="Arial" w:cs="Arial"/>
          <w:color w:val="000000"/>
          <w:kern w:val="0"/>
          <w:sz w:val="24"/>
          <w:szCs w:val="24"/>
          <w:lang w:eastAsia="zh-TW"/>
        </w:rPr>
        <w:t xml:space="preserve"> U.K.]</w:t>
      </w:r>
    </w:p>
    <w:p w:rsidR="00B7415F" w:rsidRPr="00B7415F" w:rsidRDefault="00B7415F" w:rsidP="00B7415F">
      <w:pPr>
        <w:widowControl/>
        <w:spacing w:before="240" w:after="240"/>
        <w:jc w:val="left"/>
        <w:outlineLvl w:val="1"/>
        <w:rPr>
          <w:rFonts w:ascii="Arial" w:eastAsia="宋体" w:hAnsi="Arial" w:cs="Arial"/>
          <w:b/>
          <w:bCs/>
          <w:color w:val="000000"/>
          <w:kern w:val="0"/>
          <w:sz w:val="32"/>
          <w:szCs w:val="32"/>
          <w:lang w:eastAsia="zh-TW"/>
        </w:rPr>
      </w:pPr>
      <w:r w:rsidRPr="00B7415F">
        <w:rPr>
          <w:rFonts w:ascii="Arial" w:eastAsia="宋体" w:hAnsi="Arial" w:cs="Arial"/>
          <w:b/>
          <w:bCs/>
          <w:color w:val="000000"/>
          <w:kern w:val="0"/>
          <w:sz w:val="32"/>
          <w:szCs w:val="32"/>
          <w:lang w:eastAsia="zh-TW"/>
        </w:rPr>
        <w:t>第</w:t>
      </w:r>
      <w:r w:rsidRPr="00B7415F">
        <w:rPr>
          <w:rFonts w:ascii="Arial" w:eastAsia="宋体" w:hAnsi="Arial" w:cs="Arial"/>
          <w:b/>
          <w:bCs/>
          <w:color w:val="000000"/>
          <w:kern w:val="0"/>
          <w:sz w:val="32"/>
          <w:szCs w:val="32"/>
          <w:lang w:eastAsia="zh-TW"/>
        </w:rPr>
        <w:t>29</w:t>
      </w:r>
      <w:r w:rsidRPr="00B7415F">
        <w:rPr>
          <w:rFonts w:ascii="Arial" w:eastAsia="宋体" w:hAnsi="Arial" w:cs="Arial"/>
          <w:b/>
          <w:bCs/>
          <w:color w:val="000000"/>
          <w:kern w:val="0"/>
          <w:sz w:val="32"/>
          <w:szCs w:val="32"/>
          <w:lang w:eastAsia="zh-TW"/>
        </w:rPr>
        <w:t>章</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《受託人條例》</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第</w:t>
      </w:r>
      <w:r w:rsidRPr="00B7415F">
        <w:rPr>
          <w:rFonts w:ascii="Arial" w:eastAsia="宋体" w:hAnsi="Arial" w:cs="Arial"/>
          <w:b/>
          <w:bCs/>
          <w:color w:val="000000"/>
          <w:kern w:val="0"/>
          <w:sz w:val="32"/>
          <w:szCs w:val="32"/>
          <w:lang w:eastAsia="zh-TW"/>
        </w:rPr>
        <w:t>50</w:t>
      </w:r>
      <w:r w:rsidRPr="00B7415F">
        <w:rPr>
          <w:rFonts w:ascii="Arial" w:eastAsia="宋体" w:hAnsi="Arial" w:cs="Arial"/>
          <w:b/>
          <w:bCs/>
          <w:color w:val="000000"/>
          <w:kern w:val="0"/>
          <w:sz w:val="32"/>
          <w:szCs w:val="32"/>
          <w:lang w:eastAsia="zh-TW"/>
        </w:rPr>
        <w:t>條</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歸屬令的效力</w:t>
      </w:r>
      <w:r w:rsidRPr="00B7415F">
        <w:rPr>
          <w:rFonts w:ascii="Arial" w:eastAsia="宋体" w:hAnsi="Arial" w:cs="Arial"/>
          <w:b/>
          <w:bCs/>
          <w:color w:val="000000"/>
          <w:kern w:val="0"/>
          <w:sz w:val="32"/>
          <w:szCs w:val="32"/>
          <w:lang w:eastAsia="zh-TW"/>
        </w:rPr>
        <w:t xml:space="preserve"> </w:t>
      </w:r>
    </w:p>
    <w:p w:rsidR="00B7415F" w:rsidRPr="00B7415F" w:rsidRDefault="00B7415F" w:rsidP="00B7415F">
      <w:pPr>
        <w:widowControl/>
        <w:spacing w:after="240"/>
        <w:jc w:val="left"/>
        <w:rPr>
          <w:rFonts w:ascii="Arial" w:eastAsia="宋体" w:hAnsi="Arial" w:cs="Arial"/>
          <w:color w:val="000000"/>
          <w:kern w:val="0"/>
          <w:sz w:val="24"/>
          <w:szCs w:val="24"/>
          <w:lang w:eastAsia="zh-TW"/>
        </w:rPr>
      </w:pPr>
      <w:r w:rsidRPr="00B7415F">
        <w:rPr>
          <w:rFonts w:ascii="Arial" w:eastAsia="宋体" w:hAnsi="Arial" w:cs="Arial"/>
          <w:color w:val="000000"/>
          <w:kern w:val="0"/>
          <w:sz w:val="24"/>
          <w:szCs w:val="24"/>
          <w:lang w:eastAsia="zh-TW"/>
        </w:rPr>
        <w:br/>
        <w:t>50.</w:t>
      </w:r>
      <w:r w:rsidRPr="00B7415F">
        <w:rPr>
          <w:rFonts w:ascii="Arial" w:eastAsia="宋体" w:hAnsi="Arial" w:cs="Arial"/>
          <w:color w:val="000000"/>
          <w:kern w:val="0"/>
          <w:sz w:val="24"/>
          <w:szCs w:val="24"/>
          <w:lang w:eastAsia="zh-TW"/>
        </w:rPr>
        <w:t>歸屬令的效力根據上述任何條文作出的歸屬令，如屬因委任受託人而相應作出的，則</w:t>
      </w:r>
      <w:r w:rsidRPr="00B7415F">
        <w:rPr>
          <w:rFonts w:ascii="Arial" w:eastAsia="宋体" w:hAnsi="Arial" w:cs="Arial"/>
          <w:color w:val="000000"/>
          <w:kern w:val="0"/>
          <w:sz w:val="24"/>
          <w:szCs w:val="24"/>
          <w:lang w:eastAsia="zh-TW"/>
        </w:rPr>
        <w:t> ——(a)</w:t>
      </w:r>
      <w:r w:rsidRPr="00B7415F">
        <w:rPr>
          <w:rFonts w:ascii="Arial" w:eastAsia="宋体" w:hAnsi="Arial" w:cs="Arial"/>
          <w:color w:val="000000"/>
          <w:kern w:val="0"/>
          <w:sz w:val="24"/>
          <w:szCs w:val="24"/>
          <w:lang w:eastAsia="zh-TW"/>
        </w:rPr>
        <w:t>所具有的效力，猶如在委任作出前是受託人的人</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如有的話</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，已就法院所指示的產業權或權益，妥為簽立土地的所有適當轉易契一樣；或</w:t>
      </w:r>
      <w:r w:rsidRPr="00B7415F">
        <w:rPr>
          <w:rFonts w:ascii="Arial" w:eastAsia="宋体" w:hAnsi="Arial" w:cs="Arial"/>
          <w:color w:val="000000"/>
          <w:kern w:val="0"/>
          <w:sz w:val="24"/>
          <w:szCs w:val="24"/>
          <w:lang w:eastAsia="zh-TW"/>
        </w:rPr>
        <w:t>(b)</w:t>
      </w:r>
      <w:r w:rsidRPr="00B7415F">
        <w:rPr>
          <w:rFonts w:ascii="Arial" w:eastAsia="宋体" w:hAnsi="Arial" w:cs="Arial"/>
          <w:color w:val="000000"/>
          <w:kern w:val="0"/>
          <w:sz w:val="24"/>
          <w:szCs w:val="24"/>
          <w:lang w:eastAsia="zh-TW"/>
        </w:rPr>
        <w:t>如無上述人士，或該等人士並無完全行為能力，則所具有的效力，猶如該等人士已存在及有完全行為能力，並已就法院指示的產業權或權益，妥為簽立土地的所有適當轉易契一樣，而在每個其他情況所具有的效力，均猶如受託人或擁有上述條文分別所關乎的權利或假定權利的其他人或其他類別或界別的人，是已確定及存在的有完全行為能力的人，並已簽立具有歸屬令擬發揮的效力的轉易契或免除書一樣。</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比照</w:t>
      </w:r>
      <w:r w:rsidRPr="00B7415F">
        <w:rPr>
          <w:rFonts w:ascii="Arial" w:eastAsia="宋体" w:hAnsi="Arial" w:cs="Arial"/>
          <w:color w:val="000000"/>
          <w:kern w:val="0"/>
          <w:sz w:val="24"/>
          <w:szCs w:val="24"/>
          <w:lang w:eastAsia="zh-TW"/>
        </w:rPr>
        <w:t xml:space="preserve"> </w:t>
      </w:r>
      <w:hyperlink r:id="rId166" w:history="1">
        <w:r w:rsidRPr="00B7415F">
          <w:rPr>
            <w:rFonts w:ascii="Arial" w:eastAsia="宋体" w:hAnsi="Arial" w:cs="Arial"/>
            <w:color w:val="0044BB"/>
            <w:kern w:val="0"/>
            <w:sz w:val="24"/>
            <w:szCs w:val="24"/>
            <w:u w:val="single"/>
            <w:lang w:eastAsia="zh-TW"/>
          </w:rPr>
          <w:t>1925 c. 19</w:t>
        </w:r>
      </w:hyperlink>
      <w:r w:rsidRPr="00B7415F">
        <w:rPr>
          <w:rFonts w:ascii="Arial" w:eastAsia="宋体" w:hAnsi="Arial" w:cs="Arial"/>
          <w:color w:val="000000"/>
          <w:kern w:val="0"/>
          <w:sz w:val="24"/>
          <w:szCs w:val="24"/>
          <w:lang w:eastAsia="zh-TW"/>
        </w:rPr>
        <w:t xml:space="preserve"> </w:t>
      </w:r>
      <w:hyperlink r:id="rId167" w:history="1">
        <w:r w:rsidRPr="00B7415F">
          <w:rPr>
            <w:rFonts w:ascii="Arial" w:eastAsia="宋体" w:hAnsi="Arial" w:cs="Arial"/>
            <w:color w:val="0044BB"/>
            <w:kern w:val="0"/>
            <w:sz w:val="24"/>
            <w:szCs w:val="24"/>
            <w:u w:val="single"/>
            <w:lang w:eastAsia="zh-TW"/>
          </w:rPr>
          <w:t>s. 49</w:t>
        </w:r>
      </w:hyperlink>
      <w:r w:rsidRPr="00B7415F">
        <w:rPr>
          <w:rFonts w:ascii="Arial" w:eastAsia="宋体" w:hAnsi="Arial" w:cs="Arial"/>
          <w:color w:val="000000"/>
          <w:kern w:val="0"/>
          <w:sz w:val="24"/>
          <w:szCs w:val="24"/>
          <w:lang w:eastAsia="zh-TW"/>
        </w:rPr>
        <w:t xml:space="preserve"> U.K.]</w:t>
      </w:r>
    </w:p>
    <w:p w:rsidR="00B7415F" w:rsidRPr="00B7415F" w:rsidRDefault="00B7415F" w:rsidP="00B7415F">
      <w:pPr>
        <w:widowControl/>
        <w:spacing w:before="240" w:after="240"/>
        <w:jc w:val="left"/>
        <w:outlineLvl w:val="1"/>
        <w:rPr>
          <w:rFonts w:ascii="Arial" w:eastAsia="宋体" w:hAnsi="Arial" w:cs="Arial"/>
          <w:b/>
          <w:bCs/>
          <w:color w:val="000000"/>
          <w:kern w:val="0"/>
          <w:sz w:val="32"/>
          <w:szCs w:val="32"/>
          <w:lang w:eastAsia="zh-TW"/>
        </w:rPr>
      </w:pPr>
      <w:r w:rsidRPr="00B7415F">
        <w:rPr>
          <w:rFonts w:ascii="Arial" w:eastAsia="宋体" w:hAnsi="Arial" w:cs="Arial"/>
          <w:b/>
          <w:bCs/>
          <w:color w:val="000000"/>
          <w:kern w:val="0"/>
          <w:sz w:val="32"/>
          <w:szCs w:val="32"/>
          <w:lang w:eastAsia="zh-TW"/>
        </w:rPr>
        <w:t>第</w:t>
      </w:r>
      <w:r w:rsidRPr="00B7415F">
        <w:rPr>
          <w:rFonts w:ascii="Arial" w:eastAsia="宋体" w:hAnsi="Arial" w:cs="Arial"/>
          <w:b/>
          <w:bCs/>
          <w:color w:val="000000"/>
          <w:kern w:val="0"/>
          <w:sz w:val="32"/>
          <w:szCs w:val="32"/>
          <w:lang w:eastAsia="zh-TW"/>
        </w:rPr>
        <w:t>29</w:t>
      </w:r>
      <w:r w:rsidRPr="00B7415F">
        <w:rPr>
          <w:rFonts w:ascii="Arial" w:eastAsia="宋体" w:hAnsi="Arial" w:cs="Arial"/>
          <w:b/>
          <w:bCs/>
          <w:color w:val="000000"/>
          <w:kern w:val="0"/>
          <w:sz w:val="32"/>
          <w:szCs w:val="32"/>
          <w:lang w:eastAsia="zh-TW"/>
        </w:rPr>
        <w:t>章</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《受託人條例》</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第</w:t>
      </w:r>
      <w:r w:rsidRPr="00B7415F">
        <w:rPr>
          <w:rFonts w:ascii="Arial" w:eastAsia="宋体" w:hAnsi="Arial" w:cs="Arial"/>
          <w:b/>
          <w:bCs/>
          <w:color w:val="000000"/>
          <w:kern w:val="0"/>
          <w:sz w:val="32"/>
          <w:szCs w:val="32"/>
          <w:lang w:eastAsia="zh-TW"/>
        </w:rPr>
        <w:t>51</w:t>
      </w:r>
      <w:r w:rsidRPr="00B7415F">
        <w:rPr>
          <w:rFonts w:ascii="Arial" w:eastAsia="宋体" w:hAnsi="Arial" w:cs="Arial"/>
          <w:b/>
          <w:bCs/>
          <w:color w:val="000000"/>
          <w:kern w:val="0"/>
          <w:sz w:val="32"/>
          <w:szCs w:val="32"/>
          <w:lang w:eastAsia="zh-TW"/>
        </w:rPr>
        <w:t>條</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委任他人轉易的權力</w:t>
      </w:r>
      <w:r w:rsidRPr="00B7415F">
        <w:rPr>
          <w:rFonts w:ascii="Arial" w:eastAsia="宋体" w:hAnsi="Arial" w:cs="Arial"/>
          <w:b/>
          <w:bCs/>
          <w:color w:val="000000"/>
          <w:kern w:val="0"/>
          <w:sz w:val="32"/>
          <w:szCs w:val="32"/>
          <w:lang w:eastAsia="zh-TW"/>
        </w:rPr>
        <w:t xml:space="preserve"> </w:t>
      </w:r>
    </w:p>
    <w:p w:rsidR="00B7415F" w:rsidRPr="00B7415F" w:rsidRDefault="00B7415F" w:rsidP="00B7415F">
      <w:pPr>
        <w:widowControl/>
        <w:spacing w:after="240"/>
        <w:jc w:val="left"/>
        <w:rPr>
          <w:rFonts w:ascii="Arial" w:eastAsia="宋体" w:hAnsi="Arial" w:cs="Arial"/>
          <w:color w:val="000000"/>
          <w:kern w:val="0"/>
          <w:sz w:val="24"/>
          <w:szCs w:val="24"/>
          <w:lang w:eastAsia="zh-TW"/>
        </w:rPr>
      </w:pPr>
      <w:r w:rsidRPr="00B7415F">
        <w:rPr>
          <w:rFonts w:ascii="Arial" w:eastAsia="宋体" w:hAnsi="Arial" w:cs="Arial"/>
          <w:color w:val="000000"/>
          <w:kern w:val="0"/>
          <w:sz w:val="24"/>
          <w:szCs w:val="24"/>
          <w:lang w:eastAsia="zh-TW"/>
        </w:rPr>
        <w:br/>
        <w:t>51.</w:t>
      </w:r>
      <w:r w:rsidRPr="00B7415F">
        <w:rPr>
          <w:rFonts w:ascii="Arial" w:eastAsia="宋体" w:hAnsi="Arial" w:cs="Arial"/>
          <w:color w:val="000000"/>
          <w:kern w:val="0"/>
          <w:sz w:val="24"/>
          <w:szCs w:val="24"/>
          <w:lang w:eastAsia="zh-TW"/>
        </w:rPr>
        <w:t>委任他人轉易的權力在能夠根據上述條文作出歸屬令的所有情況下，如屬較為方便，法院可委任一名人士以轉易有關土地或其中權益，或免除有關的待確定權利，而該人依照歸屬令作出的轉易或免除，所具有的效力一如根據適當條文作出的命令一樣。</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比照</w:t>
      </w:r>
      <w:r w:rsidRPr="00B7415F">
        <w:rPr>
          <w:rFonts w:ascii="Arial" w:eastAsia="宋体" w:hAnsi="Arial" w:cs="Arial"/>
          <w:color w:val="000000"/>
          <w:kern w:val="0"/>
          <w:sz w:val="24"/>
          <w:szCs w:val="24"/>
          <w:lang w:eastAsia="zh-TW"/>
        </w:rPr>
        <w:t xml:space="preserve"> </w:t>
      </w:r>
      <w:hyperlink r:id="rId168" w:history="1">
        <w:r w:rsidRPr="00B7415F">
          <w:rPr>
            <w:rFonts w:ascii="Arial" w:eastAsia="宋体" w:hAnsi="Arial" w:cs="Arial"/>
            <w:color w:val="0044BB"/>
            <w:kern w:val="0"/>
            <w:sz w:val="24"/>
            <w:szCs w:val="24"/>
            <w:u w:val="single"/>
            <w:lang w:eastAsia="zh-TW"/>
          </w:rPr>
          <w:t>1925 c. 19</w:t>
        </w:r>
      </w:hyperlink>
      <w:r w:rsidRPr="00B7415F">
        <w:rPr>
          <w:rFonts w:ascii="Arial" w:eastAsia="宋体" w:hAnsi="Arial" w:cs="Arial"/>
          <w:color w:val="000000"/>
          <w:kern w:val="0"/>
          <w:sz w:val="24"/>
          <w:szCs w:val="24"/>
          <w:lang w:eastAsia="zh-TW"/>
        </w:rPr>
        <w:t xml:space="preserve"> </w:t>
      </w:r>
      <w:hyperlink r:id="rId169" w:history="1">
        <w:r w:rsidRPr="00B7415F">
          <w:rPr>
            <w:rFonts w:ascii="Arial" w:eastAsia="宋体" w:hAnsi="Arial" w:cs="Arial"/>
            <w:color w:val="0044BB"/>
            <w:kern w:val="0"/>
            <w:sz w:val="24"/>
            <w:szCs w:val="24"/>
            <w:u w:val="single"/>
            <w:lang w:eastAsia="zh-TW"/>
          </w:rPr>
          <w:t>s. 50</w:t>
        </w:r>
      </w:hyperlink>
      <w:r w:rsidRPr="00B7415F">
        <w:rPr>
          <w:rFonts w:ascii="Arial" w:eastAsia="宋体" w:hAnsi="Arial" w:cs="Arial"/>
          <w:color w:val="000000"/>
          <w:kern w:val="0"/>
          <w:sz w:val="24"/>
          <w:szCs w:val="24"/>
          <w:lang w:eastAsia="zh-TW"/>
        </w:rPr>
        <w:t xml:space="preserve"> U.K.]</w:t>
      </w:r>
    </w:p>
    <w:p w:rsidR="00B7415F" w:rsidRPr="00B7415F" w:rsidRDefault="00B7415F" w:rsidP="00B7415F">
      <w:pPr>
        <w:widowControl/>
        <w:spacing w:before="240" w:after="240"/>
        <w:jc w:val="left"/>
        <w:outlineLvl w:val="1"/>
        <w:rPr>
          <w:rFonts w:ascii="Arial" w:eastAsia="宋体" w:hAnsi="Arial" w:cs="Arial"/>
          <w:b/>
          <w:bCs/>
          <w:color w:val="000000"/>
          <w:kern w:val="0"/>
          <w:sz w:val="32"/>
          <w:szCs w:val="32"/>
          <w:lang w:eastAsia="zh-TW"/>
        </w:rPr>
      </w:pPr>
      <w:r w:rsidRPr="00B7415F">
        <w:rPr>
          <w:rFonts w:ascii="Arial" w:eastAsia="宋体" w:hAnsi="Arial" w:cs="Arial"/>
          <w:b/>
          <w:bCs/>
          <w:color w:val="000000"/>
          <w:kern w:val="0"/>
          <w:sz w:val="32"/>
          <w:szCs w:val="32"/>
          <w:lang w:eastAsia="zh-TW"/>
        </w:rPr>
        <w:lastRenderedPageBreak/>
        <w:t>第</w:t>
      </w:r>
      <w:r w:rsidRPr="00B7415F">
        <w:rPr>
          <w:rFonts w:ascii="Arial" w:eastAsia="宋体" w:hAnsi="Arial" w:cs="Arial"/>
          <w:b/>
          <w:bCs/>
          <w:color w:val="000000"/>
          <w:kern w:val="0"/>
          <w:sz w:val="32"/>
          <w:szCs w:val="32"/>
          <w:lang w:eastAsia="zh-TW"/>
        </w:rPr>
        <w:t>29</w:t>
      </w:r>
      <w:r w:rsidRPr="00B7415F">
        <w:rPr>
          <w:rFonts w:ascii="Arial" w:eastAsia="宋体" w:hAnsi="Arial" w:cs="Arial"/>
          <w:b/>
          <w:bCs/>
          <w:color w:val="000000"/>
          <w:kern w:val="0"/>
          <w:sz w:val="32"/>
          <w:szCs w:val="32"/>
          <w:lang w:eastAsia="zh-TW"/>
        </w:rPr>
        <w:t>章</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《受託人條例》</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第</w:t>
      </w:r>
      <w:r w:rsidRPr="00B7415F">
        <w:rPr>
          <w:rFonts w:ascii="Arial" w:eastAsia="宋体" w:hAnsi="Arial" w:cs="Arial"/>
          <w:b/>
          <w:bCs/>
          <w:color w:val="000000"/>
          <w:kern w:val="0"/>
          <w:sz w:val="32"/>
          <w:szCs w:val="32"/>
          <w:lang w:eastAsia="zh-TW"/>
        </w:rPr>
        <w:t>52</w:t>
      </w:r>
      <w:r w:rsidRPr="00B7415F">
        <w:rPr>
          <w:rFonts w:ascii="Arial" w:eastAsia="宋体" w:hAnsi="Arial" w:cs="Arial"/>
          <w:b/>
          <w:bCs/>
          <w:color w:val="000000"/>
          <w:kern w:val="0"/>
          <w:sz w:val="32"/>
          <w:szCs w:val="32"/>
          <w:lang w:eastAsia="zh-TW"/>
        </w:rPr>
        <w:t>條</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關於股票及據法權產的歸屬令</w:t>
      </w:r>
      <w:r w:rsidRPr="00B7415F">
        <w:rPr>
          <w:rFonts w:ascii="Arial" w:eastAsia="宋体" w:hAnsi="Arial" w:cs="Arial"/>
          <w:b/>
          <w:bCs/>
          <w:color w:val="000000"/>
          <w:kern w:val="0"/>
          <w:sz w:val="32"/>
          <w:szCs w:val="32"/>
          <w:lang w:eastAsia="zh-TW"/>
        </w:rPr>
        <w:t xml:space="preserve"> </w:t>
      </w:r>
    </w:p>
    <w:p w:rsidR="00B7415F" w:rsidRPr="00B7415F" w:rsidRDefault="00B7415F" w:rsidP="00B7415F">
      <w:pPr>
        <w:widowControl/>
        <w:spacing w:after="240"/>
        <w:jc w:val="left"/>
        <w:rPr>
          <w:rFonts w:ascii="Arial" w:eastAsia="宋体" w:hAnsi="Arial" w:cs="Arial"/>
          <w:color w:val="000000"/>
          <w:kern w:val="0"/>
          <w:sz w:val="24"/>
          <w:szCs w:val="24"/>
          <w:lang w:eastAsia="zh-TW"/>
        </w:rPr>
      </w:pPr>
      <w:r w:rsidRPr="00B7415F">
        <w:rPr>
          <w:rFonts w:ascii="Arial" w:eastAsia="宋体" w:hAnsi="Arial" w:cs="Arial"/>
          <w:color w:val="000000"/>
          <w:kern w:val="0"/>
          <w:sz w:val="24"/>
          <w:szCs w:val="24"/>
          <w:lang w:eastAsia="zh-TW"/>
        </w:rPr>
        <w:br/>
        <w:t>52.</w:t>
      </w:r>
      <w:r w:rsidRPr="00B7415F">
        <w:rPr>
          <w:rFonts w:ascii="Arial" w:eastAsia="宋体" w:hAnsi="Arial" w:cs="Arial"/>
          <w:color w:val="000000"/>
          <w:kern w:val="0"/>
          <w:sz w:val="24"/>
          <w:szCs w:val="24"/>
          <w:lang w:eastAsia="zh-TW"/>
        </w:rPr>
        <w:t>關於股票及據法權產的歸屬令</w:t>
      </w:r>
      <w:r w:rsidRPr="00B7415F">
        <w:rPr>
          <w:rFonts w:ascii="Arial" w:eastAsia="宋体" w:hAnsi="Arial" w:cs="Arial"/>
          <w:color w:val="000000"/>
          <w:kern w:val="0"/>
          <w:sz w:val="24"/>
          <w:szCs w:val="24"/>
          <w:lang w:eastAsia="zh-TW"/>
        </w:rPr>
        <w:t>(1)</w:t>
      </w:r>
      <w:r w:rsidRPr="00B7415F">
        <w:rPr>
          <w:rFonts w:ascii="Arial" w:eastAsia="宋体" w:hAnsi="Arial" w:cs="Arial"/>
          <w:color w:val="000000"/>
          <w:kern w:val="0"/>
          <w:sz w:val="24"/>
          <w:szCs w:val="24"/>
          <w:lang w:eastAsia="zh-TW"/>
        </w:rPr>
        <w:t>在以下任何情況下</w:t>
      </w:r>
      <w:r w:rsidRPr="00B7415F">
        <w:rPr>
          <w:rFonts w:ascii="Arial" w:eastAsia="宋体" w:hAnsi="Arial" w:cs="Arial"/>
          <w:color w:val="000000"/>
          <w:kern w:val="0"/>
          <w:sz w:val="24"/>
          <w:szCs w:val="24"/>
          <w:lang w:eastAsia="zh-TW"/>
        </w:rPr>
        <w:t> ——(a)</w:t>
      </w:r>
      <w:r w:rsidRPr="00B7415F">
        <w:rPr>
          <w:rFonts w:ascii="Arial" w:eastAsia="宋体" w:hAnsi="Arial" w:cs="Arial"/>
          <w:color w:val="000000"/>
          <w:kern w:val="0"/>
          <w:sz w:val="24"/>
          <w:szCs w:val="24"/>
          <w:lang w:eastAsia="zh-TW"/>
        </w:rPr>
        <w:t>凡法院委任或已委任受託人，或凡受託人根據法定的權力或明訂權力已獲得並非由法院作出的委任；</w:t>
      </w:r>
      <w:r w:rsidRPr="00B7415F">
        <w:rPr>
          <w:rFonts w:ascii="Arial" w:eastAsia="宋体" w:hAnsi="Arial" w:cs="Arial"/>
          <w:color w:val="000000"/>
          <w:kern w:val="0"/>
          <w:sz w:val="24"/>
          <w:szCs w:val="24"/>
          <w:lang w:eastAsia="zh-TW"/>
        </w:rPr>
        <w:t>(b)</w:t>
      </w:r>
      <w:r w:rsidRPr="00B7415F">
        <w:rPr>
          <w:rFonts w:ascii="Arial" w:eastAsia="宋体" w:hAnsi="Arial" w:cs="Arial"/>
          <w:color w:val="000000"/>
          <w:kern w:val="0"/>
          <w:sz w:val="24"/>
          <w:szCs w:val="24"/>
          <w:lang w:eastAsia="zh-TW"/>
        </w:rPr>
        <w:t>凡任何受託人藉按揭或其他方式單獨或與其他人共同有權享有任何股票或據法權產，而該受託人</w:t>
      </w:r>
      <w:r w:rsidRPr="00B7415F">
        <w:rPr>
          <w:rFonts w:ascii="Arial" w:eastAsia="宋体" w:hAnsi="Arial" w:cs="Arial"/>
          <w:color w:val="000000"/>
          <w:kern w:val="0"/>
          <w:sz w:val="24"/>
          <w:szCs w:val="24"/>
          <w:lang w:eastAsia="zh-TW"/>
        </w:rPr>
        <w:t> ——(i)</w:t>
      </w:r>
      <w:r w:rsidRPr="00B7415F">
        <w:rPr>
          <w:rFonts w:ascii="Arial" w:eastAsia="宋体" w:hAnsi="Arial" w:cs="Arial"/>
          <w:color w:val="000000"/>
          <w:kern w:val="0"/>
          <w:sz w:val="24"/>
          <w:szCs w:val="24"/>
          <w:lang w:eastAsia="zh-TW"/>
        </w:rPr>
        <w:t>無行為能力；或</w:t>
      </w:r>
      <w:r w:rsidRPr="00B7415F">
        <w:rPr>
          <w:rFonts w:ascii="Arial" w:eastAsia="宋体" w:hAnsi="Arial" w:cs="Arial"/>
          <w:color w:val="000000"/>
          <w:kern w:val="0"/>
          <w:sz w:val="24"/>
          <w:szCs w:val="24"/>
          <w:lang w:eastAsia="zh-TW"/>
        </w:rPr>
        <w:t>(ii)</w:t>
      </w:r>
      <w:r w:rsidRPr="00B7415F">
        <w:rPr>
          <w:rFonts w:ascii="Arial" w:eastAsia="宋体" w:hAnsi="Arial" w:cs="Arial"/>
          <w:color w:val="000000"/>
          <w:kern w:val="0"/>
          <w:sz w:val="24"/>
          <w:szCs w:val="24"/>
          <w:lang w:eastAsia="zh-TW"/>
        </w:rPr>
        <w:t>身在法院司法管轄權以外地方；或</w:t>
      </w:r>
      <w:r w:rsidRPr="00B7415F">
        <w:rPr>
          <w:rFonts w:ascii="Arial" w:eastAsia="宋体" w:hAnsi="Arial" w:cs="Arial"/>
          <w:color w:val="000000"/>
          <w:kern w:val="0"/>
          <w:sz w:val="24"/>
          <w:szCs w:val="24"/>
          <w:lang w:eastAsia="zh-TW"/>
        </w:rPr>
        <w:t>(iii)</w:t>
      </w:r>
      <w:r w:rsidRPr="00B7415F">
        <w:rPr>
          <w:rFonts w:ascii="Arial" w:eastAsia="宋体" w:hAnsi="Arial" w:cs="Arial"/>
          <w:color w:val="000000"/>
          <w:kern w:val="0"/>
          <w:sz w:val="24"/>
          <w:szCs w:val="24"/>
          <w:lang w:eastAsia="zh-TW"/>
        </w:rPr>
        <w:t>無法尋獲，或是已解散的法團；或</w:t>
      </w:r>
      <w:r w:rsidRPr="00B7415F">
        <w:rPr>
          <w:rFonts w:ascii="Arial" w:eastAsia="宋体" w:hAnsi="Arial" w:cs="Arial"/>
          <w:color w:val="000000"/>
          <w:kern w:val="0"/>
          <w:sz w:val="24"/>
          <w:szCs w:val="24"/>
          <w:lang w:eastAsia="zh-TW"/>
        </w:rPr>
        <w:t>(iv)</w:t>
      </w:r>
      <w:r w:rsidRPr="00B7415F">
        <w:rPr>
          <w:rFonts w:ascii="Arial" w:eastAsia="宋体" w:hAnsi="Arial" w:cs="Arial"/>
          <w:color w:val="000000"/>
          <w:kern w:val="0"/>
          <w:sz w:val="24"/>
          <w:szCs w:val="24"/>
          <w:lang w:eastAsia="zh-TW"/>
        </w:rPr>
        <w:t>因忽略按照或拒絕按照絕對有權享有有關股票或據法權產的人的指示，轉讓該等股票或收取該等股票的股息或收益，或因忽略或拒絕為任何據法權產提出起訴或進行追討，為期自該名如此有權享有的人向他作出書面請求後的翌日起計已達</w:t>
      </w:r>
      <w:r w:rsidRPr="00B7415F">
        <w:rPr>
          <w:rFonts w:ascii="Arial" w:eastAsia="宋体" w:hAnsi="Arial" w:cs="Arial"/>
          <w:color w:val="000000"/>
          <w:kern w:val="0"/>
          <w:sz w:val="24"/>
          <w:szCs w:val="24"/>
          <w:lang w:eastAsia="zh-TW"/>
        </w:rPr>
        <w:t>28</w:t>
      </w:r>
      <w:r w:rsidRPr="00B7415F">
        <w:rPr>
          <w:rFonts w:ascii="Arial" w:eastAsia="宋体" w:hAnsi="Arial" w:cs="Arial"/>
          <w:color w:val="000000"/>
          <w:kern w:val="0"/>
          <w:sz w:val="24"/>
          <w:szCs w:val="24"/>
          <w:lang w:eastAsia="zh-TW"/>
        </w:rPr>
        <w:t>天；或</w:t>
      </w:r>
      <w:r w:rsidRPr="00B7415F">
        <w:rPr>
          <w:rFonts w:ascii="Arial" w:eastAsia="宋体" w:hAnsi="Arial" w:cs="Arial"/>
          <w:color w:val="000000"/>
          <w:kern w:val="0"/>
          <w:sz w:val="24"/>
          <w:szCs w:val="24"/>
          <w:lang w:eastAsia="zh-TW"/>
        </w:rPr>
        <w:t>(v)</w:t>
      </w:r>
      <w:r w:rsidRPr="00B7415F">
        <w:rPr>
          <w:rFonts w:ascii="Arial" w:eastAsia="宋体" w:hAnsi="Arial" w:cs="Arial"/>
          <w:color w:val="000000"/>
          <w:kern w:val="0"/>
          <w:sz w:val="24"/>
          <w:szCs w:val="24"/>
          <w:lang w:eastAsia="zh-TW"/>
        </w:rPr>
        <w:t>因忽略或拒絕轉讓有關股票或收取該等股票的股息或收益，或因忽略或拒絕為任何據法權產提出起訴或進行追討，為期自法院為該目的而向他送達命令的翌</w:t>
      </w:r>
      <w:r w:rsidRPr="00B7415F">
        <w:rPr>
          <w:rFonts w:ascii="Arial" w:eastAsia="宋体" w:hAnsi="Arial" w:cs="Arial"/>
          <w:color w:val="000000"/>
          <w:kern w:val="0"/>
          <w:sz w:val="24"/>
          <w:szCs w:val="24"/>
          <w:lang w:eastAsia="zh-TW"/>
        </w:rPr>
        <w:t xml:space="preserve"> </w:t>
      </w:r>
      <w:r w:rsidRPr="00B7415F">
        <w:rPr>
          <w:rFonts w:ascii="Arial" w:eastAsia="宋体" w:hAnsi="Arial" w:cs="Arial"/>
          <w:color w:val="000000"/>
          <w:kern w:val="0"/>
          <w:sz w:val="24"/>
          <w:szCs w:val="24"/>
          <w:lang w:eastAsia="zh-TW"/>
        </w:rPr>
        <w:t>日起計已達</w:t>
      </w:r>
      <w:r w:rsidRPr="00B7415F">
        <w:rPr>
          <w:rFonts w:ascii="Arial" w:eastAsia="宋体" w:hAnsi="Arial" w:cs="Arial"/>
          <w:color w:val="000000"/>
          <w:kern w:val="0"/>
          <w:sz w:val="24"/>
          <w:szCs w:val="24"/>
          <w:lang w:eastAsia="zh-TW"/>
        </w:rPr>
        <w:t>28</w:t>
      </w:r>
      <w:r w:rsidRPr="00B7415F">
        <w:rPr>
          <w:rFonts w:ascii="Arial" w:eastAsia="宋体" w:hAnsi="Arial" w:cs="Arial"/>
          <w:color w:val="000000"/>
          <w:kern w:val="0"/>
          <w:sz w:val="24"/>
          <w:szCs w:val="24"/>
          <w:lang w:eastAsia="zh-TW"/>
        </w:rPr>
        <w:t>天；</w:t>
      </w:r>
      <w:r w:rsidRPr="00B7415F">
        <w:rPr>
          <w:rFonts w:ascii="Arial" w:eastAsia="宋体" w:hAnsi="Arial" w:cs="Arial"/>
          <w:color w:val="000000"/>
          <w:kern w:val="0"/>
          <w:sz w:val="24"/>
          <w:szCs w:val="24"/>
          <w:lang w:eastAsia="zh-TW"/>
        </w:rPr>
        <w:t>(c)</w:t>
      </w:r>
      <w:r w:rsidRPr="00B7415F">
        <w:rPr>
          <w:rFonts w:ascii="Arial" w:eastAsia="宋体" w:hAnsi="Arial" w:cs="Arial"/>
          <w:color w:val="000000"/>
          <w:kern w:val="0"/>
          <w:sz w:val="24"/>
          <w:szCs w:val="24"/>
          <w:lang w:eastAsia="zh-TW"/>
        </w:rPr>
        <w:t>凡無法肯定單獨或與另一人共同有權享有股票或據法權產的受託人是仍在世或已去世；</w:t>
      </w:r>
      <w:r w:rsidRPr="00B7415F">
        <w:rPr>
          <w:rFonts w:ascii="Arial" w:eastAsia="宋体" w:hAnsi="Arial" w:cs="Arial"/>
          <w:color w:val="000000"/>
          <w:kern w:val="0"/>
          <w:sz w:val="24"/>
          <w:szCs w:val="24"/>
          <w:lang w:eastAsia="zh-TW"/>
        </w:rPr>
        <w:t>(d)</w:t>
      </w:r>
      <w:r w:rsidRPr="00B7415F">
        <w:rPr>
          <w:rFonts w:ascii="Arial" w:eastAsia="宋体" w:hAnsi="Arial" w:cs="Arial"/>
          <w:color w:val="000000"/>
          <w:kern w:val="0"/>
          <w:sz w:val="24"/>
          <w:szCs w:val="24"/>
          <w:lang w:eastAsia="zh-TW"/>
        </w:rPr>
        <w:t>凡任何股票是在死者名下，而死者的遺產代理人無行為能力；</w:t>
      </w:r>
      <w:r w:rsidRPr="00B7415F">
        <w:rPr>
          <w:rFonts w:ascii="Arial" w:eastAsia="宋体" w:hAnsi="Arial" w:cs="Arial"/>
          <w:color w:val="000000"/>
          <w:kern w:val="0"/>
          <w:sz w:val="24"/>
          <w:szCs w:val="24"/>
          <w:lang w:eastAsia="zh-TW"/>
        </w:rPr>
        <w:t>(e)</w:t>
      </w:r>
      <w:r w:rsidRPr="00B7415F">
        <w:rPr>
          <w:rFonts w:ascii="Arial" w:eastAsia="宋体" w:hAnsi="Arial" w:cs="Arial"/>
          <w:color w:val="000000"/>
          <w:kern w:val="0"/>
          <w:sz w:val="24"/>
          <w:szCs w:val="24"/>
          <w:lang w:eastAsia="zh-TW"/>
        </w:rPr>
        <w:t>凡股票或據法權產是藉按揭或其他方式歸屬予受託人，而法院又覺得適宜，法院均可作出命令，將轉讓或要求轉讓股票的權利，或收取股票的股息或收益的權利，或為有關據法權產提出起訴或進行追討的權利，歸屬法院所委任的人︰但</w:t>
      </w:r>
      <w:r w:rsidRPr="00B7415F">
        <w:rPr>
          <w:rFonts w:ascii="Arial" w:eastAsia="宋体" w:hAnsi="Arial" w:cs="Arial"/>
          <w:color w:val="000000"/>
          <w:kern w:val="0"/>
          <w:sz w:val="24"/>
          <w:szCs w:val="24"/>
          <w:lang w:eastAsia="zh-TW"/>
        </w:rPr>
        <w:t> ——(i)</w:t>
      </w:r>
      <w:r w:rsidRPr="00B7415F">
        <w:rPr>
          <w:rFonts w:ascii="Arial" w:eastAsia="宋体" w:hAnsi="Arial" w:cs="Arial"/>
          <w:color w:val="000000"/>
          <w:kern w:val="0"/>
          <w:sz w:val="24"/>
          <w:szCs w:val="24"/>
          <w:lang w:eastAsia="zh-TW"/>
        </w:rPr>
        <w:t>凡歸屬令是因委任受託人而相應作出者，則該項權利須歸屬在委任作出後是受託人的人；及</w:t>
      </w:r>
      <w:r w:rsidRPr="00B7415F">
        <w:rPr>
          <w:rFonts w:ascii="Arial" w:eastAsia="宋体" w:hAnsi="Arial" w:cs="Arial"/>
          <w:color w:val="000000"/>
          <w:kern w:val="0"/>
          <w:sz w:val="24"/>
          <w:szCs w:val="24"/>
          <w:lang w:eastAsia="zh-TW"/>
        </w:rPr>
        <w:t>(ii)</w:t>
      </w:r>
      <w:r w:rsidRPr="00B7415F">
        <w:rPr>
          <w:rFonts w:ascii="Arial" w:eastAsia="宋体" w:hAnsi="Arial" w:cs="Arial"/>
          <w:color w:val="000000"/>
          <w:kern w:val="0"/>
          <w:sz w:val="24"/>
          <w:szCs w:val="24"/>
          <w:lang w:eastAsia="zh-TW"/>
        </w:rPr>
        <w:t>凡有關人士所擁有的權利是由歸屬令處理，而該人士是與另一人共同有權享有該項權利者，則該項權利須歸屬該名後述的人，不論該人是單獨有權享有或是與法院委任的任何其他人共同有權享有。</w:t>
      </w:r>
      <w:r w:rsidRPr="00B7415F">
        <w:rPr>
          <w:rFonts w:ascii="Arial" w:eastAsia="宋体" w:hAnsi="Arial" w:cs="Arial"/>
          <w:color w:val="000000"/>
          <w:kern w:val="0"/>
          <w:sz w:val="24"/>
          <w:szCs w:val="24"/>
          <w:lang w:eastAsia="zh-TW"/>
        </w:rPr>
        <w:t>(2)</w:t>
      </w:r>
      <w:r w:rsidRPr="00B7415F">
        <w:rPr>
          <w:rFonts w:ascii="Arial" w:eastAsia="宋体" w:hAnsi="Arial" w:cs="Arial"/>
          <w:color w:val="000000"/>
          <w:kern w:val="0"/>
          <w:sz w:val="24"/>
          <w:szCs w:val="24"/>
          <w:lang w:eastAsia="zh-TW"/>
        </w:rPr>
        <w:t>在能夠根據本條作出歸屬令的所有情況下，如屬較為方便，法院可委任適當的人作出轉讓或參與作出轉讓︰但獲委任作出或參與作出股票轉讓的人，須是股票被轉讓的銀行、公司或社團的適當人員。</w:t>
      </w:r>
      <w:r w:rsidRPr="00B7415F">
        <w:rPr>
          <w:rFonts w:ascii="Arial" w:eastAsia="宋体" w:hAnsi="Arial" w:cs="Arial"/>
          <w:color w:val="000000"/>
          <w:kern w:val="0"/>
          <w:sz w:val="24"/>
          <w:szCs w:val="24"/>
          <w:lang w:eastAsia="zh-TW"/>
        </w:rPr>
        <w:t>(3)</w:t>
      </w:r>
      <w:r w:rsidRPr="00B7415F">
        <w:rPr>
          <w:rFonts w:ascii="Arial" w:eastAsia="宋体" w:hAnsi="Arial" w:cs="Arial"/>
          <w:color w:val="000000"/>
          <w:kern w:val="0"/>
          <w:sz w:val="24"/>
          <w:szCs w:val="24"/>
          <w:lang w:eastAsia="zh-TW"/>
        </w:rPr>
        <w:t>任何人藉法院根據本條例作出的命令而獲歸屬轉讓股票的權利或獲歸屬要求轉讓股票的權利，可按照該命令而將股票轉讓予其本人或任何其他人，而所有公司、銀行及社團均須按照命令的意旨，服從根據本條作出的每項命令。</w:t>
      </w:r>
      <w:r w:rsidRPr="00B7415F">
        <w:rPr>
          <w:rFonts w:ascii="Arial" w:eastAsia="宋体" w:hAnsi="Arial" w:cs="Arial"/>
          <w:color w:val="000000"/>
          <w:kern w:val="0"/>
          <w:sz w:val="24"/>
          <w:szCs w:val="24"/>
          <w:lang w:eastAsia="zh-TW"/>
        </w:rPr>
        <w:t>(4)</w:t>
      </w:r>
      <w:r w:rsidRPr="00B7415F">
        <w:rPr>
          <w:rFonts w:ascii="Arial" w:eastAsia="宋体" w:hAnsi="Arial" w:cs="Arial"/>
          <w:color w:val="000000"/>
          <w:kern w:val="0"/>
          <w:sz w:val="24"/>
          <w:szCs w:val="24"/>
          <w:lang w:eastAsia="zh-TW"/>
        </w:rPr>
        <w:t>關於根據本條作出的命令的書面通知作出後，任何公司、銀行或社團轉讓該命令所關乎的股票或支付該等股票的股息，均不合法，但按照該命令而進行者除外。</w:t>
      </w:r>
      <w:r w:rsidRPr="00B7415F">
        <w:rPr>
          <w:rFonts w:ascii="Arial" w:eastAsia="宋体" w:hAnsi="Arial" w:cs="Arial"/>
          <w:color w:val="000000"/>
          <w:kern w:val="0"/>
          <w:sz w:val="24"/>
          <w:szCs w:val="24"/>
          <w:lang w:eastAsia="zh-TW"/>
        </w:rPr>
        <w:t>(5)</w:t>
      </w:r>
      <w:r w:rsidRPr="00B7415F">
        <w:rPr>
          <w:rFonts w:ascii="Arial" w:eastAsia="宋体" w:hAnsi="Arial" w:cs="Arial"/>
          <w:color w:val="000000"/>
          <w:kern w:val="0"/>
          <w:sz w:val="24"/>
          <w:szCs w:val="24"/>
          <w:lang w:eastAsia="zh-TW"/>
        </w:rPr>
        <w:t>法院可就根據本條例條文而歸屬的任何股票或據法權產的轉讓權利的行使方式，作出聲明及給予指示。</w:t>
      </w:r>
      <w:r w:rsidRPr="00B7415F">
        <w:rPr>
          <w:rFonts w:ascii="Arial" w:eastAsia="宋体" w:hAnsi="Arial" w:cs="Arial"/>
          <w:color w:val="000000"/>
          <w:kern w:val="0"/>
          <w:sz w:val="24"/>
          <w:szCs w:val="24"/>
          <w:lang w:eastAsia="zh-TW"/>
        </w:rPr>
        <w:t>(6)</w:t>
      </w:r>
      <w:r w:rsidRPr="00B7415F">
        <w:rPr>
          <w:rFonts w:ascii="Arial" w:eastAsia="宋体" w:hAnsi="Arial" w:cs="Arial"/>
          <w:color w:val="000000"/>
          <w:kern w:val="0"/>
          <w:sz w:val="24"/>
          <w:szCs w:val="24"/>
          <w:lang w:eastAsia="zh-TW"/>
        </w:rPr>
        <w:t>本條例中關於歸屬令的條文，適用於根據與商船有關的成文法則而註冊的船舶的份額，猶如該等份額是股票一樣。</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比照</w:t>
      </w:r>
      <w:r w:rsidRPr="00B7415F">
        <w:rPr>
          <w:rFonts w:ascii="Arial" w:eastAsia="宋体" w:hAnsi="Arial" w:cs="Arial"/>
          <w:color w:val="000000"/>
          <w:kern w:val="0"/>
          <w:sz w:val="24"/>
          <w:szCs w:val="24"/>
          <w:lang w:eastAsia="zh-TW"/>
        </w:rPr>
        <w:t xml:space="preserve"> </w:t>
      </w:r>
      <w:hyperlink r:id="rId170" w:history="1">
        <w:r w:rsidRPr="00B7415F">
          <w:rPr>
            <w:rFonts w:ascii="Arial" w:eastAsia="宋体" w:hAnsi="Arial" w:cs="Arial"/>
            <w:color w:val="0044BB"/>
            <w:kern w:val="0"/>
            <w:sz w:val="24"/>
            <w:szCs w:val="24"/>
            <w:u w:val="single"/>
            <w:lang w:eastAsia="zh-TW"/>
          </w:rPr>
          <w:t>1925 c. 19</w:t>
        </w:r>
      </w:hyperlink>
      <w:r w:rsidRPr="00B7415F">
        <w:rPr>
          <w:rFonts w:ascii="Arial" w:eastAsia="宋体" w:hAnsi="Arial" w:cs="Arial"/>
          <w:color w:val="000000"/>
          <w:kern w:val="0"/>
          <w:sz w:val="24"/>
          <w:szCs w:val="24"/>
          <w:lang w:eastAsia="zh-TW"/>
        </w:rPr>
        <w:t xml:space="preserve"> </w:t>
      </w:r>
      <w:hyperlink r:id="rId171" w:history="1">
        <w:r w:rsidRPr="00B7415F">
          <w:rPr>
            <w:rFonts w:ascii="Arial" w:eastAsia="宋体" w:hAnsi="Arial" w:cs="Arial"/>
            <w:color w:val="0044BB"/>
            <w:kern w:val="0"/>
            <w:sz w:val="24"/>
            <w:szCs w:val="24"/>
            <w:u w:val="single"/>
            <w:lang w:eastAsia="zh-TW"/>
          </w:rPr>
          <w:t>s. 51</w:t>
        </w:r>
      </w:hyperlink>
      <w:r w:rsidRPr="00B7415F">
        <w:rPr>
          <w:rFonts w:ascii="Arial" w:eastAsia="宋体" w:hAnsi="Arial" w:cs="Arial"/>
          <w:color w:val="000000"/>
          <w:kern w:val="0"/>
          <w:sz w:val="24"/>
          <w:szCs w:val="24"/>
          <w:lang w:eastAsia="zh-TW"/>
        </w:rPr>
        <w:t xml:space="preserve"> U.K.]</w:t>
      </w:r>
    </w:p>
    <w:p w:rsidR="00B7415F" w:rsidRPr="00B7415F" w:rsidRDefault="00B7415F" w:rsidP="00B7415F">
      <w:pPr>
        <w:widowControl/>
        <w:spacing w:before="240" w:after="240"/>
        <w:jc w:val="left"/>
        <w:outlineLvl w:val="1"/>
        <w:rPr>
          <w:rFonts w:ascii="Arial" w:eastAsia="宋体" w:hAnsi="Arial" w:cs="Arial"/>
          <w:b/>
          <w:bCs/>
          <w:color w:val="000000"/>
          <w:kern w:val="0"/>
          <w:sz w:val="32"/>
          <w:szCs w:val="32"/>
          <w:lang w:eastAsia="zh-TW"/>
        </w:rPr>
      </w:pPr>
      <w:r w:rsidRPr="00B7415F">
        <w:rPr>
          <w:rFonts w:ascii="Arial" w:eastAsia="宋体" w:hAnsi="Arial" w:cs="Arial"/>
          <w:b/>
          <w:bCs/>
          <w:color w:val="000000"/>
          <w:kern w:val="0"/>
          <w:sz w:val="32"/>
          <w:szCs w:val="32"/>
          <w:lang w:eastAsia="zh-TW"/>
        </w:rPr>
        <w:t>第</w:t>
      </w:r>
      <w:r w:rsidRPr="00B7415F">
        <w:rPr>
          <w:rFonts w:ascii="Arial" w:eastAsia="宋体" w:hAnsi="Arial" w:cs="Arial"/>
          <w:b/>
          <w:bCs/>
          <w:color w:val="000000"/>
          <w:kern w:val="0"/>
          <w:sz w:val="32"/>
          <w:szCs w:val="32"/>
          <w:lang w:eastAsia="zh-TW"/>
        </w:rPr>
        <w:t>29</w:t>
      </w:r>
      <w:r w:rsidRPr="00B7415F">
        <w:rPr>
          <w:rFonts w:ascii="Arial" w:eastAsia="宋体" w:hAnsi="Arial" w:cs="Arial"/>
          <w:b/>
          <w:bCs/>
          <w:color w:val="000000"/>
          <w:kern w:val="0"/>
          <w:sz w:val="32"/>
          <w:szCs w:val="32"/>
          <w:lang w:eastAsia="zh-TW"/>
        </w:rPr>
        <w:t>章</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《受託人條例》</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第</w:t>
      </w:r>
      <w:r w:rsidRPr="00B7415F">
        <w:rPr>
          <w:rFonts w:ascii="Arial" w:eastAsia="宋体" w:hAnsi="Arial" w:cs="Arial"/>
          <w:b/>
          <w:bCs/>
          <w:color w:val="000000"/>
          <w:kern w:val="0"/>
          <w:sz w:val="32"/>
          <w:szCs w:val="32"/>
          <w:lang w:eastAsia="zh-TW"/>
        </w:rPr>
        <w:t>53</w:t>
      </w:r>
      <w:r w:rsidRPr="00B7415F">
        <w:rPr>
          <w:rFonts w:ascii="Arial" w:eastAsia="宋体" w:hAnsi="Arial" w:cs="Arial"/>
          <w:b/>
          <w:bCs/>
          <w:color w:val="000000"/>
          <w:kern w:val="0"/>
          <w:sz w:val="32"/>
          <w:szCs w:val="32"/>
          <w:lang w:eastAsia="zh-TW"/>
        </w:rPr>
        <w:t>條</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慈善財產的歸屬令</w:t>
      </w:r>
      <w:r w:rsidRPr="00B7415F">
        <w:rPr>
          <w:rFonts w:ascii="Arial" w:eastAsia="宋体" w:hAnsi="Arial" w:cs="Arial"/>
          <w:b/>
          <w:bCs/>
          <w:color w:val="000000"/>
          <w:kern w:val="0"/>
          <w:sz w:val="32"/>
          <w:szCs w:val="32"/>
          <w:lang w:eastAsia="zh-TW"/>
        </w:rPr>
        <w:t xml:space="preserve"> </w:t>
      </w:r>
    </w:p>
    <w:p w:rsidR="00B7415F" w:rsidRPr="00B7415F" w:rsidRDefault="00B7415F" w:rsidP="00B7415F">
      <w:pPr>
        <w:widowControl/>
        <w:spacing w:after="240"/>
        <w:jc w:val="left"/>
        <w:rPr>
          <w:rFonts w:ascii="Arial" w:eastAsia="宋体" w:hAnsi="Arial" w:cs="Arial"/>
          <w:color w:val="000000"/>
          <w:kern w:val="0"/>
          <w:sz w:val="24"/>
          <w:szCs w:val="24"/>
          <w:lang w:eastAsia="zh-TW"/>
        </w:rPr>
      </w:pPr>
      <w:r w:rsidRPr="00B7415F">
        <w:rPr>
          <w:rFonts w:ascii="Arial" w:eastAsia="宋体" w:hAnsi="Arial" w:cs="Arial"/>
          <w:color w:val="000000"/>
          <w:kern w:val="0"/>
          <w:sz w:val="24"/>
          <w:szCs w:val="24"/>
          <w:lang w:eastAsia="zh-TW"/>
        </w:rPr>
        <w:br/>
        <w:t>53.</w:t>
      </w:r>
      <w:r w:rsidRPr="00B7415F">
        <w:rPr>
          <w:rFonts w:ascii="Arial" w:eastAsia="宋体" w:hAnsi="Arial" w:cs="Arial"/>
          <w:color w:val="000000"/>
          <w:kern w:val="0"/>
          <w:sz w:val="24"/>
          <w:szCs w:val="24"/>
          <w:lang w:eastAsia="zh-TW"/>
        </w:rPr>
        <w:t>慈善財產的歸屬令本條例所授予關於歸屬令的權力，可用以行使於將土地、股票或據法權產的權益，歸屬在訴訟妥為提起時法院對其有司法管轄權的慈善機構或社團的受託人，不論受託人的委任是根據某項權力而藉文書作出，或是由法院根據其一般或法定的司法管轄權而作出。</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比照</w:t>
      </w:r>
      <w:r w:rsidRPr="00B7415F">
        <w:rPr>
          <w:rFonts w:ascii="Arial" w:eastAsia="宋体" w:hAnsi="Arial" w:cs="Arial"/>
          <w:color w:val="000000"/>
          <w:kern w:val="0"/>
          <w:sz w:val="24"/>
          <w:szCs w:val="24"/>
          <w:lang w:eastAsia="zh-TW"/>
        </w:rPr>
        <w:t xml:space="preserve"> </w:t>
      </w:r>
      <w:hyperlink r:id="rId172" w:history="1">
        <w:r w:rsidRPr="00B7415F">
          <w:rPr>
            <w:rFonts w:ascii="Arial" w:eastAsia="宋体" w:hAnsi="Arial" w:cs="Arial"/>
            <w:color w:val="0044BB"/>
            <w:kern w:val="0"/>
            <w:sz w:val="24"/>
            <w:szCs w:val="24"/>
            <w:u w:val="single"/>
            <w:lang w:eastAsia="zh-TW"/>
          </w:rPr>
          <w:t>1925 c. 19</w:t>
        </w:r>
      </w:hyperlink>
      <w:r w:rsidRPr="00B7415F">
        <w:rPr>
          <w:rFonts w:ascii="Arial" w:eastAsia="宋体" w:hAnsi="Arial" w:cs="Arial"/>
          <w:color w:val="000000"/>
          <w:kern w:val="0"/>
          <w:sz w:val="24"/>
          <w:szCs w:val="24"/>
          <w:lang w:eastAsia="zh-TW"/>
        </w:rPr>
        <w:t xml:space="preserve"> </w:t>
      </w:r>
      <w:hyperlink r:id="rId173" w:history="1">
        <w:r w:rsidRPr="00B7415F">
          <w:rPr>
            <w:rFonts w:ascii="Arial" w:eastAsia="宋体" w:hAnsi="Arial" w:cs="Arial"/>
            <w:color w:val="0044BB"/>
            <w:kern w:val="0"/>
            <w:sz w:val="24"/>
            <w:szCs w:val="24"/>
            <w:u w:val="single"/>
            <w:lang w:eastAsia="zh-TW"/>
          </w:rPr>
          <w:t>s. 52</w:t>
        </w:r>
      </w:hyperlink>
      <w:r w:rsidRPr="00B7415F">
        <w:rPr>
          <w:rFonts w:ascii="Arial" w:eastAsia="宋体" w:hAnsi="Arial" w:cs="Arial"/>
          <w:color w:val="000000"/>
          <w:kern w:val="0"/>
          <w:sz w:val="24"/>
          <w:szCs w:val="24"/>
          <w:lang w:eastAsia="zh-TW"/>
        </w:rPr>
        <w:t xml:space="preserve"> U.K.]</w:t>
      </w:r>
    </w:p>
    <w:p w:rsidR="00B7415F" w:rsidRPr="00B7415F" w:rsidRDefault="00B7415F" w:rsidP="00B7415F">
      <w:pPr>
        <w:widowControl/>
        <w:spacing w:before="240" w:after="240"/>
        <w:jc w:val="left"/>
        <w:outlineLvl w:val="1"/>
        <w:rPr>
          <w:rFonts w:ascii="Arial" w:eastAsia="宋体" w:hAnsi="Arial" w:cs="Arial"/>
          <w:b/>
          <w:bCs/>
          <w:color w:val="000000"/>
          <w:kern w:val="0"/>
          <w:sz w:val="32"/>
          <w:szCs w:val="32"/>
          <w:lang w:eastAsia="zh-TW"/>
        </w:rPr>
      </w:pPr>
      <w:r w:rsidRPr="00B7415F">
        <w:rPr>
          <w:rFonts w:ascii="Arial" w:eastAsia="宋体" w:hAnsi="Arial" w:cs="Arial"/>
          <w:b/>
          <w:bCs/>
          <w:color w:val="000000"/>
          <w:kern w:val="0"/>
          <w:sz w:val="32"/>
          <w:szCs w:val="32"/>
          <w:lang w:eastAsia="zh-TW"/>
        </w:rPr>
        <w:lastRenderedPageBreak/>
        <w:t>第</w:t>
      </w:r>
      <w:r w:rsidRPr="00B7415F">
        <w:rPr>
          <w:rFonts w:ascii="Arial" w:eastAsia="宋体" w:hAnsi="Arial" w:cs="Arial"/>
          <w:b/>
          <w:bCs/>
          <w:color w:val="000000"/>
          <w:kern w:val="0"/>
          <w:sz w:val="32"/>
          <w:szCs w:val="32"/>
          <w:lang w:eastAsia="zh-TW"/>
        </w:rPr>
        <w:t>29</w:t>
      </w:r>
      <w:r w:rsidRPr="00B7415F">
        <w:rPr>
          <w:rFonts w:ascii="Arial" w:eastAsia="宋体" w:hAnsi="Arial" w:cs="Arial"/>
          <w:b/>
          <w:bCs/>
          <w:color w:val="000000"/>
          <w:kern w:val="0"/>
          <w:sz w:val="32"/>
          <w:szCs w:val="32"/>
          <w:lang w:eastAsia="zh-TW"/>
        </w:rPr>
        <w:t>章</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《受託人條例》</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第</w:t>
      </w:r>
      <w:r w:rsidRPr="00B7415F">
        <w:rPr>
          <w:rFonts w:ascii="Arial" w:eastAsia="宋体" w:hAnsi="Arial" w:cs="Arial"/>
          <w:b/>
          <w:bCs/>
          <w:color w:val="000000"/>
          <w:kern w:val="0"/>
          <w:sz w:val="32"/>
          <w:szCs w:val="32"/>
          <w:lang w:eastAsia="zh-TW"/>
        </w:rPr>
        <w:t>54</w:t>
      </w:r>
      <w:r w:rsidRPr="00B7415F">
        <w:rPr>
          <w:rFonts w:ascii="Arial" w:eastAsia="宋体" w:hAnsi="Arial" w:cs="Arial"/>
          <w:b/>
          <w:bCs/>
          <w:color w:val="000000"/>
          <w:kern w:val="0"/>
          <w:sz w:val="32"/>
          <w:szCs w:val="32"/>
          <w:lang w:eastAsia="zh-TW"/>
        </w:rPr>
        <w:t>條</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關於未成年人的實益權益的歸屬令</w:t>
      </w:r>
      <w:r w:rsidRPr="00B7415F">
        <w:rPr>
          <w:rFonts w:ascii="Arial" w:eastAsia="宋体" w:hAnsi="Arial" w:cs="Arial"/>
          <w:b/>
          <w:bCs/>
          <w:color w:val="000000"/>
          <w:kern w:val="0"/>
          <w:sz w:val="32"/>
          <w:szCs w:val="32"/>
          <w:lang w:eastAsia="zh-TW"/>
        </w:rPr>
        <w:t xml:space="preserve"> </w:t>
      </w:r>
    </w:p>
    <w:p w:rsidR="00B7415F" w:rsidRPr="00B7415F" w:rsidRDefault="00B7415F" w:rsidP="00B7415F">
      <w:pPr>
        <w:widowControl/>
        <w:spacing w:after="240"/>
        <w:jc w:val="left"/>
        <w:rPr>
          <w:rFonts w:ascii="Arial" w:eastAsia="宋体" w:hAnsi="Arial" w:cs="Arial"/>
          <w:color w:val="000000"/>
          <w:kern w:val="0"/>
          <w:sz w:val="24"/>
          <w:szCs w:val="24"/>
          <w:lang w:eastAsia="zh-TW"/>
        </w:rPr>
      </w:pPr>
      <w:r w:rsidRPr="00B7415F">
        <w:rPr>
          <w:rFonts w:ascii="Arial" w:eastAsia="宋体" w:hAnsi="Arial" w:cs="Arial"/>
          <w:color w:val="000000"/>
          <w:kern w:val="0"/>
          <w:sz w:val="24"/>
          <w:szCs w:val="24"/>
          <w:lang w:eastAsia="zh-TW"/>
        </w:rPr>
        <w:br/>
        <w:t>54.</w:t>
      </w:r>
      <w:r w:rsidRPr="00B7415F">
        <w:rPr>
          <w:rFonts w:ascii="Arial" w:eastAsia="宋体" w:hAnsi="Arial" w:cs="Arial"/>
          <w:color w:val="000000"/>
          <w:kern w:val="0"/>
          <w:sz w:val="24"/>
          <w:szCs w:val="24"/>
          <w:lang w:eastAsia="zh-TW"/>
        </w:rPr>
        <w:t>關於未成年人的實益權益的歸屬令凡任何未成年人有權享有任何財產的實益權益，法院可為將該等財產的資本或收益用於該未成年人的贍養、敎育或利益方面，而作出命令</w:t>
      </w:r>
      <w:r w:rsidRPr="00B7415F">
        <w:rPr>
          <w:rFonts w:ascii="Arial" w:eastAsia="宋体" w:hAnsi="Arial" w:cs="Arial"/>
          <w:color w:val="000000"/>
          <w:kern w:val="0"/>
          <w:sz w:val="24"/>
          <w:szCs w:val="24"/>
          <w:lang w:eastAsia="zh-TW"/>
        </w:rPr>
        <w:t> ——(a)</w:t>
      </w:r>
      <w:r w:rsidRPr="00B7415F">
        <w:rPr>
          <w:rFonts w:ascii="Arial" w:eastAsia="宋体" w:hAnsi="Arial" w:cs="Arial"/>
          <w:color w:val="000000"/>
          <w:kern w:val="0"/>
          <w:sz w:val="24"/>
          <w:szCs w:val="24"/>
          <w:lang w:eastAsia="zh-TW"/>
        </w:rPr>
        <w:t>委任某人將該項財產轉易；或</w:t>
      </w:r>
      <w:r w:rsidRPr="00B7415F">
        <w:rPr>
          <w:rFonts w:ascii="Arial" w:eastAsia="宋体" w:hAnsi="Arial" w:cs="Arial"/>
          <w:color w:val="000000"/>
          <w:kern w:val="0"/>
          <w:sz w:val="24"/>
          <w:szCs w:val="24"/>
          <w:lang w:eastAsia="zh-TW"/>
        </w:rPr>
        <w:t>(b)</w:t>
      </w:r>
      <w:r w:rsidRPr="00B7415F">
        <w:rPr>
          <w:rFonts w:ascii="Arial" w:eastAsia="宋体" w:hAnsi="Arial" w:cs="Arial"/>
          <w:color w:val="000000"/>
          <w:kern w:val="0"/>
          <w:sz w:val="24"/>
          <w:szCs w:val="24"/>
          <w:lang w:eastAsia="zh-TW"/>
        </w:rPr>
        <w:t>如有關財產屬股票或據法權產，則將轉讓或要求轉讓股票的權利，或收取股票的股息或收益的權利，或為據法權產提出起訴及進行追討的權利，歸屬任何人，而條款則按法院認為適當者而定。</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比照</w:t>
      </w:r>
      <w:r w:rsidRPr="00B7415F">
        <w:rPr>
          <w:rFonts w:ascii="Arial" w:eastAsia="宋体" w:hAnsi="Arial" w:cs="Arial"/>
          <w:color w:val="000000"/>
          <w:kern w:val="0"/>
          <w:sz w:val="24"/>
          <w:szCs w:val="24"/>
          <w:lang w:eastAsia="zh-TW"/>
        </w:rPr>
        <w:t xml:space="preserve"> </w:t>
      </w:r>
      <w:hyperlink r:id="rId174" w:history="1">
        <w:r w:rsidRPr="00B7415F">
          <w:rPr>
            <w:rFonts w:ascii="Arial" w:eastAsia="宋体" w:hAnsi="Arial" w:cs="Arial"/>
            <w:color w:val="0044BB"/>
            <w:kern w:val="0"/>
            <w:sz w:val="24"/>
            <w:szCs w:val="24"/>
            <w:u w:val="single"/>
            <w:lang w:eastAsia="zh-TW"/>
          </w:rPr>
          <w:t>1925 c. 19</w:t>
        </w:r>
      </w:hyperlink>
      <w:r w:rsidRPr="00B7415F">
        <w:rPr>
          <w:rFonts w:ascii="Arial" w:eastAsia="宋体" w:hAnsi="Arial" w:cs="Arial"/>
          <w:color w:val="000000"/>
          <w:kern w:val="0"/>
          <w:sz w:val="24"/>
          <w:szCs w:val="24"/>
          <w:lang w:eastAsia="zh-TW"/>
        </w:rPr>
        <w:t xml:space="preserve"> </w:t>
      </w:r>
      <w:hyperlink r:id="rId175" w:history="1">
        <w:r w:rsidRPr="00B7415F">
          <w:rPr>
            <w:rFonts w:ascii="Arial" w:eastAsia="宋体" w:hAnsi="Arial" w:cs="Arial"/>
            <w:color w:val="0044BB"/>
            <w:kern w:val="0"/>
            <w:sz w:val="24"/>
            <w:szCs w:val="24"/>
            <w:u w:val="single"/>
            <w:lang w:eastAsia="zh-TW"/>
          </w:rPr>
          <w:t>s. 53</w:t>
        </w:r>
      </w:hyperlink>
      <w:r w:rsidRPr="00B7415F">
        <w:rPr>
          <w:rFonts w:ascii="Arial" w:eastAsia="宋体" w:hAnsi="Arial" w:cs="Arial"/>
          <w:color w:val="000000"/>
          <w:kern w:val="0"/>
          <w:sz w:val="24"/>
          <w:szCs w:val="24"/>
          <w:lang w:eastAsia="zh-TW"/>
        </w:rPr>
        <w:t xml:space="preserve"> U.K.]</w:t>
      </w:r>
    </w:p>
    <w:p w:rsidR="00B7415F" w:rsidRPr="00B7415F" w:rsidRDefault="00B7415F" w:rsidP="00B7415F">
      <w:pPr>
        <w:widowControl/>
        <w:spacing w:before="240" w:after="240"/>
        <w:jc w:val="left"/>
        <w:outlineLvl w:val="1"/>
        <w:rPr>
          <w:rFonts w:ascii="Arial" w:eastAsia="宋体" w:hAnsi="Arial" w:cs="Arial"/>
          <w:b/>
          <w:bCs/>
          <w:color w:val="000000"/>
          <w:kern w:val="0"/>
          <w:sz w:val="32"/>
          <w:szCs w:val="32"/>
          <w:lang w:eastAsia="zh-TW"/>
        </w:rPr>
      </w:pPr>
      <w:r w:rsidRPr="00B7415F">
        <w:rPr>
          <w:rFonts w:ascii="Arial" w:eastAsia="宋体" w:hAnsi="Arial" w:cs="Arial"/>
          <w:b/>
          <w:bCs/>
          <w:color w:val="000000"/>
          <w:kern w:val="0"/>
          <w:sz w:val="32"/>
          <w:szCs w:val="32"/>
          <w:lang w:eastAsia="zh-TW"/>
        </w:rPr>
        <w:t>第</w:t>
      </w:r>
      <w:r w:rsidRPr="00B7415F">
        <w:rPr>
          <w:rFonts w:ascii="Arial" w:eastAsia="宋体" w:hAnsi="Arial" w:cs="Arial"/>
          <w:b/>
          <w:bCs/>
          <w:color w:val="000000"/>
          <w:kern w:val="0"/>
          <w:sz w:val="32"/>
          <w:szCs w:val="32"/>
          <w:lang w:eastAsia="zh-TW"/>
        </w:rPr>
        <w:t>29</w:t>
      </w:r>
      <w:r w:rsidRPr="00B7415F">
        <w:rPr>
          <w:rFonts w:ascii="Arial" w:eastAsia="宋体" w:hAnsi="Arial" w:cs="Arial"/>
          <w:b/>
          <w:bCs/>
          <w:color w:val="000000"/>
          <w:kern w:val="0"/>
          <w:sz w:val="32"/>
          <w:szCs w:val="32"/>
          <w:lang w:eastAsia="zh-TW"/>
        </w:rPr>
        <w:t>章</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《受託人條例》</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第</w:t>
      </w:r>
      <w:r w:rsidRPr="00B7415F">
        <w:rPr>
          <w:rFonts w:ascii="Arial" w:eastAsia="宋体" w:hAnsi="Arial" w:cs="Arial"/>
          <w:b/>
          <w:bCs/>
          <w:color w:val="000000"/>
          <w:kern w:val="0"/>
          <w:sz w:val="32"/>
          <w:szCs w:val="32"/>
          <w:lang w:eastAsia="zh-TW"/>
        </w:rPr>
        <w:t>55</w:t>
      </w:r>
      <w:r w:rsidRPr="00B7415F">
        <w:rPr>
          <w:rFonts w:ascii="Arial" w:eastAsia="宋体" w:hAnsi="Arial" w:cs="Arial"/>
          <w:b/>
          <w:bCs/>
          <w:color w:val="000000"/>
          <w:kern w:val="0"/>
          <w:sz w:val="32"/>
          <w:szCs w:val="32"/>
          <w:lang w:eastAsia="zh-TW"/>
        </w:rPr>
        <w:t>條</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就某些指稱而作出的命令即為確證</w:t>
      </w:r>
      <w:r w:rsidRPr="00B7415F">
        <w:rPr>
          <w:rFonts w:ascii="Arial" w:eastAsia="宋体" w:hAnsi="Arial" w:cs="Arial"/>
          <w:b/>
          <w:bCs/>
          <w:color w:val="000000"/>
          <w:kern w:val="0"/>
          <w:sz w:val="32"/>
          <w:szCs w:val="32"/>
          <w:lang w:eastAsia="zh-TW"/>
        </w:rPr>
        <w:t xml:space="preserve"> </w:t>
      </w:r>
    </w:p>
    <w:p w:rsidR="00B7415F" w:rsidRPr="00B7415F" w:rsidRDefault="00B7415F" w:rsidP="00B7415F">
      <w:pPr>
        <w:widowControl/>
        <w:spacing w:after="240"/>
        <w:jc w:val="left"/>
        <w:rPr>
          <w:rFonts w:ascii="Arial" w:eastAsia="宋体" w:hAnsi="Arial" w:cs="Arial"/>
          <w:color w:val="000000"/>
          <w:kern w:val="0"/>
          <w:sz w:val="24"/>
          <w:szCs w:val="24"/>
          <w:lang w:eastAsia="zh-TW"/>
        </w:rPr>
      </w:pPr>
      <w:r w:rsidRPr="00B7415F">
        <w:rPr>
          <w:rFonts w:ascii="Arial" w:eastAsia="宋体" w:hAnsi="Arial" w:cs="Arial"/>
          <w:color w:val="000000"/>
          <w:kern w:val="0"/>
          <w:sz w:val="24"/>
          <w:szCs w:val="24"/>
          <w:lang w:eastAsia="zh-TW"/>
        </w:rPr>
        <w:br/>
        <w:t>55.</w:t>
      </w:r>
      <w:r w:rsidRPr="00B7415F">
        <w:rPr>
          <w:rFonts w:ascii="Arial" w:eastAsia="宋体" w:hAnsi="Arial" w:cs="Arial"/>
          <w:color w:val="000000"/>
          <w:kern w:val="0"/>
          <w:sz w:val="24"/>
          <w:szCs w:val="24"/>
          <w:lang w:eastAsia="zh-TW"/>
        </w:rPr>
        <w:t>就某些指稱而作出的命令即為確證根據本條例作出關於土地的歸屬令凡是基於以下任何事項的指稱者</w:t>
      </w:r>
      <w:r w:rsidRPr="00B7415F">
        <w:rPr>
          <w:rFonts w:ascii="Arial" w:eastAsia="宋体" w:hAnsi="Arial" w:cs="Arial"/>
          <w:color w:val="000000"/>
          <w:kern w:val="0"/>
          <w:sz w:val="24"/>
          <w:szCs w:val="24"/>
          <w:lang w:eastAsia="zh-TW"/>
        </w:rPr>
        <w:t> ——(a)</w:t>
      </w:r>
      <w:r w:rsidRPr="00B7415F">
        <w:rPr>
          <w:rFonts w:ascii="Arial" w:eastAsia="宋体" w:hAnsi="Arial" w:cs="Arial"/>
          <w:color w:val="000000"/>
          <w:kern w:val="0"/>
          <w:sz w:val="24"/>
          <w:szCs w:val="24"/>
          <w:lang w:eastAsia="zh-TW"/>
        </w:rPr>
        <w:t>受託人或承按人個人無行為能力；或</w:t>
      </w:r>
      <w:r w:rsidRPr="00B7415F">
        <w:rPr>
          <w:rFonts w:ascii="Arial" w:eastAsia="宋体" w:hAnsi="Arial" w:cs="Arial"/>
          <w:color w:val="000000"/>
          <w:kern w:val="0"/>
          <w:sz w:val="24"/>
          <w:szCs w:val="24"/>
          <w:lang w:eastAsia="zh-TW"/>
        </w:rPr>
        <w:t>(b)</w:t>
      </w:r>
      <w:r w:rsidRPr="00B7415F">
        <w:rPr>
          <w:rFonts w:ascii="Arial" w:eastAsia="宋体" w:hAnsi="Arial" w:cs="Arial"/>
          <w:color w:val="000000"/>
          <w:kern w:val="0"/>
          <w:sz w:val="24"/>
          <w:szCs w:val="24"/>
          <w:lang w:eastAsia="zh-TW"/>
        </w:rPr>
        <w:t>受託人、承按人、受託人或承按人的遺產代理人或從受託人或承按人得到業權的其他人身在法院司法管轄權以外地方、無法尋獲或是已解散的法團；或</w:t>
      </w:r>
      <w:r w:rsidRPr="00B7415F">
        <w:rPr>
          <w:rFonts w:ascii="Arial" w:eastAsia="宋体" w:hAnsi="Arial" w:cs="Arial"/>
          <w:color w:val="000000"/>
          <w:kern w:val="0"/>
          <w:sz w:val="24"/>
          <w:szCs w:val="24"/>
          <w:lang w:eastAsia="zh-TW"/>
        </w:rPr>
        <w:t>(c)</w:t>
      </w:r>
      <w:r w:rsidRPr="00B7415F">
        <w:rPr>
          <w:rFonts w:ascii="Arial" w:eastAsia="宋体" w:hAnsi="Arial" w:cs="Arial"/>
          <w:color w:val="000000"/>
          <w:kern w:val="0"/>
          <w:sz w:val="24"/>
          <w:szCs w:val="24"/>
          <w:lang w:eastAsia="zh-TW"/>
        </w:rPr>
        <w:t>無法肯定在</w:t>
      </w:r>
      <w:r w:rsidRPr="00B7415F">
        <w:rPr>
          <w:rFonts w:ascii="Arial" w:eastAsia="宋体" w:hAnsi="Arial" w:cs="Arial"/>
          <w:color w:val="000000"/>
          <w:kern w:val="0"/>
          <w:sz w:val="24"/>
          <w:szCs w:val="24"/>
          <w:lang w:eastAsia="zh-TW"/>
        </w:rPr>
        <w:t>2</w:t>
      </w:r>
      <w:r w:rsidRPr="00B7415F">
        <w:rPr>
          <w:rFonts w:ascii="Arial" w:eastAsia="宋体" w:hAnsi="Arial" w:cs="Arial"/>
          <w:color w:val="000000"/>
          <w:kern w:val="0"/>
          <w:sz w:val="24"/>
          <w:szCs w:val="24"/>
          <w:lang w:eastAsia="zh-TW"/>
        </w:rPr>
        <w:t>名或多於</w:t>
      </w:r>
      <w:r w:rsidRPr="00B7415F">
        <w:rPr>
          <w:rFonts w:ascii="Arial" w:eastAsia="宋体" w:hAnsi="Arial" w:cs="Arial"/>
          <w:color w:val="000000"/>
          <w:kern w:val="0"/>
          <w:sz w:val="24"/>
          <w:szCs w:val="24"/>
          <w:lang w:eastAsia="zh-TW"/>
        </w:rPr>
        <w:t>2</w:t>
      </w:r>
      <w:r w:rsidRPr="00B7415F">
        <w:rPr>
          <w:rFonts w:ascii="Arial" w:eastAsia="宋体" w:hAnsi="Arial" w:cs="Arial"/>
          <w:color w:val="000000"/>
          <w:kern w:val="0"/>
          <w:sz w:val="24"/>
          <w:szCs w:val="24"/>
          <w:lang w:eastAsia="zh-TW"/>
        </w:rPr>
        <w:t>名受託人之中，或在</w:t>
      </w:r>
      <w:r w:rsidRPr="00B7415F">
        <w:rPr>
          <w:rFonts w:ascii="Arial" w:eastAsia="宋体" w:hAnsi="Arial" w:cs="Arial"/>
          <w:color w:val="000000"/>
          <w:kern w:val="0"/>
          <w:sz w:val="24"/>
          <w:szCs w:val="24"/>
          <w:lang w:eastAsia="zh-TW"/>
        </w:rPr>
        <w:t>2</w:t>
      </w:r>
      <w:r w:rsidRPr="00B7415F">
        <w:rPr>
          <w:rFonts w:ascii="Arial" w:eastAsia="宋体" w:hAnsi="Arial" w:cs="Arial"/>
          <w:color w:val="000000"/>
          <w:kern w:val="0"/>
          <w:sz w:val="24"/>
          <w:szCs w:val="24"/>
          <w:lang w:eastAsia="zh-TW"/>
        </w:rPr>
        <w:t>名或多於</w:t>
      </w:r>
      <w:r w:rsidRPr="00B7415F">
        <w:rPr>
          <w:rFonts w:ascii="Arial" w:eastAsia="宋体" w:hAnsi="Arial" w:cs="Arial"/>
          <w:color w:val="000000"/>
          <w:kern w:val="0"/>
          <w:sz w:val="24"/>
          <w:szCs w:val="24"/>
          <w:lang w:eastAsia="zh-TW"/>
        </w:rPr>
        <w:t>2</w:t>
      </w:r>
      <w:r w:rsidRPr="00B7415F">
        <w:rPr>
          <w:rFonts w:ascii="Arial" w:eastAsia="宋体" w:hAnsi="Arial" w:cs="Arial"/>
          <w:color w:val="000000"/>
          <w:kern w:val="0"/>
          <w:sz w:val="24"/>
          <w:szCs w:val="24"/>
          <w:lang w:eastAsia="zh-TW"/>
        </w:rPr>
        <w:t>名在按揭上享有權益的人之中，誰是尚存者；或</w:t>
      </w:r>
      <w:r w:rsidRPr="00B7415F">
        <w:rPr>
          <w:rFonts w:ascii="Arial" w:eastAsia="宋体" w:hAnsi="Arial" w:cs="Arial"/>
          <w:color w:val="000000"/>
          <w:kern w:val="0"/>
          <w:sz w:val="24"/>
          <w:szCs w:val="24"/>
          <w:lang w:eastAsia="zh-TW"/>
        </w:rPr>
        <w:t>(d)</w:t>
      </w:r>
      <w:r w:rsidRPr="00B7415F">
        <w:rPr>
          <w:rFonts w:ascii="Arial" w:eastAsia="宋体" w:hAnsi="Arial" w:cs="Arial"/>
          <w:color w:val="000000"/>
          <w:kern w:val="0"/>
          <w:sz w:val="24"/>
          <w:szCs w:val="24"/>
          <w:lang w:eastAsia="zh-TW"/>
        </w:rPr>
        <w:t>無法肯定最後一名受託人、受託人或承按人的遺產代理人、從受託人或承按人得到所有權的其他人或在按揭上享有權益的最後一名尚存的人，是仍在世或已去世；或</w:t>
      </w:r>
      <w:r w:rsidRPr="00B7415F">
        <w:rPr>
          <w:rFonts w:ascii="Arial" w:eastAsia="宋体" w:hAnsi="Arial" w:cs="Arial"/>
          <w:color w:val="000000"/>
          <w:kern w:val="0"/>
          <w:sz w:val="24"/>
          <w:szCs w:val="24"/>
          <w:lang w:eastAsia="zh-TW"/>
        </w:rPr>
        <w:t>(e)</w:t>
      </w:r>
      <w:r w:rsidRPr="00B7415F">
        <w:rPr>
          <w:rFonts w:ascii="Arial" w:eastAsia="宋体" w:hAnsi="Arial" w:cs="Arial"/>
          <w:color w:val="000000"/>
          <w:kern w:val="0"/>
          <w:sz w:val="24"/>
          <w:szCs w:val="24"/>
          <w:lang w:eastAsia="zh-TW"/>
        </w:rPr>
        <w:t>受託人或承按人並無立遺囑而去世，且無遺下任何在其無遺囑而去世的情況下享有實益權益的人，或受託人或承按人已去世，但不知道誰是其遺產代理人或誰是享有權益的人，則在該命令的有效性的問題上，該命令已如此作出此一事實，在任何法院即為如此指稱的事項的確證；但本條並不阻止法院指示將土地再轉易或退回，或指示支付不適當地取得該命令所引致的費用。</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比照</w:t>
      </w:r>
      <w:r w:rsidRPr="00B7415F">
        <w:rPr>
          <w:rFonts w:ascii="Arial" w:eastAsia="宋体" w:hAnsi="Arial" w:cs="Arial"/>
          <w:color w:val="000000"/>
          <w:kern w:val="0"/>
          <w:sz w:val="24"/>
          <w:szCs w:val="24"/>
          <w:lang w:eastAsia="zh-TW"/>
        </w:rPr>
        <w:t xml:space="preserve"> </w:t>
      </w:r>
      <w:hyperlink r:id="rId176" w:history="1">
        <w:r w:rsidRPr="00B7415F">
          <w:rPr>
            <w:rFonts w:ascii="Arial" w:eastAsia="宋体" w:hAnsi="Arial" w:cs="Arial"/>
            <w:color w:val="0044BB"/>
            <w:kern w:val="0"/>
            <w:sz w:val="24"/>
            <w:szCs w:val="24"/>
            <w:u w:val="single"/>
            <w:lang w:eastAsia="zh-TW"/>
          </w:rPr>
          <w:t>1925 c. 19</w:t>
        </w:r>
      </w:hyperlink>
      <w:r w:rsidRPr="00B7415F">
        <w:rPr>
          <w:rFonts w:ascii="Arial" w:eastAsia="宋体" w:hAnsi="Arial" w:cs="Arial"/>
          <w:color w:val="000000"/>
          <w:kern w:val="0"/>
          <w:sz w:val="24"/>
          <w:szCs w:val="24"/>
          <w:lang w:eastAsia="zh-TW"/>
        </w:rPr>
        <w:t xml:space="preserve"> </w:t>
      </w:r>
      <w:hyperlink r:id="rId177" w:history="1">
        <w:r w:rsidRPr="00B7415F">
          <w:rPr>
            <w:rFonts w:ascii="Arial" w:eastAsia="宋体" w:hAnsi="Arial" w:cs="Arial"/>
            <w:color w:val="0044BB"/>
            <w:kern w:val="0"/>
            <w:sz w:val="24"/>
            <w:szCs w:val="24"/>
            <w:u w:val="single"/>
            <w:lang w:eastAsia="zh-TW"/>
          </w:rPr>
          <w:t>s. 55</w:t>
        </w:r>
      </w:hyperlink>
      <w:r w:rsidRPr="00B7415F">
        <w:rPr>
          <w:rFonts w:ascii="Arial" w:eastAsia="宋体" w:hAnsi="Arial" w:cs="Arial"/>
          <w:color w:val="000000"/>
          <w:kern w:val="0"/>
          <w:sz w:val="24"/>
          <w:szCs w:val="24"/>
          <w:lang w:eastAsia="zh-TW"/>
        </w:rPr>
        <w:t xml:space="preserve"> U.K.]</w:t>
      </w:r>
    </w:p>
    <w:p w:rsidR="00B7415F" w:rsidRPr="00B7415F" w:rsidRDefault="00B7415F" w:rsidP="00B7415F">
      <w:pPr>
        <w:widowControl/>
        <w:spacing w:before="240" w:after="240"/>
        <w:jc w:val="left"/>
        <w:outlineLvl w:val="1"/>
        <w:rPr>
          <w:rFonts w:ascii="Arial" w:eastAsia="宋体" w:hAnsi="Arial" w:cs="Arial"/>
          <w:b/>
          <w:bCs/>
          <w:color w:val="000000"/>
          <w:kern w:val="0"/>
          <w:sz w:val="32"/>
          <w:szCs w:val="32"/>
          <w:lang w:eastAsia="zh-TW"/>
        </w:rPr>
      </w:pPr>
      <w:r w:rsidRPr="00B7415F">
        <w:rPr>
          <w:rFonts w:ascii="Arial" w:eastAsia="宋体" w:hAnsi="Arial" w:cs="Arial"/>
          <w:b/>
          <w:bCs/>
          <w:color w:val="000000"/>
          <w:kern w:val="0"/>
          <w:sz w:val="32"/>
          <w:szCs w:val="32"/>
          <w:lang w:eastAsia="zh-TW"/>
        </w:rPr>
        <w:t>第</w:t>
      </w:r>
      <w:r w:rsidRPr="00B7415F">
        <w:rPr>
          <w:rFonts w:ascii="Arial" w:eastAsia="宋体" w:hAnsi="Arial" w:cs="Arial"/>
          <w:b/>
          <w:bCs/>
          <w:color w:val="000000"/>
          <w:kern w:val="0"/>
          <w:sz w:val="32"/>
          <w:szCs w:val="32"/>
          <w:lang w:eastAsia="zh-TW"/>
        </w:rPr>
        <w:t>29</w:t>
      </w:r>
      <w:r w:rsidRPr="00B7415F">
        <w:rPr>
          <w:rFonts w:ascii="Arial" w:eastAsia="宋体" w:hAnsi="Arial" w:cs="Arial"/>
          <w:b/>
          <w:bCs/>
          <w:color w:val="000000"/>
          <w:kern w:val="0"/>
          <w:sz w:val="32"/>
          <w:szCs w:val="32"/>
          <w:lang w:eastAsia="zh-TW"/>
        </w:rPr>
        <w:t>章</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《受託人條例》</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第</w:t>
      </w:r>
      <w:r w:rsidRPr="00B7415F">
        <w:rPr>
          <w:rFonts w:ascii="Arial" w:eastAsia="宋体" w:hAnsi="Arial" w:cs="Arial"/>
          <w:b/>
          <w:bCs/>
          <w:color w:val="000000"/>
          <w:kern w:val="0"/>
          <w:sz w:val="32"/>
          <w:szCs w:val="32"/>
          <w:lang w:eastAsia="zh-TW"/>
        </w:rPr>
        <w:t>5</w:t>
      </w:r>
      <w:r w:rsidRPr="00B7415F">
        <w:rPr>
          <w:rFonts w:ascii="Arial" w:eastAsia="宋体" w:hAnsi="Arial" w:cs="Arial"/>
          <w:b/>
          <w:bCs/>
          <w:color w:val="000000"/>
          <w:kern w:val="0"/>
          <w:sz w:val="32"/>
          <w:szCs w:val="32"/>
          <w:lang w:eastAsia="zh-TW"/>
        </w:rPr>
        <w:t>部第</w:t>
      </w:r>
      <w:r w:rsidRPr="00B7415F">
        <w:rPr>
          <w:rFonts w:ascii="Arial" w:eastAsia="宋体" w:hAnsi="Arial" w:cs="Arial"/>
          <w:b/>
          <w:bCs/>
          <w:color w:val="000000"/>
          <w:kern w:val="0"/>
          <w:sz w:val="32"/>
          <w:szCs w:val="32"/>
          <w:lang w:eastAsia="zh-TW"/>
        </w:rPr>
        <w:t>3</w:t>
      </w:r>
      <w:r w:rsidRPr="00B7415F">
        <w:rPr>
          <w:rFonts w:ascii="Arial" w:eastAsia="宋体" w:hAnsi="Arial" w:cs="Arial"/>
          <w:b/>
          <w:bCs/>
          <w:color w:val="000000"/>
          <w:kern w:val="0"/>
          <w:sz w:val="32"/>
          <w:szCs w:val="32"/>
          <w:lang w:eastAsia="zh-TW"/>
        </w:rPr>
        <w:t>分部</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作出其他命令的司法管轄權</w:t>
      </w:r>
      <w:r w:rsidRPr="00B7415F">
        <w:rPr>
          <w:rFonts w:ascii="Arial" w:eastAsia="宋体" w:hAnsi="Arial" w:cs="Arial"/>
          <w:b/>
          <w:bCs/>
          <w:color w:val="000000"/>
          <w:kern w:val="0"/>
          <w:sz w:val="32"/>
          <w:szCs w:val="32"/>
          <w:lang w:eastAsia="zh-TW"/>
        </w:rPr>
        <w:t xml:space="preserve"> </w:t>
      </w:r>
    </w:p>
    <w:p w:rsidR="00B7415F" w:rsidRPr="00B7415F" w:rsidRDefault="00B7415F" w:rsidP="00B7415F">
      <w:pPr>
        <w:widowControl/>
        <w:spacing w:after="240"/>
        <w:jc w:val="left"/>
        <w:rPr>
          <w:rFonts w:ascii="Arial" w:eastAsia="宋体" w:hAnsi="Arial" w:cs="Arial"/>
          <w:color w:val="000000"/>
          <w:kern w:val="0"/>
          <w:sz w:val="24"/>
          <w:szCs w:val="24"/>
          <w:lang w:eastAsia="zh-TW"/>
        </w:rPr>
      </w:pPr>
      <w:r w:rsidRPr="00B7415F">
        <w:rPr>
          <w:rFonts w:ascii="Arial" w:eastAsia="宋体" w:hAnsi="Arial" w:cs="Arial"/>
          <w:color w:val="000000"/>
          <w:kern w:val="0"/>
          <w:sz w:val="24"/>
          <w:szCs w:val="24"/>
          <w:lang w:eastAsia="zh-TW"/>
        </w:rPr>
        <w:br/>
        <w:t>(</w:t>
      </w:r>
      <w:r w:rsidRPr="00B7415F">
        <w:rPr>
          <w:rFonts w:ascii="Arial" w:eastAsia="宋体" w:hAnsi="Arial" w:cs="Arial"/>
          <w:color w:val="000000"/>
          <w:kern w:val="0"/>
          <w:sz w:val="24"/>
          <w:szCs w:val="24"/>
          <w:lang w:eastAsia="zh-TW"/>
        </w:rPr>
        <w:t>由</w:t>
      </w:r>
      <w:hyperlink r:id="rId178" w:history="1">
        <w:r w:rsidRPr="00B7415F">
          <w:rPr>
            <w:rFonts w:ascii="Arial" w:eastAsia="宋体" w:hAnsi="Arial" w:cs="Arial"/>
            <w:color w:val="0044BB"/>
            <w:kern w:val="0"/>
            <w:sz w:val="24"/>
            <w:szCs w:val="24"/>
            <w:u w:val="single"/>
            <w:lang w:eastAsia="zh-TW"/>
          </w:rPr>
          <w:t>2013</w:t>
        </w:r>
        <w:r w:rsidRPr="00B7415F">
          <w:rPr>
            <w:rFonts w:ascii="Arial" w:eastAsia="宋体" w:hAnsi="Arial" w:cs="Arial"/>
            <w:color w:val="0044BB"/>
            <w:kern w:val="0"/>
            <w:sz w:val="24"/>
            <w:szCs w:val="24"/>
            <w:u w:val="single"/>
            <w:lang w:eastAsia="zh-TW"/>
          </w:rPr>
          <w:t>年第</w:t>
        </w:r>
        <w:r w:rsidRPr="00B7415F">
          <w:rPr>
            <w:rFonts w:ascii="Arial" w:eastAsia="宋体" w:hAnsi="Arial" w:cs="Arial"/>
            <w:color w:val="0044BB"/>
            <w:kern w:val="0"/>
            <w:sz w:val="24"/>
            <w:szCs w:val="24"/>
            <w:u w:val="single"/>
            <w:lang w:eastAsia="zh-TW"/>
          </w:rPr>
          <w:t>13</w:t>
        </w:r>
        <w:r w:rsidRPr="00B7415F">
          <w:rPr>
            <w:rFonts w:ascii="Arial" w:eastAsia="宋体" w:hAnsi="Arial" w:cs="Arial"/>
            <w:color w:val="0044BB"/>
            <w:kern w:val="0"/>
            <w:sz w:val="24"/>
            <w:szCs w:val="24"/>
            <w:u w:val="single"/>
            <w:lang w:eastAsia="zh-TW"/>
          </w:rPr>
          <w:t>號第</w:t>
        </w:r>
        <w:r w:rsidRPr="00B7415F">
          <w:rPr>
            <w:rFonts w:ascii="Arial" w:eastAsia="宋体" w:hAnsi="Arial" w:cs="Arial"/>
            <w:color w:val="0044BB"/>
            <w:kern w:val="0"/>
            <w:sz w:val="24"/>
            <w:szCs w:val="24"/>
            <w:u w:val="single"/>
            <w:lang w:eastAsia="zh-TW"/>
          </w:rPr>
          <w:t>33</w:t>
        </w:r>
        <w:r w:rsidRPr="00B7415F">
          <w:rPr>
            <w:rFonts w:ascii="Arial" w:eastAsia="宋体" w:hAnsi="Arial" w:cs="Arial"/>
            <w:color w:val="0044BB"/>
            <w:kern w:val="0"/>
            <w:sz w:val="24"/>
            <w:szCs w:val="24"/>
            <w:u w:val="single"/>
            <w:lang w:eastAsia="zh-TW"/>
          </w:rPr>
          <w:t>條</w:t>
        </w:r>
      </w:hyperlink>
      <w:r w:rsidRPr="00B7415F">
        <w:rPr>
          <w:rFonts w:ascii="Arial" w:eastAsia="宋体" w:hAnsi="Arial" w:cs="Arial"/>
          <w:color w:val="000000"/>
          <w:kern w:val="0"/>
          <w:sz w:val="24"/>
          <w:szCs w:val="24"/>
          <w:lang w:eastAsia="zh-TW"/>
        </w:rPr>
        <w:t>增補</w:t>
      </w:r>
      <w:r w:rsidRPr="00B7415F">
        <w:rPr>
          <w:rFonts w:ascii="Arial" w:eastAsia="宋体" w:hAnsi="Arial" w:cs="Arial"/>
          <w:color w:val="000000"/>
          <w:kern w:val="0"/>
          <w:sz w:val="24"/>
          <w:szCs w:val="24"/>
          <w:lang w:eastAsia="zh-TW"/>
        </w:rPr>
        <w:t xml:space="preserve">) </w:t>
      </w:r>
    </w:p>
    <w:p w:rsidR="00B7415F" w:rsidRPr="00B7415F" w:rsidRDefault="00B7415F" w:rsidP="00B7415F">
      <w:pPr>
        <w:widowControl/>
        <w:spacing w:before="240" w:after="240"/>
        <w:jc w:val="left"/>
        <w:outlineLvl w:val="1"/>
        <w:rPr>
          <w:rFonts w:ascii="Arial" w:eastAsia="宋体" w:hAnsi="Arial" w:cs="Arial"/>
          <w:b/>
          <w:bCs/>
          <w:color w:val="000000"/>
          <w:kern w:val="0"/>
          <w:sz w:val="32"/>
          <w:szCs w:val="32"/>
          <w:lang w:eastAsia="zh-TW"/>
        </w:rPr>
      </w:pPr>
      <w:r w:rsidRPr="00B7415F">
        <w:rPr>
          <w:rFonts w:ascii="Arial" w:eastAsia="宋体" w:hAnsi="Arial" w:cs="Arial"/>
          <w:b/>
          <w:bCs/>
          <w:color w:val="000000"/>
          <w:kern w:val="0"/>
          <w:sz w:val="32"/>
          <w:szCs w:val="32"/>
          <w:lang w:eastAsia="zh-TW"/>
        </w:rPr>
        <w:t>第</w:t>
      </w:r>
      <w:r w:rsidRPr="00B7415F">
        <w:rPr>
          <w:rFonts w:ascii="Arial" w:eastAsia="宋体" w:hAnsi="Arial" w:cs="Arial"/>
          <w:b/>
          <w:bCs/>
          <w:color w:val="000000"/>
          <w:kern w:val="0"/>
          <w:sz w:val="32"/>
          <w:szCs w:val="32"/>
          <w:lang w:eastAsia="zh-TW"/>
        </w:rPr>
        <w:t>29</w:t>
      </w:r>
      <w:r w:rsidRPr="00B7415F">
        <w:rPr>
          <w:rFonts w:ascii="Arial" w:eastAsia="宋体" w:hAnsi="Arial" w:cs="Arial"/>
          <w:b/>
          <w:bCs/>
          <w:color w:val="000000"/>
          <w:kern w:val="0"/>
          <w:sz w:val="32"/>
          <w:szCs w:val="32"/>
          <w:lang w:eastAsia="zh-TW"/>
        </w:rPr>
        <w:t>章</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《受託人條例》</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第</w:t>
      </w:r>
      <w:r w:rsidRPr="00B7415F">
        <w:rPr>
          <w:rFonts w:ascii="Arial" w:eastAsia="宋体" w:hAnsi="Arial" w:cs="Arial"/>
          <w:b/>
          <w:bCs/>
          <w:color w:val="000000"/>
          <w:kern w:val="0"/>
          <w:sz w:val="32"/>
          <w:szCs w:val="32"/>
          <w:lang w:eastAsia="zh-TW"/>
        </w:rPr>
        <w:t>56</w:t>
      </w:r>
      <w:r w:rsidRPr="00B7415F">
        <w:rPr>
          <w:rFonts w:ascii="Arial" w:eastAsia="宋体" w:hAnsi="Arial" w:cs="Arial"/>
          <w:b/>
          <w:bCs/>
          <w:color w:val="000000"/>
          <w:kern w:val="0"/>
          <w:sz w:val="32"/>
          <w:szCs w:val="32"/>
          <w:lang w:eastAsia="zh-TW"/>
        </w:rPr>
        <w:t>條</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法院授權處理信託財產的權力</w:t>
      </w:r>
      <w:r w:rsidRPr="00B7415F">
        <w:rPr>
          <w:rFonts w:ascii="Arial" w:eastAsia="宋体" w:hAnsi="Arial" w:cs="Arial"/>
          <w:b/>
          <w:bCs/>
          <w:color w:val="000000"/>
          <w:kern w:val="0"/>
          <w:sz w:val="32"/>
          <w:szCs w:val="32"/>
          <w:lang w:eastAsia="zh-TW"/>
        </w:rPr>
        <w:t xml:space="preserve"> </w:t>
      </w:r>
    </w:p>
    <w:p w:rsidR="00B7415F" w:rsidRPr="00B7415F" w:rsidRDefault="00B7415F" w:rsidP="00B7415F">
      <w:pPr>
        <w:widowControl/>
        <w:spacing w:after="240"/>
        <w:jc w:val="left"/>
        <w:rPr>
          <w:rFonts w:ascii="Arial" w:eastAsia="宋体" w:hAnsi="Arial" w:cs="Arial"/>
          <w:color w:val="000000"/>
          <w:kern w:val="0"/>
          <w:sz w:val="24"/>
          <w:szCs w:val="24"/>
          <w:lang w:eastAsia="zh-TW"/>
        </w:rPr>
      </w:pPr>
      <w:r w:rsidRPr="00B7415F">
        <w:rPr>
          <w:rFonts w:ascii="Arial" w:eastAsia="宋体" w:hAnsi="Arial" w:cs="Arial"/>
          <w:color w:val="000000"/>
          <w:kern w:val="0"/>
          <w:sz w:val="24"/>
          <w:szCs w:val="24"/>
          <w:lang w:eastAsia="zh-TW"/>
        </w:rPr>
        <w:lastRenderedPageBreak/>
        <w:br/>
        <w:t>56.</w:t>
      </w:r>
      <w:r w:rsidRPr="00B7415F">
        <w:rPr>
          <w:rFonts w:ascii="Arial" w:eastAsia="宋体" w:hAnsi="Arial" w:cs="Arial"/>
          <w:color w:val="000000"/>
          <w:kern w:val="0"/>
          <w:sz w:val="24"/>
          <w:szCs w:val="24"/>
          <w:lang w:eastAsia="zh-TW"/>
        </w:rPr>
        <w:t>法院授權處理信託財產的權力</w:t>
      </w:r>
      <w:r w:rsidRPr="00B7415F">
        <w:rPr>
          <w:rFonts w:ascii="Arial" w:eastAsia="宋体" w:hAnsi="Arial" w:cs="Arial"/>
          <w:color w:val="000000"/>
          <w:kern w:val="0"/>
          <w:sz w:val="24"/>
          <w:szCs w:val="24"/>
          <w:lang w:eastAsia="zh-TW"/>
        </w:rPr>
        <w:t>(1)</w:t>
      </w:r>
      <w:r w:rsidRPr="00B7415F">
        <w:rPr>
          <w:rFonts w:ascii="Arial" w:eastAsia="宋体" w:hAnsi="Arial" w:cs="Arial"/>
          <w:color w:val="000000"/>
          <w:kern w:val="0"/>
          <w:sz w:val="24"/>
          <w:szCs w:val="24"/>
          <w:lang w:eastAsia="zh-TW"/>
        </w:rPr>
        <w:t>凡在打理或管理已歸屬受託人的財產方面，法院認為任何售賣、出租、按揭、退回、免除或其他產權處置，或任何購買、投資、收購、開支或其他交易屬於適宜，但由於信託文書</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如有的話</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或法律並無為該目的而將權力歸屬有關受託人，以致不能予以進行，則法院可就一般情況或就某宗個案而將達至該目的所需的權力授予受託人，而條款及須受規限的規定及條件</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如有的話</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，則按法院認為適當者而定，法院並可指示任何獲授權支出的款項及任何交易費用，須以何種方式從資本及收益之間支付或承擔。</w:t>
      </w:r>
      <w:r w:rsidRPr="00B7415F">
        <w:rPr>
          <w:rFonts w:ascii="Arial" w:eastAsia="宋体" w:hAnsi="Arial" w:cs="Arial"/>
          <w:color w:val="000000"/>
          <w:kern w:val="0"/>
          <w:sz w:val="24"/>
          <w:szCs w:val="24"/>
          <w:lang w:eastAsia="zh-TW"/>
        </w:rPr>
        <w:t>(2)</w:t>
      </w:r>
      <w:r w:rsidRPr="00B7415F">
        <w:rPr>
          <w:rFonts w:ascii="Arial" w:eastAsia="宋体" w:hAnsi="Arial" w:cs="Arial"/>
          <w:color w:val="000000"/>
          <w:kern w:val="0"/>
          <w:sz w:val="24"/>
          <w:szCs w:val="24"/>
          <w:lang w:eastAsia="zh-TW"/>
        </w:rPr>
        <w:t>法院可不時撤銷或更改任何根據本條作出的命令，或作出新的命令或進一步的命令。</w:t>
      </w:r>
      <w:r w:rsidRPr="00B7415F">
        <w:rPr>
          <w:rFonts w:ascii="Arial" w:eastAsia="宋体" w:hAnsi="Arial" w:cs="Arial"/>
          <w:color w:val="000000"/>
          <w:kern w:val="0"/>
          <w:sz w:val="24"/>
          <w:szCs w:val="24"/>
          <w:lang w:eastAsia="zh-TW"/>
        </w:rPr>
        <w:t>(3)</w:t>
      </w:r>
      <w:r w:rsidRPr="00B7415F">
        <w:rPr>
          <w:rFonts w:ascii="Arial" w:eastAsia="宋体" w:hAnsi="Arial" w:cs="Arial"/>
          <w:color w:val="000000"/>
          <w:kern w:val="0"/>
          <w:sz w:val="24"/>
          <w:szCs w:val="24"/>
          <w:lang w:eastAsia="zh-TW"/>
        </w:rPr>
        <w:t>根據本條向法院作出的申請，可由有關受託人或其中任何一人或在有關信託中享有實益權益的人作出。</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比照</w:t>
      </w:r>
      <w:r w:rsidRPr="00B7415F">
        <w:rPr>
          <w:rFonts w:ascii="Arial" w:eastAsia="宋体" w:hAnsi="Arial" w:cs="Arial"/>
          <w:color w:val="000000"/>
          <w:kern w:val="0"/>
          <w:sz w:val="24"/>
          <w:szCs w:val="24"/>
          <w:lang w:eastAsia="zh-TW"/>
        </w:rPr>
        <w:t xml:space="preserve"> </w:t>
      </w:r>
      <w:hyperlink r:id="rId179" w:history="1">
        <w:r w:rsidRPr="00B7415F">
          <w:rPr>
            <w:rFonts w:ascii="Arial" w:eastAsia="宋体" w:hAnsi="Arial" w:cs="Arial"/>
            <w:color w:val="0044BB"/>
            <w:kern w:val="0"/>
            <w:sz w:val="24"/>
            <w:szCs w:val="24"/>
            <w:u w:val="single"/>
            <w:lang w:eastAsia="zh-TW"/>
          </w:rPr>
          <w:t>1925 c. 19</w:t>
        </w:r>
      </w:hyperlink>
      <w:r w:rsidRPr="00B7415F">
        <w:rPr>
          <w:rFonts w:ascii="Arial" w:eastAsia="宋体" w:hAnsi="Arial" w:cs="Arial"/>
          <w:color w:val="000000"/>
          <w:kern w:val="0"/>
          <w:sz w:val="24"/>
          <w:szCs w:val="24"/>
          <w:lang w:eastAsia="zh-TW"/>
        </w:rPr>
        <w:t xml:space="preserve"> </w:t>
      </w:r>
      <w:hyperlink r:id="rId180" w:history="1">
        <w:r w:rsidRPr="00B7415F">
          <w:rPr>
            <w:rFonts w:ascii="Arial" w:eastAsia="宋体" w:hAnsi="Arial" w:cs="Arial"/>
            <w:color w:val="0044BB"/>
            <w:kern w:val="0"/>
            <w:sz w:val="24"/>
            <w:szCs w:val="24"/>
            <w:u w:val="single"/>
            <w:lang w:eastAsia="zh-TW"/>
          </w:rPr>
          <w:t>s. 57</w:t>
        </w:r>
      </w:hyperlink>
      <w:r w:rsidRPr="00B7415F">
        <w:rPr>
          <w:rFonts w:ascii="Arial" w:eastAsia="宋体" w:hAnsi="Arial" w:cs="Arial"/>
          <w:color w:val="000000"/>
          <w:kern w:val="0"/>
          <w:sz w:val="24"/>
          <w:szCs w:val="24"/>
          <w:lang w:eastAsia="zh-TW"/>
        </w:rPr>
        <w:t xml:space="preserve"> U.K.]</w:t>
      </w:r>
    </w:p>
    <w:p w:rsidR="00B7415F" w:rsidRPr="00B7415F" w:rsidRDefault="00B7415F" w:rsidP="00B7415F">
      <w:pPr>
        <w:widowControl/>
        <w:spacing w:before="240" w:after="240"/>
        <w:jc w:val="left"/>
        <w:outlineLvl w:val="1"/>
        <w:rPr>
          <w:rFonts w:ascii="Arial" w:eastAsia="宋体" w:hAnsi="Arial" w:cs="Arial"/>
          <w:b/>
          <w:bCs/>
          <w:color w:val="000000"/>
          <w:kern w:val="0"/>
          <w:sz w:val="32"/>
          <w:szCs w:val="32"/>
          <w:lang w:eastAsia="zh-TW"/>
        </w:rPr>
      </w:pPr>
      <w:r w:rsidRPr="00B7415F">
        <w:rPr>
          <w:rFonts w:ascii="Arial" w:eastAsia="宋体" w:hAnsi="Arial" w:cs="Arial"/>
          <w:b/>
          <w:bCs/>
          <w:color w:val="000000"/>
          <w:kern w:val="0"/>
          <w:sz w:val="32"/>
          <w:szCs w:val="32"/>
          <w:lang w:eastAsia="zh-TW"/>
        </w:rPr>
        <w:t>第</w:t>
      </w:r>
      <w:r w:rsidRPr="00B7415F">
        <w:rPr>
          <w:rFonts w:ascii="Arial" w:eastAsia="宋体" w:hAnsi="Arial" w:cs="Arial"/>
          <w:b/>
          <w:bCs/>
          <w:color w:val="000000"/>
          <w:kern w:val="0"/>
          <w:sz w:val="32"/>
          <w:szCs w:val="32"/>
          <w:lang w:eastAsia="zh-TW"/>
        </w:rPr>
        <w:t>29</w:t>
      </w:r>
      <w:r w:rsidRPr="00B7415F">
        <w:rPr>
          <w:rFonts w:ascii="Arial" w:eastAsia="宋体" w:hAnsi="Arial" w:cs="Arial"/>
          <w:b/>
          <w:bCs/>
          <w:color w:val="000000"/>
          <w:kern w:val="0"/>
          <w:sz w:val="32"/>
          <w:szCs w:val="32"/>
          <w:lang w:eastAsia="zh-TW"/>
        </w:rPr>
        <w:t>章</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《受託人條例》</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第</w:t>
      </w:r>
      <w:r w:rsidRPr="00B7415F">
        <w:rPr>
          <w:rFonts w:ascii="Arial" w:eastAsia="宋体" w:hAnsi="Arial" w:cs="Arial"/>
          <w:b/>
          <w:bCs/>
          <w:color w:val="000000"/>
          <w:kern w:val="0"/>
          <w:sz w:val="32"/>
          <w:szCs w:val="32"/>
          <w:lang w:eastAsia="zh-TW"/>
        </w:rPr>
        <w:t>57</w:t>
      </w:r>
      <w:r w:rsidRPr="00B7415F">
        <w:rPr>
          <w:rFonts w:ascii="Arial" w:eastAsia="宋体" w:hAnsi="Arial" w:cs="Arial"/>
          <w:b/>
          <w:bCs/>
          <w:color w:val="000000"/>
          <w:kern w:val="0"/>
          <w:sz w:val="32"/>
          <w:szCs w:val="32"/>
          <w:lang w:eastAsia="zh-TW"/>
        </w:rPr>
        <w:t>條</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有權申請命令的人</w:t>
      </w:r>
      <w:r w:rsidRPr="00B7415F">
        <w:rPr>
          <w:rFonts w:ascii="Arial" w:eastAsia="宋体" w:hAnsi="Arial" w:cs="Arial"/>
          <w:b/>
          <w:bCs/>
          <w:color w:val="000000"/>
          <w:kern w:val="0"/>
          <w:sz w:val="32"/>
          <w:szCs w:val="32"/>
          <w:lang w:eastAsia="zh-TW"/>
        </w:rPr>
        <w:t xml:space="preserve"> </w:t>
      </w:r>
    </w:p>
    <w:p w:rsidR="00B7415F" w:rsidRPr="00B7415F" w:rsidRDefault="00B7415F" w:rsidP="00B7415F">
      <w:pPr>
        <w:widowControl/>
        <w:spacing w:after="240"/>
        <w:jc w:val="left"/>
        <w:rPr>
          <w:rFonts w:ascii="Arial" w:eastAsia="宋体" w:hAnsi="Arial" w:cs="Arial"/>
          <w:color w:val="000000"/>
          <w:kern w:val="0"/>
          <w:sz w:val="24"/>
          <w:szCs w:val="24"/>
          <w:lang w:eastAsia="zh-TW"/>
        </w:rPr>
      </w:pPr>
      <w:r w:rsidRPr="00B7415F">
        <w:rPr>
          <w:rFonts w:ascii="Arial" w:eastAsia="宋体" w:hAnsi="Arial" w:cs="Arial"/>
          <w:color w:val="000000"/>
          <w:kern w:val="0"/>
          <w:sz w:val="24"/>
          <w:szCs w:val="24"/>
          <w:lang w:eastAsia="zh-TW"/>
        </w:rPr>
        <w:br/>
        <w:t>57.</w:t>
      </w:r>
      <w:r w:rsidRPr="00B7415F">
        <w:rPr>
          <w:rFonts w:ascii="Arial" w:eastAsia="宋体" w:hAnsi="Arial" w:cs="Arial"/>
          <w:color w:val="000000"/>
          <w:kern w:val="0"/>
          <w:sz w:val="24"/>
          <w:szCs w:val="24"/>
          <w:lang w:eastAsia="zh-TW"/>
        </w:rPr>
        <w:t>有權申請命令的人</w:t>
      </w:r>
      <w:r w:rsidRPr="00B7415F">
        <w:rPr>
          <w:rFonts w:ascii="Arial" w:eastAsia="宋体" w:hAnsi="Arial" w:cs="Arial"/>
          <w:color w:val="000000"/>
          <w:kern w:val="0"/>
          <w:sz w:val="24"/>
          <w:szCs w:val="24"/>
          <w:lang w:eastAsia="zh-TW"/>
        </w:rPr>
        <w:t>(1)</w:t>
      </w:r>
      <w:r w:rsidRPr="00B7415F">
        <w:rPr>
          <w:rFonts w:ascii="Arial" w:eastAsia="宋体" w:hAnsi="Arial" w:cs="Arial"/>
          <w:color w:val="000000"/>
          <w:kern w:val="0"/>
          <w:sz w:val="24"/>
          <w:szCs w:val="24"/>
          <w:lang w:eastAsia="zh-TW"/>
        </w:rPr>
        <w:t>根據本條例作出的委任新受託人的命令，或關於受信託規限的土地、股票、或據法權產的權益的命令，可應任何在該土地、股票、或據法權產上擁有實益權益的人的申請</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不論該人是否有行為能力</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，或應任何妥為委任為該土地、股票、或據法權產受託人的人的申請而作出。</w:t>
      </w:r>
      <w:r w:rsidRPr="00B7415F">
        <w:rPr>
          <w:rFonts w:ascii="Arial" w:eastAsia="宋体" w:hAnsi="Arial" w:cs="Arial"/>
          <w:color w:val="000000"/>
          <w:kern w:val="0"/>
          <w:sz w:val="24"/>
          <w:szCs w:val="24"/>
          <w:lang w:eastAsia="zh-TW"/>
        </w:rPr>
        <w:t>(2)</w:t>
      </w:r>
      <w:r w:rsidRPr="00B7415F">
        <w:rPr>
          <w:rFonts w:ascii="Arial" w:eastAsia="宋体" w:hAnsi="Arial" w:cs="Arial"/>
          <w:color w:val="000000"/>
          <w:kern w:val="0"/>
          <w:sz w:val="24"/>
          <w:szCs w:val="24"/>
          <w:lang w:eastAsia="zh-TW"/>
        </w:rPr>
        <w:t>根據本條例作出的關於受按揭規限的土地、股票、或據法權產的權益的命令，可應任何在衡平法贖回權上享有實益權益的人的申請</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不論該人是否有行為能力</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，或應任何在以按揭作擔保的款項上有權益的人的申請而作出。</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比照</w:t>
      </w:r>
      <w:r w:rsidRPr="00B7415F">
        <w:rPr>
          <w:rFonts w:ascii="Arial" w:eastAsia="宋体" w:hAnsi="Arial" w:cs="Arial"/>
          <w:color w:val="000000"/>
          <w:kern w:val="0"/>
          <w:sz w:val="24"/>
          <w:szCs w:val="24"/>
          <w:lang w:eastAsia="zh-TW"/>
        </w:rPr>
        <w:t xml:space="preserve"> </w:t>
      </w:r>
      <w:hyperlink r:id="rId181" w:history="1">
        <w:r w:rsidRPr="00B7415F">
          <w:rPr>
            <w:rFonts w:ascii="Arial" w:eastAsia="宋体" w:hAnsi="Arial" w:cs="Arial"/>
            <w:color w:val="0044BB"/>
            <w:kern w:val="0"/>
            <w:sz w:val="24"/>
            <w:szCs w:val="24"/>
            <w:u w:val="single"/>
            <w:lang w:eastAsia="zh-TW"/>
          </w:rPr>
          <w:t>1925 c. 19</w:t>
        </w:r>
      </w:hyperlink>
      <w:r w:rsidRPr="00B7415F">
        <w:rPr>
          <w:rFonts w:ascii="Arial" w:eastAsia="宋体" w:hAnsi="Arial" w:cs="Arial"/>
          <w:color w:val="000000"/>
          <w:kern w:val="0"/>
          <w:sz w:val="24"/>
          <w:szCs w:val="24"/>
          <w:lang w:eastAsia="zh-TW"/>
        </w:rPr>
        <w:t xml:space="preserve"> </w:t>
      </w:r>
      <w:hyperlink r:id="rId182" w:history="1">
        <w:r w:rsidRPr="00B7415F">
          <w:rPr>
            <w:rFonts w:ascii="Arial" w:eastAsia="宋体" w:hAnsi="Arial" w:cs="Arial"/>
            <w:color w:val="0044BB"/>
            <w:kern w:val="0"/>
            <w:sz w:val="24"/>
            <w:szCs w:val="24"/>
            <w:u w:val="single"/>
            <w:lang w:eastAsia="zh-TW"/>
          </w:rPr>
          <w:t>s. 58</w:t>
        </w:r>
      </w:hyperlink>
      <w:r w:rsidRPr="00B7415F">
        <w:rPr>
          <w:rFonts w:ascii="Arial" w:eastAsia="宋体" w:hAnsi="Arial" w:cs="Arial"/>
          <w:color w:val="000000"/>
          <w:kern w:val="0"/>
          <w:sz w:val="24"/>
          <w:szCs w:val="24"/>
          <w:lang w:eastAsia="zh-TW"/>
        </w:rPr>
        <w:t xml:space="preserve"> U.K.]</w:t>
      </w:r>
    </w:p>
    <w:p w:rsidR="00B7415F" w:rsidRPr="00B7415F" w:rsidRDefault="00B7415F" w:rsidP="00B7415F">
      <w:pPr>
        <w:widowControl/>
        <w:spacing w:before="240" w:after="240"/>
        <w:jc w:val="left"/>
        <w:outlineLvl w:val="1"/>
        <w:rPr>
          <w:rFonts w:ascii="Arial" w:eastAsia="宋体" w:hAnsi="Arial" w:cs="Arial"/>
          <w:b/>
          <w:bCs/>
          <w:color w:val="000000"/>
          <w:kern w:val="0"/>
          <w:sz w:val="32"/>
          <w:szCs w:val="32"/>
          <w:lang w:eastAsia="zh-TW"/>
        </w:rPr>
      </w:pPr>
      <w:r w:rsidRPr="00B7415F">
        <w:rPr>
          <w:rFonts w:ascii="Arial" w:eastAsia="宋体" w:hAnsi="Arial" w:cs="Arial"/>
          <w:b/>
          <w:bCs/>
          <w:color w:val="000000"/>
          <w:kern w:val="0"/>
          <w:sz w:val="32"/>
          <w:szCs w:val="32"/>
          <w:lang w:eastAsia="zh-TW"/>
        </w:rPr>
        <w:t>第</w:t>
      </w:r>
      <w:r w:rsidRPr="00B7415F">
        <w:rPr>
          <w:rFonts w:ascii="Arial" w:eastAsia="宋体" w:hAnsi="Arial" w:cs="Arial"/>
          <w:b/>
          <w:bCs/>
          <w:color w:val="000000"/>
          <w:kern w:val="0"/>
          <w:sz w:val="32"/>
          <w:szCs w:val="32"/>
          <w:lang w:eastAsia="zh-TW"/>
        </w:rPr>
        <w:t>29</w:t>
      </w:r>
      <w:r w:rsidRPr="00B7415F">
        <w:rPr>
          <w:rFonts w:ascii="Arial" w:eastAsia="宋体" w:hAnsi="Arial" w:cs="Arial"/>
          <w:b/>
          <w:bCs/>
          <w:color w:val="000000"/>
          <w:kern w:val="0"/>
          <w:sz w:val="32"/>
          <w:szCs w:val="32"/>
          <w:lang w:eastAsia="zh-TW"/>
        </w:rPr>
        <w:t>章</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《受託人條例》</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第</w:t>
      </w:r>
      <w:r w:rsidRPr="00B7415F">
        <w:rPr>
          <w:rFonts w:ascii="Arial" w:eastAsia="宋体" w:hAnsi="Arial" w:cs="Arial"/>
          <w:b/>
          <w:bCs/>
          <w:color w:val="000000"/>
          <w:kern w:val="0"/>
          <w:sz w:val="32"/>
          <w:szCs w:val="32"/>
          <w:lang w:eastAsia="zh-TW"/>
        </w:rPr>
        <w:t>57A</w:t>
      </w:r>
      <w:r w:rsidRPr="00B7415F">
        <w:rPr>
          <w:rFonts w:ascii="Arial" w:eastAsia="宋体" w:hAnsi="Arial" w:cs="Arial"/>
          <w:b/>
          <w:bCs/>
          <w:color w:val="000000"/>
          <w:kern w:val="0"/>
          <w:sz w:val="32"/>
          <w:szCs w:val="32"/>
          <w:lang w:eastAsia="zh-TW"/>
        </w:rPr>
        <w:t>條</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慈善信託</w:t>
      </w:r>
      <w:r w:rsidRPr="00B7415F">
        <w:rPr>
          <w:rFonts w:ascii="Arial" w:eastAsia="宋体" w:hAnsi="Arial" w:cs="Arial"/>
          <w:b/>
          <w:bCs/>
          <w:color w:val="000000"/>
          <w:kern w:val="0"/>
          <w:sz w:val="32"/>
          <w:szCs w:val="32"/>
          <w:lang w:eastAsia="zh-TW"/>
        </w:rPr>
        <w:t xml:space="preserve"> </w:t>
      </w:r>
    </w:p>
    <w:p w:rsidR="00B7415F" w:rsidRPr="00B7415F" w:rsidRDefault="00B7415F" w:rsidP="00B7415F">
      <w:pPr>
        <w:widowControl/>
        <w:spacing w:after="240"/>
        <w:jc w:val="left"/>
        <w:rPr>
          <w:rFonts w:ascii="Arial" w:eastAsia="宋体" w:hAnsi="Arial" w:cs="Arial"/>
          <w:color w:val="000000"/>
          <w:kern w:val="0"/>
          <w:sz w:val="24"/>
          <w:szCs w:val="24"/>
          <w:lang w:eastAsia="zh-TW"/>
        </w:rPr>
      </w:pPr>
      <w:r w:rsidRPr="00B7415F">
        <w:rPr>
          <w:rFonts w:ascii="Arial" w:eastAsia="宋体" w:hAnsi="Arial" w:cs="Arial"/>
          <w:color w:val="000000"/>
          <w:kern w:val="0"/>
          <w:sz w:val="24"/>
          <w:szCs w:val="24"/>
          <w:lang w:eastAsia="zh-TW"/>
        </w:rPr>
        <w:br/>
        <w:t>57A.</w:t>
      </w:r>
      <w:r w:rsidRPr="00B7415F">
        <w:rPr>
          <w:rFonts w:ascii="Arial" w:eastAsia="宋体" w:hAnsi="Arial" w:cs="Arial"/>
          <w:color w:val="000000"/>
          <w:kern w:val="0"/>
          <w:sz w:val="24"/>
          <w:szCs w:val="24"/>
          <w:lang w:eastAsia="zh-TW"/>
        </w:rPr>
        <w:t>慈善信託凡</w:t>
      </w:r>
      <w:r w:rsidRPr="00B7415F">
        <w:rPr>
          <w:rFonts w:ascii="Arial" w:eastAsia="宋体" w:hAnsi="Arial" w:cs="Arial"/>
          <w:color w:val="000000"/>
          <w:kern w:val="0"/>
          <w:sz w:val="24"/>
          <w:szCs w:val="24"/>
          <w:lang w:eastAsia="zh-TW"/>
        </w:rPr>
        <w:t> ——(a)(i)2</w:t>
      </w:r>
      <w:r w:rsidRPr="00B7415F">
        <w:rPr>
          <w:rFonts w:ascii="Arial" w:eastAsia="宋体" w:hAnsi="Arial" w:cs="Arial"/>
          <w:color w:val="000000"/>
          <w:kern w:val="0"/>
          <w:sz w:val="24"/>
          <w:szCs w:val="24"/>
          <w:lang w:eastAsia="zh-TW"/>
        </w:rPr>
        <w:t>名或多於</w:t>
      </w:r>
      <w:r w:rsidRPr="00B7415F">
        <w:rPr>
          <w:rFonts w:ascii="Arial" w:eastAsia="宋体" w:hAnsi="Arial" w:cs="Arial"/>
          <w:color w:val="000000"/>
          <w:kern w:val="0"/>
          <w:sz w:val="24"/>
          <w:szCs w:val="24"/>
          <w:lang w:eastAsia="zh-TW"/>
        </w:rPr>
        <w:t>2</w:t>
      </w:r>
      <w:r w:rsidRPr="00B7415F">
        <w:rPr>
          <w:rFonts w:ascii="Arial" w:eastAsia="宋体" w:hAnsi="Arial" w:cs="Arial"/>
          <w:color w:val="000000"/>
          <w:kern w:val="0"/>
          <w:sz w:val="24"/>
          <w:szCs w:val="24"/>
          <w:lang w:eastAsia="zh-TW"/>
        </w:rPr>
        <w:t>名已獲律政司司長書面同意向法院提出申請的人提出申請；</w:t>
      </w:r>
      <w:r w:rsidRPr="00B7415F">
        <w:rPr>
          <w:rFonts w:ascii="Arial" w:eastAsia="宋体" w:hAnsi="Arial" w:cs="Arial"/>
          <w:color w:val="000000"/>
          <w:kern w:val="0"/>
          <w:sz w:val="24"/>
          <w:szCs w:val="24"/>
          <w:lang w:eastAsia="zh-TW"/>
        </w:rPr>
        <w:t>(ii)</w:t>
      </w:r>
      <w:r w:rsidRPr="00B7415F">
        <w:rPr>
          <w:rFonts w:ascii="Arial" w:eastAsia="宋体" w:hAnsi="Arial" w:cs="Arial"/>
          <w:color w:val="000000"/>
          <w:kern w:val="0"/>
          <w:sz w:val="24"/>
          <w:szCs w:val="24"/>
          <w:lang w:eastAsia="zh-TW"/>
        </w:rPr>
        <w:t>律政司司長提出申請；或</w:t>
      </w:r>
      <w:r w:rsidRPr="00B7415F">
        <w:rPr>
          <w:rFonts w:ascii="Arial" w:eastAsia="宋体" w:hAnsi="Arial" w:cs="Arial"/>
          <w:color w:val="000000"/>
          <w:kern w:val="0"/>
          <w:sz w:val="24"/>
          <w:szCs w:val="24"/>
          <w:lang w:eastAsia="zh-TW"/>
        </w:rPr>
        <w:t>(iii)</w:t>
      </w:r>
      <w:r w:rsidRPr="00B7415F">
        <w:rPr>
          <w:rFonts w:ascii="Arial" w:eastAsia="宋体" w:hAnsi="Arial" w:cs="Arial"/>
          <w:color w:val="000000"/>
          <w:kern w:val="0"/>
          <w:sz w:val="24"/>
          <w:szCs w:val="24"/>
          <w:lang w:eastAsia="zh-TW"/>
        </w:rPr>
        <w:t>全部或任何一名或多於一名受託人，或全部或任何一名或多於一名管理或聲稱管理慈善信託的人或在其他情況下在該信託中有權益的人提出申請；而</w:t>
      </w:r>
      <w:r w:rsidRPr="00B7415F">
        <w:rPr>
          <w:rFonts w:ascii="Arial" w:eastAsia="宋体" w:hAnsi="Arial" w:cs="Arial"/>
          <w:color w:val="000000"/>
          <w:kern w:val="0"/>
          <w:sz w:val="24"/>
          <w:szCs w:val="24"/>
          <w:lang w:eastAsia="zh-TW"/>
        </w:rPr>
        <w:t xml:space="preserve"> (</w:t>
      </w:r>
      <w:r w:rsidRPr="00B7415F">
        <w:rPr>
          <w:rFonts w:ascii="Arial" w:eastAsia="宋体" w:hAnsi="Arial" w:cs="Arial"/>
          <w:color w:val="000000"/>
          <w:kern w:val="0"/>
          <w:sz w:val="24"/>
          <w:szCs w:val="24"/>
          <w:lang w:eastAsia="zh-TW"/>
        </w:rPr>
        <w:t>由</w:t>
      </w:r>
      <w:hyperlink r:id="rId183" w:history="1">
        <w:r w:rsidRPr="00B7415F">
          <w:rPr>
            <w:rFonts w:ascii="Arial" w:eastAsia="宋体" w:hAnsi="Arial" w:cs="Arial"/>
            <w:color w:val="0044BB"/>
            <w:kern w:val="0"/>
            <w:sz w:val="24"/>
            <w:szCs w:val="24"/>
            <w:u w:val="single"/>
            <w:lang w:eastAsia="zh-TW"/>
          </w:rPr>
          <w:t>1997</w:t>
        </w:r>
        <w:r w:rsidRPr="00B7415F">
          <w:rPr>
            <w:rFonts w:ascii="Arial" w:eastAsia="宋体" w:hAnsi="Arial" w:cs="Arial"/>
            <w:color w:val="0044BB"/>
            <w:kern w:val="0"/>
            <w:sz w:val="24"/>
            <w:szCs w:val="24"/>
            <w:u w:val="single"/>
            <w:lang w:eastAsia="zh-TW"/>
          </w:rPr>
          <w:t>年第</w:t>
        </w:r>
        <w:r w:rsidRPr="00B7415F">
          <w:rPr>
            <w:rFonts w:ascii="Arial" w:eastAsia="宋体" w:hAnsi="Arial" w:cs="Arial"/>
            <w:color w:val="0044BB"/>
            <w:kern w:val="0"/>
            <w:sz w:val="24"/>
            <w:szCs w:val="24"/>
            <w:u w:val="single"/>
            <w:lang w:eastAsia="zh-TW"/>
          </w:rPr>
          <w:t>362</w:t>
        </w:r>
        <w:r w:rsidRPr="00B7415F">
          <w:rPr>
            <w:rFonts w:ascii="Arial" w:eastAsia="宋体" w:hAnsi="Arial" w:cs="Arial"/>
            <w:color w:val="0044BB"/>
            <w:kern w:val="0"/>
            <w:sz w:val="24"/>
            <w:szCs w:val="24"/>
            <w:u w:val="single"/>
            <w:lang w:eastAsia="zh-TW"/>
          </w:rPr>
          <w:t>號法律公告</w:t>
        </w:r>
      </w:hyperlink>
      <w:r w:rsidRPr="00B7415F">
        <w:rPr>
          <w:rFonts w:ascii="Arial" w:eastAsia="宋体" w:hAnsi="Arial" w:cs="Arial"/>
          <w:color w:val="000000"/>
          <w:kern w:val="0"/>
          <w:sz w:val="24"/>
          <w:szCs w:val="24"/>
          <w:lang w:eastAsia="zh-TW"/>
        </w:rPr>
        <w:t>修訂</w:t>
      </w:r>
      <w:r w:rsidRPr="00B7415F">
        <w:rPr>
          <w:rFonts w:ascii="Arial" w:eastAsia="宋体" w:hAnsi="Arial" w:cs="Arial"/>
          <w:color w:val="000000"/>
          <w:kern w:val="0"/>
          <w:sz w:val="24"/>
          <w:szCs w:val="24"/>
          <w:lang w:eastAsia="zh-TW"/>
        </w:rPr>
        <w:t>)(b)</w:t>
      </w:r>
      <w:r w:rsidRPr="00B7415F">
        <w:rPr>
          <w:rFonts w:ascii="Arial" w:eastAsia="宋体" w:hAnsi="Arial" w:cs="Arial"/>
          <w:color w:val="000000"/>
          <w:kern w:val="0"/>
          <w:sz w:val="24"/>
          <w:szCs w:val="24"/>
          <w:lang w:eastAsia="zh-TW"/>
        </w:rPr>
        <w:t>該申請</w:t>
      </w:r>
      <w:r w:rsidRPr="00B7415F">
        <w:rPr>
          <w:rFonts w:ascii="Arial" w:eastAsia="宋体" w:hAnsi="Arial" w:cs="Arial"/>
          <w:color w:val="000000"/>
          <w:kern w:val="0"/>
          <w:sz w:val="24"/>
          <w:szCs w:val="24"/>
          <w:lang w:eastAsia="zh-TW"/>
        </w:rPr>
        <w:t> ——(i)</w:t>
      </w:r>
      <w:r w:rsidRPr="00B7415F">
        <w:rPr>
          <w:rFonts w:ascii="Arial" w:eastAsia="宋体" w:hAnsi="Arial" w:cs="Arial"/>
          <w:color w:val="000000"/>
          <w:kern w:val="0"/>
          <w:sz w:val="24"/>
          <w:szCs w:val="24"/>
          <w:lang w:eastAsia="zh-TW"/>
        </w:rPr>
        <w:t>是就投訴違反該信託或投訴假定的違反該信託而提出的；或</w:t>
      </w:r>
      <w:r w:rsidRPr="00B7415F">
        <w:rPr>
          <w:rFonts w:ascii="Arial" w:eastAsia="宋体" w:hAnsi="Arial" w:cs="Arial"/>
          <w:color w:val="000000"/>
          <w:kern w:val="0"/>
          <w:sz w:val="24"/>
          <w:szCs w:val="24"/>
          <w:lang w:eastAsia="zh-TW"/>
        </w:rPr>
        <w:t>(ii)</w:t>
      </w:r>
      <w:r w:rsidRPr="00B7415F">
        <w:rPr>
          <w:rFonts w:ascii="Arial" w:eastAsia="宋体" w:hAnsi="Arial" w:cs="Arial"/>
          <w:color w:val="000000"/>
          <w:kern w:val="0"/>
          <w:sz w:val="24"/>
          <w:szCs w:val="24"/>
          <w:lang w:eastAsia="zh-TW"/>
        </w:rPr>
        <w:t>是為更有效地管理該信託而提出的，則在不損害第</w:t>
      </w:r>
      <w:r w:rsidRPr="00B7415F">
        <w:rPr>
          <w:rFonts w:ascii="Arial" w:eastAsia="宋体" w:hAnsi="Arial" w:cs="Arial"/>
          <w:color w:val="000000"/>
          <w:kern w:val="0"/>
          <w:sz w:val="24"/>
          <w:szCs w:val="24"/>
          <w:lang w:eastAsia="zh-TW"/>
        </w:rPr>
        <w:t>56</w:t>
      </w:r>
      <w:r w:rsidRPr="00B7415F">
        <w:rPr>
          <w:rFonts w:ascii="Arial" w:eastAsia="宋体" w:hAnsi="Arial" w:cs="Arial"/>
          <w:color w:val="000000"/>
          <w:kern w:val="0"/>
          <w:sz w:val="24"/>
          <w:szCs w:val="24"/>
          <w:lang w:eastAsia="zh-TW"/>
        </w:rPr>
        <w:t>及</w:t>
      </w:r>
      <w:r w:rsidRPr="00B7415F">
        <w:rPr>
          <w:rFonts w:ascii="Arial" w:eastAsia="宋体" w:hAnsi="Arial" w:cs="Arial"/>
          <w:color w:val="000000"/>
          <w:kern w:val="0"/>
          <w:sz w:val="24"/>
          <w:szCs w:val="24"/>
          <w:lang w:eastAsia="zh-TW"/>
        </w:rPr>
        <w:t>57</w:t>
      </w:r>
      <w:r w:rsidRPr="00B7415F">
        <w:rPr>
          <w:rFonts w:ascii="Arial" w:eastAsia="宋体" w:hAnsi="Arial" w:cs="Arial"/>
          <w:color w:val="000000"/>
          <w:kern w:val="0"/>
          <w:sz w:val="24"/>
          <w:szCs w:val="24"/>
          <w:lang w:eastAsia="zh-TW"/>
        </w:rPr>
        <w:t>條的一般性的原則下，法院可因應該申請而提供法院認為屬公正並與該信託有關的濟助，或作出法院認為屬公正並與該信託有關的命令或指示。</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由</w:t>
      </w:r>
      <w:hyperlink r:id="rId184" w:history="1">
        <w:r w:rsidRPr="00B7415F">
          <w:rPr>
            <w:rFonts w:ascii="Arial" w:eastAsia="宋体" w:hAnsi="Arial" w:cs="Arial"/>
            <w:color w:val="0044BB"/>
            <w:kern w:val="0"/>
            <w:sz w:val="24"/>
            <w:szCs w:val="24"/>
            <w:u w:val="single"/>
            <w:lang w:eastAsia="zh-TW"/>
          </w:rPr>
          <w:t>1997</w:t>
        </w:r>
        <w:r w:rsidRPr="00B7415F">
          <w:rPr>
            <w:rFonts w:ascii="Arial" w:eastAsia="宋体" w:hAnsi="Arial" w:cs="Arial"/>
            <w:color w:val="0044BB"/>
            <w:kern w:val="0"/>
            <w:sz w:val="24"/>
            <w:szCs w:val="24"/>
            <w:u w:val="single"/>
            <w:lang w:eastAsia="zh-TW"/>
          </w:rPr>
          <w:t>年第</w:t>
        </w:r>
        <w:r w:rsidRPr="00B7415F">
          <w:rPr>
            <w:rFonts w:ascii="Arial" w:eastAsia="宋体" w:hAnsi="Arial" w:cs="Arial"/>
            <w:color w:val="0044BB"/>
            <w:kern w:val="0"/>
            <w:sz w:val="24"/>
            <w:szCs w:val="24"/>
            <w:u w:val="single"/>
            <w:lang w:eastAsia="zh-TW"/>
          </w:rPr>
          <w:t>79</w:t>
        </w:r>
        <w:r w:rsidRPr="00B7415F">
          <w:rPr>
            <w:rFonts w:ascii="Arial" w:eastAsia="宋体" w:hAnsi="Arial" w:cs="Arial"/>
            <w:color w:val="0044BB"/>
            <w:kern w:val="0"/>
            <w:sz w:val="24"/>
            <w:szCs w:val="24"/>
            <w:u w:val="single"/>
            <w:lang w:eastAsia="zh-TW"/>
          </w:rPr>
          <w:t>號第</w:t>
        </w:r>
        <w:r w:rsidRPr="00B7415F">
          <w:rPr>
            <w:rFonts w:ascii="Arial" w:eastAsia="宋体" w:hAnsi="Arial" w:cs="Arial"/>
            <w:color w:val="0044BB"/>
            <w:kern w:val="0"/>
            <w:sz w:val="24"/>
            <w:szCs w:val="24"/>
            <w:u w:val="single"/>
            <w:lang w:eastAsia="zh-TW"/>
          </w:rPr>
          <w:t>3</w:t>
        </w:r>
        <w:r w:rsidRPr="00B7415F">
          <w:rPr>
            <w:rFonts w:ascii="Arial" w:eastAsia="宋体" w:hAnsi="Arial" w:cs="Arial"/>
            <w:color w:val="0044BB"/>
            <w:kern w:val="0"/>
            <w:sz w:val="24"/>
            <w:szCs w:val="24"/>
            <w:u w:val="single"/>
            <w:lang w:eastAsia="zh-TW"/>
          </w:rPr>
          <w:t>條</w:t>
        </w:r>
      </w:hyperlink>
      <w:r w:rsidRPr="00B7415F">
        <w:rPr>
          <w:rFonts w:ascii="Arial" w:eastAsia="宋体" w:hAnsi="Arial" w:cs="Arial"/>
          <w:color w:val="000000"/>
          <w:kern w:val="0"/>
          <w:sz w:val="24"/>
          <w:szCs w:val="24"/>
          <w:lang w:eastAsia="zh-TW"/>
        </w:rPr>
        <w:t>增補</w:t>
      </w:r>
      <w:r w:rsidRPr="00B7415F">
        <w:rPr>
          <w:rFonts w:ascii="Arial" w:eastAsia="宋体" w:hAnsi="Arial" w:cs="Arial"/>
          <w:color w:val="000000"/>
          <w:kern w:val="0"/>
          <w:sz w:val="24"/>
          <w:szCs w:val="24"/>
          <w:lang w:eastAsia="zh-TW"/>
        </w:rPr>
        <w:t>)</w:t>
      </w:r>
    </w:p>
    <w:p w:rsidR="00B7415F" w:rsidRPr="00B7415F" w:rsidRDefault="00B7415F" w:rsidP="00B7415F">
      <w:pPr>
        <w:widowControl/>
        <w:spacing w:before="240" w:after="240"/>
        <w:jc w:val="left"/>
        <w:outlineLvl w:val="1"/>
        <w:rPr>
          <w:rFonts w:ascii="Arial" w:eastAsia="宋体" w:hAnsi="Arial" w:cs="Arial"/>
          <w:b/>
          <w:bCs/>
          <w:color w:val="000000"/>
          <w:kern w:val="0"/>
          <w:sz w:val="32"/>
          <w:szCs w:val="32"/>
          <w:lang w:eastAsia="zh-TW"/>
        </w:rPr>
      </w:pPr>
      <w:r w:rsidRPr="00B7415F">
        <w:rPr>
          <w:rFonts w:ascii="Arial" w:eastAsia="宋体" w:hAnsi="Arial" w:cs="Arial"/>
          <w:b/>
          <w:bCs/>
          <w:color w:val="000000"/>
          <w:kern w:val="0"/>
          <w:sz w:val="32"/>
          <w:szCs w:val="32"/>
          <w:lang w:eastAsia="zh-TW"/>
        </w:rPr>
        <w:t>第</w:t>
      </w:r>
      <w:r w:rsidRPr="00B7415F">
        <w:rPr>
          <w:rFonts w:ascii="Arial" w:eastAsia="宋体" w:hAnsi="Arial" w:cs="Arial"/>
          <w:b/>
          <w:bCs/>
          <w:color w:val="000000"/>
          <w:kern w:val="0"/>
          <w:sz w:val="32"/>
          <w:szCs w:val="32"/>
          <w:lang w:eastAsia="zh-TW"/>
        </w:rPr>
        <w:t>29</w:t>
      </w:r>
      <w:r w:rsidRPr="00B7415F">
        <w:rPr>
          <w:rFonts w:ascii="Arial" w:eastAsia="宋体" w:hAnsi="Arial" w:cs="Arial"/>
          <w:b/>
          <w:bCs/>
          <w:color w:val="000000"/>
          <w:kern w:val="0"/>
          <w:sz w:val="32"/>
          <w:szCs w:val="32"/>
          <w:lang w:eastAsia="zh-TW"/>
        </w:rPr>
        <w:t>章</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《受託人條例》</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第</w:t>
      </w:r>
      <w:r w:rsidRPr="00B7415F">
        <w:rPr>
          <w:rFonts w:ascii="Arial" w:eastAsia="宋体" w:hAnsi="Arial" w:cs="Arial"/>
          <w:b/>
          <w:bCs/>
          <w:color w:val="000000"/>
          <w:kern w:val="0"/>
          <w:sz w:val="32"/>
          <w:szCs w:val="32"/>
          <w:lang w:eastAsia="zh-TW"/>
        </w:rPr>
        <w:t>58</w:t>
      </w:r>
      <w:r w:rsidRPr="00B7415F">
        <w:rPr>
          <w:rFonts w:ascii="Arial" w:eastAsia="宋体" w:hAnsi="Arial" w:cs="Arial"/>
          <w:b/>
          <w:bCs/>
          <w:color w:val="000000"/>
          <w:kern w:val="0"/>
          <w:sz w:val="32"/>
          <w:szCs w:val="32"/>
          <w:lang w:eastAsia="zh-TW"/>
        </w:rPr>
        <w:t>條</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在受託人缺席的情況下作出判決的權力</w:t>
      </w:r>
      <w:r w:rsidRPr="00B7415F">
        <w:rPr>
          <w:rFonts w:ascii="Arial" w:eastAsia="宋体" w:hAnsi="Arial" w:cs="Arial"/>
          <w:b/>
          <w:bCs/>
          <w:color w:val="000000"/>
          <w:kern w:val="0"/>
          <w:sz w:val="32"/>
          <w:szCs w:val="32"/>
          <w:lang w:eastAsia="zh-TW"/>
        </w:rPr>
        <w:t xml:space="preserve"> </w:t>
      </w:r>
    </w:p>
    <w:p w:rsidR="00B7415F" w:rsidRPr="00B7415F" w:rsidRDefault="00B7415F" w:rsidP="00B7415F">
      <w:pPr>
        <w:widowControl/>
        <w:spacing w:after="240"/>
        <w:jc w:val="left"/>
        <w:rPr>
          <w:rFonts w:ascii="Arial" w:eastAsia="宋体" w:hAnsi="Arial" w:cs="Arial"/>
          <w:color w:val="000000"/>
          <w:kern w:val="0"/>
          <w:sz w:val="24"/>
          <w:szCs w:val="24"/>
          <w:lang w:eastAsia="zh-TW"/>
        </w:rPr>
      </w:pPr>
      <w:r w:rsidRPr="00B7415F">
        <w:rPr>
          <w:rFonts w:ascii="Arial" w:eastAsia="宋体" w:hAnsi="Arial" w:cs="Arial"/>
          <w:color w:val="000000"/>
          <w:kern w:val="0"/>
          <w:sz w:val="24"/>
          <w:szCs w:val="24"/>
          <w:lang w:eastAsia="zh-TW"/>
        </w:rPr>
        <w:br/>
        <w:t>58.</w:t>
      </w:r>
      <w:r w:rsidRPr="00B7415F">
        <w:rPr>
          <w:rFonts w:ascii="Arial" w:eastAsia="宋体" w:hAnsi="Arial" w:cs="Arial"/>
          <w:color w:val="000000"/>
          <w:kern w:val="0"/>
          <w:sz w:val="24"/>
          <w:szCs w:val="24"/>
          <w:lang w:eastAsia="zh-TW"/>
        </w:rPr>
        <w:t>在受託人缺席的情況下作出判決的權力凡在任何訴訟中，法院信納已對以受</w:t>
      </w:r>
      <w:r w:rsidRPr="00B7415F">
        <w:rPr>
          <w:rFonts w:ascii="Arial" w:eastAsia="宋体" w:hAnsi="Arial" w:cs="Arial"/>
          <w:color w:val="000000"/>
          <w:kern w:val="0"/>
          <w:sz w:val="24"/>
          <w:szCs w:val="24"/>
          <w:lang w:eastAsia="zh-TW"/>
        </w:rPr>
        <w:lastRenderedPageBreak/>
        <w:t>託人身分成為訴訟中被告人的人，作出努力搜尋，以向他送達法院的法律程序文件，而該人未能尋獲，則法院可就該宗訴訟進行聆訊及作出裁定，並在該宗訴訟中針對該人的受託人身分而對該人作出判決，猶如該人已獲妥為送達上述文件一樣，或猶如他已在該宗訴訟中應訊並已由其律師代表出席聆訊一樣，但該人以其他身分在該宗訴訟所處理的事項上所擁有的任何權益，並不因此而受到損害。</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比照</w:t>
      </w:r>
      <w:r w:rsidRPr="00B7415F">
        <w:rPr>
          <w:rFonts w:ascii="Arial" w:eastAsia="宋体" w:hAnsi="Arial" w:cs="Arial"/>
          <w:color w:val="000000"/>
          <w:kern w:val="0"/>
          <w:sz w:val="24"/>
          <w:szCs w:val="24"/>
          <w:lang w:eastAsia="zh-TW"/>
        </w:rPr>
        <w:t xml:space="preserve"> </w:t>
      </w:r>
      <w:hyperlink r:id="rId185" w:history="1">
        <w:r w:rsidRPr="00B7415F">
          <w:rPr>
            <w:rFonts w:ascii="Arial" w:eastAsia="宋体" w:hAnsi="Arial" w:cs="Arial"/>
            <w:color w:val="0044BB"/>
            <w:kern w:val="0"/>
            <w:sz w:val="24"/>
            <w:szCs w:val="24"/>
            <w:u w:val="single"/>
            <w:lang w:eastAsia="zh-TW"/>
          </w:rPr>
          <w:t>1925 c. 19</w:t>
        </w:r>
      </w:hyperlink>
      <w:r w:rsidRPr="00B7415F">
        <w:rPr>
          <w:rFonts w:ascii="Arial" w:eastAsia="宋体" w:hAnsi="Arial" w:cs="Arial"/>
          <w:color w:val="000000"/>
          <w:kern w:val="0"/>
          <w:sz w:val="24"/>
          <w:szCs w:val="24"/>
          <w:lang w:eastAsia="zh-TW"/>
        </w:rPr>
        <w:t xml:space="preserve"> </w:t>
      </w:r>
      <w:hyperlink r:id="rId186" w:history="1">
        <w:r w:rsidRPr="00B7415F">
          <w:rPr>
            <w:rFonts w:ascii="Arial" w:eastAsia="宋体" w:hAnsi="Arial" w:cs="Arial"/>
            <w:color w:val="0044BB"/>
            <w:kern w:val="0"/>
            <w:sz w:val="24"/>
            <w:szCs w:val="24"/>
            <w:u w:val="single"/>
            <w:lang w:eastAsia="zh-TW"/>
          </w:rPr>
          <w:t>s. 59</w:t>
        </w:r>
      </w:hyperlink>
      <w:r w:rsidRPr="00B7415F">
        <w:rPr>
          <w:rFonts w:ascii="Arial" w:eastAsia="宋体" w:hAnsi="Arial" w:cs="Arial"/>
          <w:color w:val="000000"/>
          <w:kern w:val="0"/>
          <w:sz w:val="24"/>
          <w:szCs w:val="24"/>
          <w:lang w:eastAsia="zh-TW"/>
        </w:rPr>
        <w:t xml:space="preserve"> U.K.]</w:t>
      </w:r>
    </w:p>
    <w:p w:rsidR="00B7415F" w:rsidRPr="00B7415F" w:rsidRDefault="00B7415F" w:rsidP="00B7415F">
      <w:pPr>
        <w:widowControl/>
        <w:spacing w:before="240" w:after="240"/>
        <w:jc w:val="left"/>
        <w:outlineLvl w:val="1"/>
        <w:rPr>
          <w:rFonts w:ascii="Arial" w:eastAsia="宋体" w:hAnsi="Arial" w:cs="Arial"/>
          <w:b/>
          <w:bCs/>
          <w:color w:val="000000"/>
          <w:kern w:val="0"/>
          <w:sz w:val="32"/>
          <w:szCs w:val="32"/>
          <w:lang w:eastAsia="zh-TW"/>
        </w:rPr>
      </w:pPr>
      <w:r w:rsidRPr="00B7415F">
        <w:rPr>
          <w:rFonts w:ascii="Arial" w:eastAsia="宋体" w:hAnsi="Arial" w:cs="Arial"/>
          <w:b/>
          <w:bCs/>
          <w:color w:val="000000"/>
          <w:kern w:val="0"/>
          <w:sz w:val="32"/>
          <w:szCs w:val="32"/>
          <w:lang w:eastAsia="zh-TW"/>
        </w:rPr>
        <w:t>第</w:t>
      </w:r>
      <w:r w:rsidRPr="00B7415F">
        <w:rPr>
          <w:rFonts w:ascii="Arial" w:eastAsia="宋体" w:hAnsi="Arial" w:cs="Arial"/>
          <w:b/>
          <w:bCs/>
          <w:color w:val="000000"/>
          <w:kern w:val="0"/>
          <w:sz w:val="32"/>
          <w:szCs w:val="32"/>
          <w:lang w:eastAsia="zh-TW"/>
        </w:rPr>
        <w:t>29</w:t>
      </w:r>
      <w:r w:rsidRPr="00B7415F">
        <w:rPr>
          <w:rFonts w:ascii="Arial" w:eastAsia="宋体" w:hAnsi="Arial" w:cs="Arial"/>
          <w:b/>
          <w:bCs/>
          <w:color w:val="000000"/>
          <w:kern w:val="0"/>
          <w:sz w:val="32"/>
          <w:szCs w:val="32"/>
          <w:lang w:eastAsia="zh-TW"/>
        </w:rPr>
        <w:t>章</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《受託人條例》</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第</w:t>
      </w:r>
      <w:r w:rsidRPr="00B7415F">
        <w:rPr>
          <w:rFonts w:ascii="Arial" w:eastAsia="宋体" w:hAnsi="Arial" w:cs="Arial"/>
          <w:b/>
          <w:bCs/>
          <w:color w:val="000000"/>
          <w:kern w:val="0"/>
          <w:sz w:val="32"/>
          <w:szCs w:val="32"/>
          <w:lang w:eastAsia="zh-TW"/>
        </w:rPr>
        <w:t>59</w:t>
      </w:r>
      <w:r w:rsidRPr="00B7415F">
        <w:rPr>
          <w:rFonts w:ascii="Arial" w:eastAsia="宋体" w:hAnsi="Arial" w:cs="Arial"/>
          <w:b/>
          <w:bCs/>
          <w:color w:val="000000"/>
          <w:kern w:val="0"/>
          <w:sz w:val="32"/>
          <w:szCs w:val="32"/>
          <w:lang w:eastAsia="zh-TW"/>
        </w:rPr>
        <w:t>條</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從信託產業中收取費用的權力</w:t>
      </w:r>
      <w:r w:rsidRPr="00B7415F">
        <w:rPr>
          <w:rFonts w:ascii="Arial" w:eastAsia="宋体" w:hAnsi="Arial" w:cs="Arial"/>
          <w:b/>
          <w:bCs/>
          <w:color w:val="000000"/>
          <w:kern w:val="0"/>
          <w:sz w:val="32"/>
          <w:szCs w:val="32"/>
          <w:lang w:eastAsia="zh-TW"/>
        </w:rPr>
        <w:t xml:space="preserve"> </w:t>
      </w:r>
    </w:p>
    <w:p w:rsidR="00B7415F" w:rsidRPr="00B7415F" w:rsidRDefault="00B7415F" w:rsidP="00B7415F">
      <w:pPr>
        <w:widowControl/>
        <w:spacing w:after="240"/>
        <w:jc w:val="left"/>
        <w:rPr>
          <w:rFonts w:ascii="Arial" w:eastAsia="宋体" w:hAnsi="Arial" w:cs="Arial"/>
          <w:color w:val="000000"/>
          <w:kern w:val="0"/>
          <w:sz w:val="24"/>
          <w:szCs w:val="24"/>
          <w:lang w:eastAsia="zh-TW"/>
        </w:rPr>
      </w:pPr>
      <w:r w:rsidRPr="00B7415F">
        <w:rPr>
          <w:rFonts w:ascii="Arial" w:eastAsia="宋体" w:hAnsi="Arial" w:cs="Arial"/>
          <w:color w:val="000000"/>
          <w:kern w:val="0"/>
          <w:sz w:val="24"/>
          <w:szCs w:val="24"/>
          <w:lang w:eastAsia="zh-TW"/>
        </w:rPr>
        <w:br/>
        <w:t>59.</w:t>
      </w:r>
      <w:r w:rsidRPr="00B7415F">
        <w:rPr>
          <w:rFonts w:ascii="Arial" w:eastAsia="宋体" w:hAnsi="Arial" w:cs="Arial"/>
          <w:color w:val="000000"/>
          <w:kern w:val="0"/>
          <w:sz w:val="24"/>
          <w:szCs w:val="24"/>
          <w:lang w:eastAsia="zh-TW"/>
        </w:rPr>
        <w:t>從信託產業中收取費用的權力法院可作出命令，將申請新受託人委任令或歸屬令的費用及開支以及附帶費用及開支，或依據該等命令作出轉易或轉讓的費用及開支以及附帶費用及開支，從作出該等命令所關乎的財產或其收益中籌措及支付，或以法院認為公平的方式及由法院認為由其承擔及支付是公平的人承擔及支付。</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比照</w:t>
      </w:r>
      <w:r w:rsidRPr="00B7415F">
        <w:rPr>
          <w:rFonts w:ascii="Arial" w:eastAsia="宋体" w:hAnsi="Arial" w:cs="Arial"/>
          <w:color w:val="000000"/>
          <w:kern w:val="0"/>
          <w:sz w:val="24"/>
          <w:szCs w:val="24"/>
          <w:lang w:eastAsia="zh-TW"/>
        </w:rPr>
        <w:t xml:space="preserve"> </w:t>
      </w:r>
      <w:hyperlink r:id="rId187" w:history="1">
        <w:r w:rsidRPr="00B7415F">
          <w:rPr>
            <w:rFonts w:ascii="Arial" w:eastAsia="宋体" w:hAnsi="Arial" w:cs="Arial"/>
            <w:color w:val="0044BB"/>
            <w:kern w:val="0"/>
            <w:sz w:val="24"/>
            <w:szCs w:val="24"/>
            <w:u w:val="single"/>
            <w:lang w:eastAsia="zh-TW"/>
          </w:rPr>
          <w:t>1925 c. 19</w:t>
        </w:r>
      </w:hyperlink>
      <w:r w:rsidRPr="00B7415F">
        <w:rPr>
          <w:rFonts w:ascii="Arial" w:eastAsia="宋体" w:hAnsi="Arial" w:cs="Arial"/>
          <w:color w:val="000000"/>
          <w:kern w:val="0"/>
          <w:sz w:val="24"/>
          <w:szCs w:val="24"/>
          <w:lang w:eastAsia="zh-TW"/>
        </w:rPr>
        <w:t xml:space="preserve"> </w:t>
      </w:r>
      <w:hyperlink r:id="rId188" w:history="1">
        <w:r w:rsidRPr="00B7415F">
          <w:rPr>
            <w:rFonts w:ascii="Arial" w:eastAsia="宋体" w:hAnsi="Arial" w:cs="Arial"/>
            <w:color w:val="0044BB"/>
            <w:kern w:val="0"/>
            <w:sz w:val="24"/>
            <w:szCs w:val="24"/>
            <w:u w:val="single"/>
            <w:lang w:eastAsia="zh-TW"/>
          </w:rPr>
          <w:t>s. 60</w:t>
        </w:r>
      </w:hyperlink>
      <w:r w:rsidRPr="00B7415F">
        <w:rPr>
          <w:rFonts w:ascii="Arial" w:eastAsia="宋体" w:hAnsi="Arial" w:cs="Arial"/>
          <w:color w:val="000000"/>
          <w:kern w:val="0"/>
          <w:sz w:val="24"/>
          <w:szCs w:val="24"/>
          <w:lang w:eastAsia="zh-TW"/>
        </w:rPr>
        <w:t xml:space="preserve"> U.K.]</w:t>
      </w:r>
    </w:p>
    <w:p w:rsidR="00B7415F" w:rsidRPr="00B7415F" w:rsidRDefault="00B7415F" w:rsidP="00B7415F">
      <w:pPr>
        <w:widowControl/>
        <w:spacing w:before="240" w:after="240"/>
        <w:jc w:val="left"/>
        <w:outlineLvl w:val="1"/>
        <w:rPr>
          <w:rFonts w:ascii="Arial" w:eastAsia="宋体" w:hAnsi="Arial" w:cs="Arial"/>
          <w:b/>
          <w:bCs/>
          <w:color w:val="000000"/>
          <w:kern w:val="0"/>
          <w:sz w:val="32"/>
          <w:szCs w:val="32"/>
          <w:lang w:eastAsia="zh-TW"/>
        </w:rPr>
      </w:pPr>
      <w:r w:rsidRPr="00B7415F">
        <w:rPr>
          <w:rFonts w:ascii="Arial" w:eastAsia="宋体" w:hAnsi="Arial" w:cs="Arial"/>
          <w:b/>
          <w:bCs/>
          <w:color w:val="000000"/>
          <w:kern w:val="0"/>
          <w:sz w:val="32"/>
          <w:szCs w:val="32"/>
          <w:lang w:eastAsia="zh-TW"/>
        </w:rPr>
        <w:t>第</w:t>
      </w:r>
      <w:r w:rsidRPr="00B7415F">
        <w:rPr>
          <w:rFonts w:ascii="Arial" w:eastAsia="宋体" w:hAnsi="Arial" w:cs="Arial"/>
          <w:b/>
          <w:bCs/>
          <w:color w:val="000000"/>
          <w:kern w:val="0"/>
          <w:sz w:val="32"/>
          <w:szCs w:val="32"/>
          <w:lang w:eastAsia="zh-TW"/>
        </w:rPr>
        <w:t>29</w:t>
      </w:r>
      <w:r w:rsidRPr="00B7415F">
        <w:rPr>
          <w:rFonts w:ascii="Arial" w:eastAsia="宋体" w:hAnsi="Arial" w:cs="Arial"/>
          <w:b/>
          <w:bCs/>
          <w:color w:val="000000"/>
          <w:kern w:val="0"/>
          <w:sz w:val="32"/>
          <w:szCs w:val="32"/>
          <w:lang w:eastAsia="zh-TW"/>
        </w:rPr>
        <w:t>章</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《受託人條例》</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第</w:t>
      </w:r>
      <w:r w:rsidRPr="00B7415F">
        <w:rPr>
          <w:rFonts w:ascii="Arial" w:eastAsia="宋体" w:hAnsi="Arial" w:cs="Arial"/>
          <w:b/>
          <w:bCs/>
          <w:color w:val="000000"/>
          <w:kern w:val="0"/>
          <w:sz w:val="32"/>
          <w:szCs w:val="32"/>
          <w:lang w:eastAsia="zh-TW"/>
        </w:rPr>
        <w:t>60</w:t>
      </w:r>
      <w:r w:rsidRPr="00B7415F">
        <w:rPr>
          <w:rFonts w:ascii="Arial" w:eastAsia="宋体" w:hAnsi="Arial" w:cs="Arial"/>
          <w:b/>
          <w:bCs/>
          <w:color w:val="000000"/>
          <w:kern w:val="0"/>
          <w:sz w:val="32"/>
          <w:szCs w:val="32"/>
          <w:lang w:eastAsia="zh-TW"/>
        </w:rPr>
        <w:t>條</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免除受託人的個人法律責任的權力</w:t>
      </w:r>
      <w:r w:rsidRPr="00B7415F">
        <w:rPr>
          <w:rFonts w:ascii="Arial" w:eastAsia="宋体" w:hAnsi="Arial" w:cs="Arial"/>
          <w:b/>
          <w:bCs/>
          <w:color w:val="000000"/>
          <w:kern w:val="0"/>
          <w:sz w:val="32"/>
          <w:szCs w:val="32"/>
          <w:lang w:eastAsia="zh-TW"/>
        </w:rPr>
        <w:t xml:space="preserve"> </w:t>
      </w:r>
    </w:p>
    <w:p w:rsidR="00B7415F" w:rsidRPr="00B7415F" w:rsidRDefault="00B7415F" w:rsidP="00B7415F">
      <w:pPr>
        <w:widowControl/>
        <w:spacing w:after="240"/>
        <w:jc w:val="left"/>
        <w:rPr>
          <w:rFonts w:ascii="Arial" w:eastAsia="宋体" w:hAnsi="Arial" w:cs="Arial"/>
          <w:color w:val="000000"/>
          <w:kern w:val="0"/>
          <w:sz w:val="24"/>
          <w:szCs w:val="24"/>
          <w:lang w:eastAsia="zh-TW"/>
        </w:rPr>
      </w:pPr>
      <w:r w:rsidRPr="00B7415F">
        <w:rPr>
          <w:rFonts w:ascii="Arial" w:eastAsia="宋体" w:hAnsi="Arial" w:cs="Arial"/>
          <w:color w:val="000000"/>
          <w:kern w:val="0"/>
          <w:sz w:val="24"/>
          <w:szCs w:val="24"/>
          <w:lang w:eastAsia="zh-TW"/>
        </w:rPr>
        <w:br/>
        <w:t>60.</w:t>
      </w:r>
      <w:r w:rsidRPr="00B7415F">
        <w:rPr>
          <w:rFonts w:ascii="Arial" w:eastAsia="宋体" w:hAnsi="Arial" w:cs="Arial"/>
          <w:color w:val="000000"/>
          <w:kern w:val="0"/>
          <w:sz w:val="24"/>
          <w:szCs w:val="24"/>
          <w:lang w:eastAsia="zh-TW"/>
        </w:rPr>
        <w:t>免除受託人的個人法律責任的權力如法院覺得，由法院或以其他方式委任的受託人對違反信託負有或可能負有個人法律責任</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不論所指稱的違反信託的交易是在本條例生效之前或之後發生</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，但受託人已誠實及合理地行事，並應公平地寬宥他違反信託及沒有就他的違反所涉及的事項向法院取得指示，則法院可完全或部分免除受託人對該項違反所須負的個人法律責任。</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比照</w:t>
      </w:r>
      <w:r w:rsidRPr="00B7415F">
        <w:rPr>
          <w:rFonts w:ascii="Arial" w:eastAsia="宋体" w:hAnsi="Arial" w:cs="Arial"/>
          <w:color w:val="000000"/>
          <w:kern w:val="0"/>
          <w:sz w:val="24"/>
          <w:szCs w:val="24"/>
          <w:lang w:eastAsia="zh-TW"/>
        </w:rPr>
        <w:t xml:space="preserve"> </w:t>
      </w:r>
      <w:hyperlink r:id="rId189" w:history="1">
        <w:r w:rsidRPr="00B7415F">
          <w:rPr>
            <w:rFonts w:ascii="Arial" w:eastAsia="宋体" w:hAnsi="Arial" w:cs="Arial"/>
            <w:color w:val="0044BB"/>
            <w:kern w:val="0"/>
            <w:sz w:val="24"/>
            <w:szCs w:val="24"/>
            <w:u w:val="single"/>
            <w:lang w:eastAsia="zh-TW"/>
          </w:rPr>
          <w:t>1925 c. 19</w:t>
        </w:r>
      </w:hyperlink>
      <w:r w:rsidRPr="00B7415F">
        <w:rPr>
          <w:rFonts w:ascii="Arial" w:eastAsia="宋体" w:hAnsi="Arial" w:cs="Arial"/>
          <w:color w:val="000000"/>
          <w:kern w:val="0"/>
          <w:sz w:val="24"/>
          <w:szCs w:val="24"/>
          <w:lang w:eastAsia="zh-TW"/>
        </w:rPr>
        <w:t xml:space="preserve"> </w:t>
      </w:r>
      <w:hyperlink r:id="rId190" w:history="1">
        <w:r w:rsidRPr="00B7415F">
          <w:rPr>
            <w:rFonts w:ascii="Arial" w:eastAsia="宋体" w:hAnsi="Arial" w:cs="Arial"/>
            <w:color w:val="0044BB"/>
            <w:kern w:val="0"/>
            <w:sz w:val="24"/>
            <w:szCs w:val="24"/>
            <w:u w:val="single"/>
            <w:lang w:eastAsia="zh-TW"/>
          </w:rPr>
          <w:t>s. 61</w:t>
        </w:r>
      </w:hyperlink>
      <w:r w:rsidRPr="00B7415F">
        <w:rPr>
          <w:rFonts w:ascii="Arial" w:eastAsia="宋体" w:hAnsi="Arial" w:cs="Arial"/>
          <w:color w:val="000000"/>
          <w:kern w:val="0"/>
          <w:sz w:val="24"/>
          <w:szCs w:val="24"/>
          <w:lang w:eastAsia="zh-TW"/>
        </w:rPr>
        <w:t xml:space="preserve"> U.K.]</w:t>
      </w:r>
    </w:p>
    <w:p w:rsidR="00B7415F" w:rsidRPr="00B7415F" w:rsidRDefault="00B7415F" w:rsidP="00B7415F">
      <w:pPr>
        <w:widowControl/>
        <w:spacing w:before="240" w:after="240"/>
        <w:jc w:val="left"/>
        <w:outlineLvl w:val="1"/>
        <w:rPr>
          <w:rFonts w:ascii="Arial" w:eastAsia="宋体" w:hAnsi="Arial" w:cs="Arial"/>
          <w:b/>
          <w:bCs/>
          <w:color w:val="000000"/>
          <w:kern w:val="0"/>
          <w:sz w:val="32"/>
          <w:szCs w:val="32"/>
          <w:lang w:eastAsia="zh-TW"/>
        </w:rPr>
      </w:pPr>
      <w:r w:rsidRPr="00B7415F">
        <w:rPr>
          <w:rFonts w:ascii="Arial" w:eastAsia="宋体" w:hAnsi="Arial" w:cs="Arial"/>
          <w:b/>
          <w:bCs/>
          <w:color w:val="000000"/>
          <w:kern w:val="0"/>
          <w:sz w:val="32"/>
          <w:szCs w:val="32"/>
          <w:lang w:eastAsia="zh-TW"/>
        </w:rPr>
        <w:t>第</w:t>
      </w:r>
      <w:r w:rsidRPr="00B7415F">
        <w:rPr>
          <w:rFonts w:ascii="Arial" w:eastAsia="宋体" w:hAnsi="Arial" w:cs="Arial"/>
          <w:b/>
          <w:bCs/>
          <w:color w:val="000000"/>
          <w:kern w:val="0"/>
          <w:sz w:val="32"/>
          <w:szCs w:val="32"/>
          <w:lang w:eastAsia="zh-TW"/>
        </w:rPr>
        <w:t>29</w:t>
      </w:r>
      <w:r w:rsidRPr="00B7415F">
        <w:rPr>
          <w:rFonts w:ascii="Arial" w:eastAsia="宋体" w:hAnsi="Arial" w:cs="Arial"/>
          <w:b/>
          <w:bCs/>
          <w:color w:val="000000"/>
          <w:kern w:val="0"/>
          <w:sz w:val="32"/>
          <w:szCs w:val="32"/>
          <w:lang w:eastAsia="zh-TW"/>
        </w:rPr>
        <w:t>章</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《受託人條例》</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第</w:t>
      </w:r>
      <w:r w:rsidRPr="00B7415F">
        <w:rPr>
          <w:rFonts w:ascii="Arial" w:eastAsia="宋体" w:hAnsi="Arial" w:cs="Arial"/>
          <w:b/>
          <w:bCs/>
          <w:color w:val="000000"/>
          <w:kern w:val="0"/>
          <w:sz w:val="32"/>
          <w:szCs w:val="32"/>
          <w:lang w:eastAsia="zh-TW"/>
        </w:rPr>
        <w:t>61</w:t>
      </w:r>
      <w:r w:rsidRPr="00B7415F">
        <w:rPr>
          <w:rFonts w:ascii="Arial" w:eastAsia="宋体" w:hAnsi="Arial" w:cs="Arial"/>
          <w:b/>
          <w:bCs/>
          <w:color w:val="000000"/>
          <w:kern w:val="0"/>
          <w:sz w:val="32"/>
          <w:szCs w:val="32"/>
          <w:lang w:eastAsia="zh-TW"/>
        </w:rPr>
        <w:t>條</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使受益人就違反信託作出彌償的權力</w:t>
      </w:r>
      <w:r w:rsidRPr="00B7415F">
        <w:rPr>
          <w:rFonts w:ascii="Arial" w:eastAsia="宋体" w:hAnsi="Arial" w:cs="Arial"/>
          <w:b/>
          <w:bCs/>
          <w:color w:val="000000"/>
          <w:kern w:val="0"/>
          <w:sz w:val="32"/>
          <w:szCs w:val="32"/>
          <w:lang w:eastAsia="zh-TW"/>
        </w:rPr>
        <w:t xml:space="preserve"> </w:t>
      </w:r>
    </w:p>
    <w:p w:rsidR="00B7415F" w:rsidRPr="00B7415F" w:rsidRDefault="00B7415F" w:rsidP="00B7415F">
      <w:pPr>
        <w:widowControl/>
        <w:spacing w:after="240"/>
        <w:jc w:val="left"/>
        <w:rPr>
          <w:rFonts w:ascii="Arial" w:eastAsia="宋体" w:hAnsi="Arial" w:cs="Arial"/>
          <w:color w:val="000000"/>
          <w:kern w:val="0"/>
          <w:sz w:val="24"/>
          <w:szCs w:val="24"/>
          <w:lang w:eastAsia="zh-TW"/>
        </w:rPr>
      </w:pPr>
      <w:r w:rsidRPr="00B7415F">
        <w:rPr>
          <w:rFonts w:ascii="Arial" w:eastAsia="宋体" w:hAnsi="Arial" w:cs="Arial"/>
          <w:color w:val="000000"/>
          <w:kern w:val="0"/>
          <w:sz w:val="24"/>
          <w:szCs w:val="24"/>
          <w:lang w:eastAsia="zh-TW"/>
        </w:rPr>
        <w:br/>
        <w:t>61.</w:t>
      </w:r>
      <w:r w:rsidRPr="00B7415F">
        <w:rPr>
          <w:rFonts w:ascii="Arial" w:eastAsia="宋体" w:hAnsi="Arial" w:cs="Arial"/>
          <w:color w:val="000000"/>
          <w:kern w:val="0"/>
          <w:sz w:val="24"/>
          <w:szCs w:val="24"/>
          <w:lang w:eastAsia="zh-TW"/>
        </w:rPr>
        <w:t>使受益人就違反信託作出彌償的權力</w:t>
      </w:r>
      <w:r w:rsidRPr="00B7415F">
        <w:rPr>
          <w:rFonts w:ascii="Arial" w:eastAsia="宋体" w:hAnsi="Arial" w:cs="Arial"/>
          <w:color w:val="000000"/>
          <w:kern w:val="0"/>
          <w:sz w:val="24"/>
          <w:szCs w:val="24"/>
          <w:lang w:eastAsia="zh-TW"/>
        </w:rPr>
        <w:t>(1)</w:t>
      </w:r>
      <w:r w:rsidRPr="00B7415F">
        <w:rPr>
          <w:rFonts w:ascii="Arial" w:eastAsia="宋体" w:hAnsi="Arial" w:cs="Arial"/>
          <w:color w:val="000000"/>
          <w:kern w:val="0"/>
          <w:sz w:val="24"/>
          <w:szCs w:val="24"/>
          <w:lang w:eastAsia="zh-TW"/>
        </w:rPr>
        <w:t>凡任何受託人在受益人的唆使、要求或書面同意下違反信託，則法院如認為適當，可作出法院認為公正的命令，以查封受益人在信託產業中的全部或部分權益，作為對受託人或對透過受託人進行申索的人的彌償。</w:t>
      </w:r>
      <w:r w:rsidRPr="00B7415F">
        <w:rPr>
          <w:rFonts w:ascii="Arial" w:eastAsia="宋体" w:hAnsi="Arial" w:cs="Arial"/>
          <w:color w:val="000000"/>
          <w:kern w:val="0"/>
          <w:sz w:val="24"/>
          <w:szCs w:val="24"/>
          <w:lang w:eastAsia="zh-TW"/>
        </w:rPr>
        <w:t xml:space="preserve"> (</w:t>
      </w:r>
      <w:r w:rsidRPr="00B7415F">
        <w:rPr>
          <w:rFonts w:ascii="Arial" w:eastAsia="宋体" w:hAnsi="Arial" w:cs="Arial"/>
          <w:color w:val="000000"/>
          <w:kern w:val="0"/>
          <w:sz w:val="24"/>
          <w:szCs w:val="24"/>
          <w:lang w:eastAsia="zh-TW"/>
        </w:rPr>
        <w:t>由</w:t>
      </w:r>
      <w:r w:rsidRPr="00B7415F">
        <w:rPr>
          <w:rFonts w:ascii="Arial" w:eastAsia="宋体" w:hAnsi="Arial" w:cs="Arial"/>
          <w:color w:val="000000"/>
          <w:kern w:val="0"/>
          <w:sz w:val="24"/>
          <w:szCs w:val="24"/>
          <w:lang w:eastAsia="zh-TW"/>
        </w:rPr>
        <w:t>1971</w:t>
      </w:r>
      <w:r w:rsidRPr="00B7415F">
        <w:rPr>
          <w:rFonts w:ascii="Arial" w:eastAsia="宋体" w:hAnsi="Arial" w:cs="Arial"/>
          <w:color w:val="000000"/>
          <w:kern w:val="0"/>
          <w:sz w:val="24"/>
          <w:szCs w:val="24"/>
          <w:lang w:eastAsia="zh-TW"/>
        </w:rPr>
        <w:t>年第</w:t>
      </w:r>
      <w:r w:rsidRPr="00B7415F">
        <w:rPr>
          <w:rFonts w:ascii="Arial" w:eastAsia="宋体" w:hAnsi="Arial" w:cs="Arial"/>
          <w:color w:val="000000"/>
          <w:kern w:val="0"/>
          <w:sz w:val="24"/>
          <w:szCs w:val="24"/>
          <w:lang w:eastAsia="zh-TW"/>
        </w:rPr>
        <w:t>27</w:t>
      </w:r>
      <w:r w:rsidRPr="00B7415F">
        <w:rPr>
          <w:rFonts w:ascii="Arial" w:eastAsia="宋体" w:hAnsi="Arial" w:cs="Arial"/>
          <w:color w:val="000000"/>
          <w:kern w:val="0"/>
          <w:sz w:val="24"/>
          <w:szCs w:val="24"/>
          <w:lang w:eastAsia="zh-TW"/>
        </w:rPr>
        <w:t>號第</w:t>
      </w:r>
      <w:r w:rsidRPr="00B7415F">
        <w:rPr>
          <w:rFonts w:ascii="Arial" w:eastAsia="宋体" w:hAnsi="Arial" w:cs="Arial"/>
          <w:color w:val="000000"/>
          <w:kern w:val="0"/>
          <w:sz w:val="24"/>
          <w:szCs w:val="24"/>
          <w:lang w:eastAsia="zh-TW"/>
        </w:rPr>
        <w:t>15</w:t>
      </w:r>
      <w:r w:rsidRPr="00B7415F">
        <w:rPr>
          <w:rFonts w:ascii="Arial" w:eastAsia="宋体" w:hAnsi="Arial" w:cs="Arial"/>
          <w:color w:val="000000"/>
          <w:kern w:val="0"/>
          <w:sz w:val="24"/>
          <w:szCs w:val="24"/>
          <w:lang w:eastAsia="zh-TW"/>
        </w:rPr>
        <w:t>條修訂</w:t>
      </w:r>
      <w:r w:rsidRPr="00B7415F">
        <w:rPr>
          <w:rFonts w:ascii="Arial" w:eastAsia="宋体" w:hAnsi="Arial" w:cs="Arial"/>
          <w:color w:val="000000"/>
          <w:kern w:val="0"/>
          <w:sz w:val="24"/>
          <w:szCs w:val="24"/>
          <w:lang w:eastAsia="zh-TW"/>
        </w:rPr>
        <w:t>)(2)</w:t>
      </w:r>
      <w:r w:rsidRPr="00B7415F">
        <w:rPr>
          <w:rFonts w:ascii="Arial" w:eastAsia="宋体" w:hAnsi="Arial" w:cs="Arial"/>
          <w:color w:val="000000"/>
          <w:kern w:val="0"/>
          <w:sz w:val="24"/>
          <w:szCs w:val="24"/>
          <w:lang w:eastAsia="zh-TW"/>
        </w:rPr>
        <w:t>本條對在本條例生效之前或之後所犯的違反信託同樣適用。</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比照</w:t>
      </w:r>
      <w:r w:rsidRPr="00B7415F">
        <w:rPr>
          <w:rFonts w:ascii="Arial" w:eastAsia="宋体" w:hAnsi="Arial" w:cs="Arial"/>
          <w:color w:val="000000"/>
          <w:kern w:val="0"/>
          <w:sz w:val="24"/>
          <w:szCs w:val="24"/>
          <w:lang w:eastAsia="zh-TW"/>
        </w:rPr>
        <w:t xml:space="preserve"> </w:t>
      </w:r>
      <w:hyperlink r:id="rId191" w:history="1">
        <w:r w:rsidRPr="00B7415F">
          <w:rPr>
            <w:rFonts w:ascii="Arial" w:eastAsia="宋体" w:hAnsi="Arial" w:cs="Arial"/>
            <w:color w:val="0044BB"/>
            <w:kern w:val="0"/>
            <w:sz w:val="24"/>
            <w:szCs w:val="24"/>
            <w:u w:val="single"/>
            <w:lang w:eastAsia="zh-TW"/>
          </w:rPr>
          <w:t>1925 c. 19</w:t>
        </w:r>
      </w:hyperlink>
      <w:r w:rsidRPr="00B7415F">
        <w:rPr>
          <w:rFonts w:ascii="Arial" w:eastAsia="宋体" w:hAnsi="Arial" w:cs="Arial"/>
          <w:color w:val="000000"/>
          <w:kern w:val="0"/>
          <w:sz w:val="24"/>
          <w:szCs w:val="24"/>
          <w:lang w:eastAsia="zh-TW"/>
        </w:rPr>
        <w:t xml:space="preserve"> </w:t>
      </w:r>
      <w:hyperlink r:id="rId192" w:history="1">
        <w:r w:rsidRPr="00B7415F">
          <w:rPr>
            <w:rFonts w:ascii="Arial" w:eastAsia="宋体" w:hAnsi="Arial" w:cs="Arial"/>
            <w:color w:val="0044BB"/>
            <w:kern w:val="0"/>
            <w:sz w:val="24"/>
            <w:szCs w:val="24"/>
            <w:u w:val="single"/>
            <w:lang w:eastAsia="zh-TW"/>
          </w:rPr>
          <w:t>s. 62</w:t>
        </w:r>
      </w:hyperlink>
      <w:r w:rsidRPr="00B7415F">
        <w:rPr>
          <w:rFonts w:ascii="Arial" w:eastAsia="宋体" w:hAnsi="Arial" w:cs="Arial"/>
          <w:color w:val="000000"/>
          <w:kern w:val="0"/>
          <w:sz w:val="24"/>
          <w:szCs w:val="24"/>
          <w:lang w:eastAsia="zh-TW"/>
        </w:rPr>
        <w:t xml:space="preserve"> U.K.]</w:t>
      </w:r>
    </w:p>
    <w:p w:rsidR="00B7415F" w:rsidRPr="00B7415F" w:rsidRDefault="00B7415F" w:rsidP="00B7415F">
      <w:pPr>
        <w:widowControl/>
        <w:spacing w:before="240" w:after="240"/>
        <w:jc w:val="left"/>
        <w:outlineLvl w:val="1"/>
        <w:rPr>
          <w:rFonts w:ascii="Arial" w:eastAsia="宋体" w:hAnsi="Arial" w:cs="Arial"/>
          <w:b/>
          <w:bCs/>
          <w:color w:val="000000"/>
          <w:kern w:val="0"/>
          <w:sz w:val="32"/>
          <w:szCs w:val="32"/>
          <w:lang w:eastAsia="zh-TW"/>
        </w:rPr>
      </w:pPr>
      <w:r w:rsidRPr="00B7415F">
        <w:rPr>
          <w:rFonts w:ascii="Arial" w:eastAsia="宋体" w:hAnsi="Arial" w:cs="Arial"/>
          <w:b/>
          <w:bCs/>
          <w:color w:val="000000"/>
          <w:kern w:val="0"/>
          <w:sz w:val="32"/>
          <w:szCs w:val="32"/>
          <w:lang w:eastAsia="zh-TW"/>
        </w:rPr>
        <w:lastRenderedPageBreak/>
        <w:t>第</w:t>
      </w:r>
      <w:r w:rsidRPr="00B7415F">
        <w:rPr>
          <w:rFonts w:ascii="Arial" w:eastAsia="宋体" w:hAnsi="Arial" w:cs="Arial"/>
          <w:b/>
          <w:bCs/>
          <w:color w:val="000000"/>
          <w:kern w:val="0"/>
          <w:sz w:val="32"/>
          <w:szCs w:val="32"/>
          <w:lang w:eastAsia="zh-TW"/>
        </w:rPr>
        <w:t>29</w:t>
      </w:r>
      <w:r w:rsidRPr="00B7415F">
        <w:rPr>
          <w:rFonts w:ascii="Arial" w:eastAsia="宋体" w:hAnsi="Arial" w:cs="Arial"/>
          <w:b/>
          <w:bCs/>
          <w:color w:val="000000"/>
          <w:kern w:val="0"/>
          <w:sz w:val="32"/>
          <w:szCs w:val="32"/>
          <w:lang w:eastAsia="zh-TW"/>
        </w:rPr>
        <w:t>章</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《受託人條例》</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第</w:t>
      </w:r>
      <w:r w:rsidRPr="00B7415F">
        <w:rPr>
          <w:rFonts w:ascii="Arial" w:eastAsia="宋体" w:hAnsi="Arial" w:cs="Arial"/>
          <w:b/>
          <w:bCs/>
          <w:color w:val="000000"/>
          <w:kern w:val="0"/>
          <w:sz w:val="32"/>
          <w:szCs w:val="32"/>
          <w:lang w:eastAsia="zh-TW"/>
        </w:rPr>
        <w:t>5</w:t>
      </w:r>
      <w:r w:rsidRPr="00B7415F">
        <w:rPr>
          <w:rFonts w:ascii="Arial" w:eastAsia="宋体" w:hAnsi="Arial" w:cs="Arial"/>
          <w:b/>
          <w:bCs/>
          <w:color w:val="000000"/>
          <w:kern w:val="0"/>
          <w:sz w:val="32"/>
          <w:szCs w:val="32"/>
          <w:lang w:eastAsia="zh-TW"/>
        </w:rPr>
        <w:t>部第</w:t>
      </w:r>
      <w:r w:rsidRPr="00B7415F">
        <w:rPr>
          <w:rFonts w:ascii="Arial" w:eastAsia="宋体" w:hAnsi="Arial" w:cs="Arial"/>
          <w:b/>
          <w:bCs/>
          <w:color w:val="000000"/>
          <w:kern w:val="0"/>
          <w:sz w:val="32"/>
          <w:szCs w:val="32"/>
          <w:lang w:eastAsia="zh-TW"/>
        </w:rPr>
        <w:t>4</w:t>
      </w:r>
      <w:r w:rsidRPr="00B7415F">
        <w:rPr>
          <w:rFonts w:ascii="Arial" w:eastAsia="宋体" w:hAnsi="Arial" w:cs="Arial"/>
          <w:b/>
          <w:bCs/>
          <w:color w:val="000000"/>
          <w:kern w:val="0"/>
          <w:sz w:val="32"/>
          <w:szCs w:val="32"/>
          <w:lang w:eastAsia="zh-TW"/>
        </w:rPr>
        <w:t>分部</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向法院繳存款項</w:t>
      </w:r>
      <w:r w:rsidRPr="00B7415F">
        <w:rPr>
          <w:rFonts w:ascii="Arial" w:eastAsia="宋体" w:hAnsi="Arial" w:cs="Arial"/>
          <w:b/>
          <w:bCs/>
          <w:color w:val="000000"/>
          <w:kern w:val="0"/>
          <w:sz w:val="32"/>
          <w:szCs w:val="32"/>
          <w:lang w:eastAsia="zh-TW"/>
        </w:rPr>
        <w:t xml:space="preserve"> </w:t>
      </w:r>
    </w:p>
    <w:p w:rsidR="00B7415F" w:rsidRPr="00B7415F" w:rsidRDefault="00B7415F" w:rsidP="00B7415F">
      <w:pPr>
        <w:widowControl/>
        <w:spacing w:after="240"/>
        <w:jc w:val="left"/>
        <w:rPr>
          <w:rFonts w:ascii="Arial" w:eastAsia="宋体" w:hAnsi="Arial" w:cs="Arial"/>
          <w:color w:val="000000"/>
          <w:kern w:val="0"/>
          <w:sz w:val="24"/>
          <w:szCs w:val="24"/>
          <w:lang w:eastAsia="zh-TW"/>
        </w:rPr>
      </w:pPr>
      <w:r w:rsidRPr="00B7415F">
        <w:rPr>
          <w:rFonts w:ascii="Arial" w:eastAsia="宋体" w:hAnsi="Arial" w:cs="Arial"/>
          <w:color w:val="000000"/>
          <w:kern w:val="0"/>
          <w:sz w:val="24"/>
          <w:szCs w:val="24"/>
          <w:lang w:eastAsia="zh-TW"/>
        </w:rPr>
        <w:br/>
        <w:t>(</w:t>
      </w:r>
      <w:r w:rsidRPr="00B7415F">
        <w:rPr>
          <w:rFonts w:ascii="Arial" w:eastAsia="宋体" w:hAnsi="Arial" w:cs="Arial"/>
          <w:color w:val="000000"/>
          <w:kern w:val="0"/>
          <w:sz w:val="24"/>
          <w:szCs w:val="24"/>
          <w:lang w:eastAsia="zh-TW"/>
        </w:rPr>
        <w:t>由</w:t>
      </w:r>
      <w:hyperlink r:id="rId193" w:history="1">
        <w:r w:rsidRPr="00B7415F">
          <w:rPr>
            <w:rFonts w:ascii="Arial" w:eastAsia="宋体" w:hAnsi="Arial" w:cs="Arial"/>
            <w:color w:val="0044BB"/>
            <w:kern w:val="0"/>
            <w:sz w:val="24"/>
            <w:szCs w:val="24"/>
            <w:u w:val="single"/>
            <w:lang w:eastAsia="zh-TW"/>
          </w:rPr>
          <w:t>2013</w:t>
        </w:r>
        <w:r w:rsidRPr="00B7415F">
          <w:rPr>
            <w:rFonts w:ascii="Arial" w:eastAsia="宋体" w:hAnsi="Arial" w:cs="Arial"/>
            <w:color w:val="0044BB"/>
            <w:kern w:val="0"/>
            <w:sz w:val="24"/>
            <w:szCs w:val="24"/>
            <w:u w:val="single"/>
            <w:lang w:eastAsia="zh-TW"/>
          </w:rPr>
          <w:t>年第</w:t>
        </w:r>
        <w:r w:rsidRPr="00B7415F">
          <w:rPr>
            <w:rFonts w:ascii="Arial" w:eastAsia="宋体" w:hAnsi="Arial" w:cs="Arial"/>
            <w:color w:val="0044BB"/>
            <w:kern w:val="0"/>
            <w:sz w:val="24"/>
            <w:szCs w:val="24"/>
            <w:u w:val="single"/>
            <w:lang w:eastAsia="zh-TW"/>
          </w:rPr>
          <w:t>13</w:t>
        </w:r>
        <w:r w:rsidRPr="00B7415F">
          <w:rPr>
            <w:rFonts w:ascii="Arial" w:eastAsia="宋体" w:hAnsi="Arial" w:cs="Arial"/>
            <w:color w:val="0044BB"/>
            <w:kern w:val="0"/>
            <w:sz w:val="24"/>
            <w:szCs w:val="24"/>
            <w:u w:val="single"/>
            <w:lang w:eastAsia="zh-TW"/>
          </w:rPr>
          <w:t>號第</w:t>
        </w:r>
        <w:r w:rsidRPr="00B7415F">
          <w:rPr>
            <w:rFonts w:ascii="Arial" w:eastAsia="宋体" w:hAnsi="Arial" w:cs="Arial"/>
            <w:color w:val="0044BB"/>
            <w:kern w:val="0"/>
            <w:sz w:val="24"/>
            <w:szCs w:val="24"/>
            <w:u w:val="single"/>
            <w:lang w:eastAsia="zh-TW"/>
          </w:rPr>
          <w:t>35</w:t>
        </w:r>
        <w:r w:rsidRPr="00B7415F">
          <w:rPr>
            <w:rFonts w:ascii="Arial" w:eastAsia="宋体" w:hAnsi="Arial" w:cs="Arial"/>
            <w:color w:val="0044BB"/>
            <w:kern w:val="0"/>
            <w:sz w:val="24"/>
            <w:szCs w:val="24"/>
            <w:u w:val="single"/>
            <w:lang w:eastAsia="zh-TW"/>
          </w:rPr>
          <w:t>條</w:t>
        </w:r>
      </w:hyperlink>
      <w:r w:rsidRPr="00B7415F">
        <w:rPr>
          <w:rFonts w:ascii="Arial" w:eastAsia="宋体" w:hAnsi="Arial" w:cs="Arial"/>
          <w:color w:val="000000"/>
          <w:kern w:val="0"/>
          <w:sz w:val="24"/>
          <w:szCs w:val="24"/>
          <w:lang w:eastAsia="zh-TW"/>
        </w:rPr>
        <w:t>增補</w:t>
      </w:r>
      <w:r w:rsidRPr="00B7415F">
        <w:rPr>
          <w:rFonts w:ascii="Arial" w:eastAsia="宋体" w:hAnsi="Arial" w:cs="Arial"/>
          <w:color w:val="000000"/>
          <w:kern w:val="0"/>
          <w:sz w:val="24"/>
          <w:szCs w:val="24"/>
          <w:lang w:eastAsia="zh-TW"/>
        </w:rPr>
        <w:t xml:space="preserve">) </w:t>
      </w:r>
    </w:p>
    <w:p w:rsidR="00B7415F" w:rsidRPr="00B7415F" w:rsidRDefault="00B7415F" w:rsidP="00B7415F">
      <w:pPr>
        <w:widowControl/>
        <w:spacing w:before="240" w:after="240"/>
        <w:jc w:val="left"/>
        <w:outlineLvl w:val="1"/>
        <w:rPr>
          <w:rFonts w:ascii="Arial" w:eastAsia="宋体" w:hAnsi="Arial" w:cs="Arial"/>
          <w:b/>
          <w:bCs/>
          <w:color w:val="000000"/>
          <w:kern w:val="0"/>
          <w:sz w:val="32"/>
          <w:szCs w:val="32"/>
          <w:lang w:eastAsia="zh-TW"/>
        </w:rPr>
      </w:pPr>
      <w:r w:rsidRPr="00B7415F">
        <w:rPr>
          <w:rFonts w:ascii="Arial" w:eastAsia="宋体" w:hAnsi="Arial" w:cs="Arial"/>
          <w:b/>
          <w:bCs/>
          <w:color w:val="000000"/>
          <w:kern w:val="0"/>
          <w:sz w:val="32"/>
          <w:szCs w:val="32"/>
          <w:lang w:eastAsia="zh-TW"/>
        </w:rPr>
        <w:t>第</w:t>
      </w:r>
      <w:r w:rsidRPr="00B7415F">
        <w:rPr>
          <w:rFonts w:ascii="Arial" w:eastAsia="宋体" w:hAnsi="Arial" w:cs="Arial"/>
          <w:b/>
          <w:bCs/>
          <w:color w:val="000000"/>
          <w:kern w:val="0"/>
          <w:sz w:val="32"/>
          <w:szCs w:val="32"/>
          <w:lang w:eastAsia="zh-TW"/>
        </w:rPr>
        <w:t>29</w:t>
      </w:r>
      <w:r w:rsidRPr="00B7415F">
        <w:rPr>
          <w:rFonts w:ascii="Arial" w:eastAsia="宋体" w:hAnsi="Arial" w:cs="Arial"/>
          <w:b/>
          <w:bCs/>
          <w:color w:val="000000"/>
          <w:kern w:val="0"/>
          <w:sz w:val="32"/>
          <w:szCs w:val="32"/>
          <w:lang w:eastAsia="zh-TW"/>
        </w:rPr>
        <w:t>章</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《受託人條例》</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第</w:t>
      </w:r>
      <w:r w:rsidRPr="00B7415F">
        <w:rPr>
          <w:rFonts w:ascii="Arial" w:eastAsia="宋体" w:hAnsi="Arial" w:cs="Arial"/>
          <w:b/>
          <w:bCs/>
          <w:color w:val="000000"/>
          <w:kern w:val="0"/>
          <w:sz w:val="32"/>
          <w:szCs w:val="32"/>
          <w:lang w:eastAsia="zh-TW"/>
        </w:rPr>
        <w:t>62</w:t>
      </w:r>
      <w:r w:rsidRPr="00B7415F">
        <w:rPr>
          <w:rFonts w:ascii="Arial" w:eastAsia="宋体" w:hAnsi="Arial" w:cs="Arial"/>
          <w:b/>
          <w:bCs/>
          <w:color w:val="000000"/>
          <w:kern w:val="0"/>
          <w:sz w:val="32"/>
          <w:szCs w:val="32"/>
          <w:lang w:eastAsia="zh-TW"/>
        </w:rPr>
        <w:t>條</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由受託人向法院繳存</w:t>
      </w:r>
      <w:r w:rsidRPr="00B7415F">
        <w:rPr>
          <w:rFonts w:ascii="Arial" w:eastAsia="宋体" w:hAnsi="Arial" w:cs="Arial"/>
          <w:b/>
          <w:bCs/>
          <w:color w:val="000000"/>
          <w:kern w:val="0"/>
          <w:sz w:val="32"/>
          <w:szCs w:val="32"/>
          <w:lang w:eastAsia="zh-TW"/>
        </w:rPr>
        <w:t xml:space="preserve"> </w:t>
      </w:r>
    </w:p>
    <w:p w:rsidR="00B7415F" w:rsidRPr="00B7415F" w:rsidRDefault="00B7415F" w:rsidP="00B7415F">
      <w:pPr>
        <w:widowControl/>
        <w:spacing w:after="240"/>
        <w:jc w:val="left"/>
        <w:rPr>
          <w:rFonts w:ascii="Arial" w:eastAsia="宋体" w:hAnsi="Arial" w:cs="Arial"/>
          <w:color w:val="000000"/>
          <w:kern w:val="0"/>
          <w:sz w:val="24"/>
          <w:szCs w:val="24"/>
          <w:lang w:eastAsia="zh-TW"/>
        </w:rPr>
      </w:pPr>
      <w:r w:rsidRPr="00B7415F">
        <w:rPr>
          <w:rFonts w:ascii="Arial" w:eastAsia="宋体" w:hAnsi="Arial" w:cs="Arial"/>
          <w:color w:val="000000"/>
          <w:kern w:val="0"/>
          <w:sz w:val="24"/>
          <w:szCs w:val="24"/>
          <w:lang w:eastAsia="zh-TW"/>
        </w:rPr>
        <w:br/>
        <w:t>62.</w:t>
      </w:r>
      <w:r w:rsidRPr="00B7415F">
        <w:rPr>
          <w:rFonts w:ascii="Arial" w:eastAsia="宋体" w:hAnsi="Arial" w:cs="Arial"/>
          <w:color w:val="000000"/>
          <w:kern w:val="0"/>
          <w:sz w:val="24"/>
          <w:szCs w:val="24"/>
          <w:lang w:eastAsia="zh-TW"/>
        </w:rPr>
        <w:t>由受託人向法院繳存</w:t>
      </w:r>
      <w:r w:rsidRPr="00B7415F">
        <w:rPr>
          <w:rFonts w:ascii="Arial" w:eastAsia="宋体" w:hAnsi="Arial" w:cs="Arial"/>
          <w:color w:val="000000"/>
          <w:kern w:val="0"/>
          <w:sz w:val="24"/>
          <w:szCs w:val="24"/>
          <w:lang w:eastAsia="zh-TW"/>
        </w:rPr>
        <w:t>(1)</w:t>
      </w:r>
      <w:r w:rsidRPr="00B7415F">
        <w:rPr>
          <w:rFonts w:ascii="Arial" w:eastAsia="宋体" w:hAnsi="Arial" w:cs="Arial"/>
          <w:color w:val="000000"/>
          <w:kern w:val="0"/>
          <w:sz w:val="24"/>
          <w:szCs w:val="24"/>
          <w:lang w:eastAsia="zh-TW"/>
        </w:rPr>
        <w:t>受託人或過半數的受託人如在其手上或在其控制下有屬於信託的款項或證券，可將其向法院繳存，而該等款項或證券則須在法院規則的規限下，按照法院命令予以處理。</w:t>
      </w:r>
      <w:r w:rsidRPr="00B7415F">
        <w:rPr>
          <w:rFonts w:ascii="Arial" w:eastAsia="宋体" w:hAnsi="Arial" w:cs="Arial"/>
          <w:color w:val="000000"/>
          <w:kern w:val="0"/>
          <w:sz w:val="24"/>
          <w:szCs w:val="24"/>
          <w:lang w:eastAsia="zh-TW"/>
        </w:rPr>
        <w:t>(2)</w:t>
      </w:r>
      <w:r w:rsidRPr="00B7415F">
        <w:rPr>
          <w:rFonts w:ascii="Arial" w:eastAsia="宋体" w:hAnsi="Arial" w:cs="Arial"/>
          <w:color w:val="000000"/>
          <w:kern w:val="0"/>
          <w:sz w:val="24"/>
          <w:szCs w:val="24"/>
          <w:lang w:eastAsia="zh-TW"/>
        </w:rPr>
        <w:t>由適當人員所發的收據或證明書，即為對受託人在如此向法院繳存的款項或證券方面的充分責任解除。</w:t>
      </w:r>
      <w:r w:rsidRPr="00B7415F">
        <w:rPr>
          <w:rFonts w:ascii="Arial" w:eastAsia="宋体" w:hAnsi="Arial" w:cs="Arial"/>
          <w:color w:val="000000"/>
          <w:kern w:val="0"/>
          <w:sz w:val="24"/>
          <w:szCs w:val="24"/>
          <w:lang w:eastAsia="zh-TW"/>
        </w:rPr>
        <w:t>(3)</w:t>
      </w:r>
      <w:r w:rsidRPr="00B7415F">
        <w:rPr>
          <w:rFonts w:ascii="Arial" w:eastAsia="宋体" w:hAnsi="Arial" w:cs="Arial"/>
          <w:color w:val="000000"/>
          <w:kern w:val="0"/>
          <w:sz w:val="24"/>
          <w:szCs w:val="24"/>
          <w:lang w:eastAsia="zh-TW"/>
        </w:rPr>
        <w:t>凡任何款項或證券歸屬予作為受託人的人，而過半數的受託人意欲將該等款項或證券向法院繳存，但卻不能得到其餘的人贊同，則法院可命令由上述過半數的受託人將該等款項或證券向法院繳存，而無須得到其餘的人贊同。</w:t>
      </w:r>
      <w:r w:rsidRPr="00B7415F">
        <w:rPr>
          <w:rFonts w:ascii="Arial" w:eastAsia="宋体" w:hAnsi="Arial" w:cs="Arial"/>
          <w:color w:val="000000"/>
          <w:kern w:val="0"/>
          <w:sz w:val="24"/>
          <w:szCs w:val="24"/>
          <w:lang w:eastAsia="zh-TW"/>
        </w:rPr>
        <w:t>(4)</w:t>
      </w:r>
      <w:r w:rsidRPr="00B7415F">
        <w:rPr>
          <w:rFonts w:ascii="Arial" w:eastAsia="宋体" w:hAnsi="Arial" w:cs="Arial"/>
          <w:color w:val="000000"/>
          <w:kern w:val="0"/>
          <w:sz w:val="24"/>
          <w:szCs w:val="24"/>
          <w:lang w:eastAsia="zh-TW"/>
        </w:rPr>
        <w:t>凡任何該等款項或證券存放於銀行、經紀、或其他寄存處，法院可命令將該等款項或證券支付予或交付予上述過半數的受託人，以便向法院繳存。</w:t>
      </w:r>
      <w:r w:rsidRPr="00B7415F">
        <w:rPr>
          <w:rFonts w:ascii="Arial" w:eastAsia="宋体" w:hAnsi="Arial" w:cs="Arial"/>
          <w:color w:val="000000"/>
          <w:kern w:val="0"/>
          <w:sz w:val="24"/>
          <w:szCs w:val="24"/>
          <w:lang w:eastAsia="zh-TW"/>
        </w:rPr>
        <w:t>(5)</w:t>
      </w:r>
      <w:r w:rsidRPr="00B7415F">
        <w:rPr>
          <w:rFonts w:ascii="Arial" w:eastAsia="宋体" w:hAnsi="Arial" w:cs="Arial"/>
          <w:color w:val="000000"/>
          <w:kern w:val="0"/>
          <w:sz w:val="24"/>
          <w:szCs w:val="24"/>
          <w:lang w:eastAsia="zh-TW"/>
        </w:rPr>
        <w:t>依據任何該等命令而作出的每項轉讓、支付、繳存及交付均屬有效，而其效力則猶如其作出已獲全部有權享有如此轉讓、支付、繳存或交付的款項及證券的人授權一樣，或猶如其作出乃由所有該等人作出一樣。</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比照</w:t>
      </w:r>
      <w:r w:rsidRPr="00B7415F">
        <w:rPr>
          <w:rFonts w:ascii="Arial" w:eastAsia="宋体" w:hAnsi="Arial" w:cs="Arial"/>
          <w:color w:val="000000"/>
          <w:kern w:val="0"/>
          <w:sz w:val="24"/>
          <w:szCs w:val="24"/>
          <w:lang w:eastAsia="zh-TW"/>
        </w:rPr>
        <w:t xml:space="preserve"> </w:t>
      </w:r>
      <w:hyperlink r:id="rId194" w:history="1">
        <w:r w:rsidRPr="00B7415F">
          <w:rPr>
            <w:rFonts w:ascii="Arial" w:eastAsia="宋体" w:hAnsi="Arial" w:cs="Arial"/>
            <w:color w:val="0044BB"/>
            <w:kern w:val="0"/>
            <w:sz w:val="24"/>
            <w:szCs w:val="24"/>
            <w:u w:val="single"/>
            <w:lang w:eastAsia="zh-TW"/>
          </w:rPr>
          <w:t>1925 c. 19</w:t>
        </w:r>
      </w:hyperlink>
      <w:r w:rsidRPr="00B7415F">
        <w:rPr>
          <w:rFonts w:ascii="Arial" w:eastAsia="宋体" w:hAnsi="Arial" w:cs="Arial"/>
          <w:color w:val="000000"/>
          <w:kern w:val="0"/>
          <w:sz w:val="24"/>
          <w:szCs w:val="24"/>
          <w:lang w:eastAsia="zh-TW"/>
        </w:rPr>
        <w:t xml:space="preserve"> </w:t>
      </w:r>
      <w:hyperlink r:id="rId195" w:history="1">
        <w:r w:rsidRPr="00B7415F">
          <w:rPr>
            <w:rFonts w:ascii="Arial" w:eastAsia="宋体" w:hAnsi="Arial" w:cs="Arial"/>
            <w:color w:val="0044BB"/>
            <w:kern w:val="0"/>
            <w:sz w:val="24"/>
            <w:szCs w:val="24"/>
            <w:u w:val="single"/>
            <w:lang w:eastAsia="zh-TW"/>
          </w:rPr>
          <w:t>s. 63</w:t>
        </w:r>
      </w:hyperlink>
      <w:r w:rsidRPr="00B7415F">
        <w:rPr>
          <w:rFonts w:ascii="Arial" w:eastAsia="宋体" w:hAnsi="Arial" w:cs="Arial"/>
          <w:color w:val="000000"/>
          <w:kern w:val="0"/>
          <w:sz w:val="24"/>
          <w:szCs w:val="24"/>
          <w:lang w:eastAsia="zh-TW"/>
        </w:rPr>
        <w:t xml:space="preserve"> U.K.]</w:t>
      </w:r>
    </w:p>
    <w:p w:rsidR="00B7415F" w:rsidRPr="00B7415F" w:rsidRDefault="00B7415F" w:rsidP="00B7415F">
      <w:pPr>
        <w:widowControl/>
        <w:spacing w:before="240" w:after="240"/>
        <w:jc w:val="left"/>
        <w:outlineLvl w:val="1"/>
        <w:rPr>
          <w:rFonts w:ascii="Arial" w:eastAsia="宋体" w:hAnsi="Arial" w:cs="Arial"/>
          <w:b/>
          <w:bCs/>
          <w:color w:val="000000"/>
          <w:kern w:val="0"/>
          <w:sz w:val="32"/>
          <w:szCs w:val="32"/>
          <w:lang w:eastAsia="zh-TW"/>
        </w:rPr>
      </w:pPr>
      <w:r w:rsidRPr="00B7415F">
        <w:rPr>
          <w:rFonts w:ascii="Arial" w:eastAsia="宋体" w:hAnsi="Arial" w:cs="Arial"/>
          <w:b/>
          <w:bCs/>
          <w:color w:val="000000"/>
          <w:kern w:val="0"/>
          <w:sz w:val="32"/>
          <w:szCs w:val="32"/>
          <w:lang w:eastAsia="zh-TW"/>
        </w:rPr>
        <w:t>第</w:t>
      </w:r>
      <w:r w:rsidRPr="00B7415F">
        <w:rPr>
          <w:rFonts w:ascii="Arial" w:eastAsia="宋体" w:hAnsi="Arial" w:cs="Arial"/>
          <w:b/>
          <w:bCs/>
          <w:color w:val="000000"/>
          <w:kern w:val="0"/>
          <w:sz w:val="32"/>
          <w:szCs w:val="32"/>
          <w:lang w:eastAsia="zh-TW"/>
        </w:rPr>
        <w:t>29</w:t>
      </w:r>
      <w:r w:rsidRPr="00B7415F">
        <w:rPr>
          <w:rFonts w:ascii="Arial" w:eastAsia="宋体" w:hAnsi="Arial" w:cs="Arial"/>
          <w:b/>
          <w:bCs/>
          <w:color w:val="000000"/>
          <w:kern w:val="0"/>
          <w:sz w:val="32"/>
          <w:szCs w:val="32"/>
          <w:lang w:eastAsia="zh-TW"/>
        </w:rPr>
        <w:t>章</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《受託人條例》</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第</w:t>
      </w:r>
      <w:r w:rsidRPr="00B7415F">
        <w:rPr>
          <w:rFonts w:ascii="Arial" w:eastAsia="宋体" w:hAnsi="Arial" w:cs="Arial"/>
          <w:b/>
          <w:bCs/>
          <w:color w:val="000000"/>
          <w:kern w:val="0"/>
          <w:sz w:val="32"/>
          <w:szCs w:val="32"/>
          <w:lang w:eastAsia="zh-TW"/>
        </w:rPr>
        <w:t>6</w:t>
      </w:r>
      <w:r w:rsidRPr="00B7415F">
        <w:rPr>
          <w:rFonts w:ascii="Arial" w:eastAsia="宋体" w:hAnsi="Arial" w:cs="Arial"/>
          <w:b/>
          <w:bCs/>
          <w:color w:val="000000"/>
          <w:kern w:val="0"/>
          <w:sz w:val="32"/>
          <w:szCs w:val="32"/>
          <w:lang w:eastAsia="zh-TW"/>
        </w:rPr>
        <w:t>部</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司法受託人</w:t>
      </w:r>
      <w:r w:rsidRPr="00B7415F">
        <w:rPr>
          <w:rFonts w:ascii="Arial" w:eastAsia="宋体" w:hAnsi="Arial" w:cs="Arial"/>
          <w:b/>
          <w:bCs/>
          <w:color w:val="000000"/>
          <w:kern w:val="0"/>
          <w:sz w:val="32"/>
          <w:szCs w:val="32"/>
          <w:lang w:eastAsia="zh-TW"/>
        </w:rPr>
        <w:t xml:space="preserve"> </w:t>
      </w:r>
    </w:p>
    <w:p w:rsidR="00B7415F" w:rsidRPr="00B7415F" w:rsidRDefault="00B7415F" w:rsidP="00B7415F">
      <w:pPr>
        <w:widowControl/>
        <w:spacing w:after="240"/>
        <w:jc w:val="left"/>
        <w:rPr>
          <w:rFonts w:ascii="Arial" w:eastAsia="宋体" w:hAnsi="Arial" w:cs="Arial"/>
          <w:color w:val="000000"/>
          <w:kern w:val="0"/>
          <w:sz w:val="24"/>
          <w:szCs w:val="24"/>
          <w:lang w:eastAsia="zh-TW"/>
        </w:rPr>
      </w:pPr>
      <w:r w:rsidRPr="00B7415F">
        <w:rPr>
          <w:rFonts w:ascii="Arial" w:eastAsia="宋体" w:hAnsi="Arial" w:cs="Arial"/>
          <w:color w:val="000000"/>
          <w:kern w:val="0"/>
          <w:sz w:val="24"/>
          <w:szCs w:val="24"/>
          <w:lang w:eastAsia="zh-TW"/>
        </w:rPr>
        <w:br/>
      </w:r>
    </w:p>
    <w:p w:rsidR="00B7415F" w:rsidRPr="00B7415F" w:rsidRDefault="00B7415F" w:rsidP="00B7415F">
      <w:pPr>
        <w:widowControl/>
        <w:spacing w:before="240" w:after="240"/>
        <w:jc w:val="left"/>
        <w:outlineLvl w:val="1"/>
        <w:rPr>
          <w:rFonts w:ascii="Arial" w:eastAsia="宋体" w:hAnsi="Arial" w:cs="Arial"/>
          <w:b/>
          <w:bCs/>
          <w:color w:val="000000"/>
          <w:kern w:val="0"/>
          <w:sz w:val="32"/>
          <w:szCs w:val="32"/>
          <w:lang w:eastAsia="zh-TW"/>
        </w:rPr>
      </w:pPr>
      <w:r w:rsidRPr="00B7415F">
        <w:rPr>
          <w:rFonts w:ascii="Arial" w:eastAsia="宋体" w:hAnsi="Arial" w:cs="Arial"/>
          <w:b/>
          <w:bCs/>
          <w:color w:val="000000"/>
          <w:kern w:val="0"/>
          <w:sz w:val="32"/>
          <w:szCs w:val="32"/>
          <w:lang w:eastAsia="zh-TW"/>
        </w:rPr>
        <w:t>第</w:t>
      </w:r>
      <w:r w:rsidRPr="00B7415F">
        <w:rPr>
          <w:rFonts w:ascii="Arial" w:eastAsia="宋体" w:hAnsi="Arial" w:cs="Arial"/>
          <w:b/>
          <w:bCs/>
          <w:color w:val="000000"/>
          <w:kern w:val="0"/>
          <w:sz w:val="32"/>
          <w:szCs w:val="32"/>
          <w:lang w:eastAsia="zh-TW"/>
        </w:rPr>
        <w:t>29</w:t>
      </w:r>
      <w:r w:rsidRPr="00B7415F">
        <w:rPr>
          <w:rFonts w:ascii="Arial" w:eastAsia="宋体" w:hAnsi="Arial" w:cs="Arial"/>
          <w:b/>
          <w:bCs/>
          <w:color w:val="000000"/>
          <w:kern w:val="0"/>
          <w:sz w:val="32"/>
          <w:szCs w:val="32"/>
          <w:lang w:eastAsia="zh-TW"/>
        </w:rPr>
        <w:t>章</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《受託人條例》</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第</w:t>
      </w:r>
      <w:r w:rsidRPr="00B7415F">
        <w:rPr>
          <w:rFonts w:ascii="Arial" w:eastAsia="宋体" w:hAnsi="Arial" w:cs="Arial"/>
          <w:b/>
          <w:bCs/>
          <w:color w:val="000000"/>
          <w:kern w:val="0"/>
          <w:sz w:val="32"/>
          <w:szCs w:val="32"/>
          <w:lang w:eastAsia="zh-TW"/>
        </w:rPr>
        <w:t>63</w:t>
      </w:r>
      <w:r w:rsidRPr="00B7415F">
        <w:rPr>
          <w:rFonts w:ascii="Arial" w:eastAsia="宋体" w:hAnsi="Arial" w:cs="Arial"/>
          <w:b/>
          <w:bCs/>
          <w:color w:val="000000"/>
          <w:kern w:val="0"/>
          <w:sz w:val="32"/>
          <w:szCs w:val="32"/>
          <w:lang w:eastAsia="zh-TW"/>
        </w:rPr>
        <w:t>條</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法院應任何申請而委任司法受託人的權力</w:t>
      </w:r>
      <w:r w:rsidRPr="00B7415F">
        <w:rPr>
          <w:rFonts w:ascii="Arial" w:eastAsia="宋体" w:hAnsi="Arial" w:cs="Arial"/>
          <w:b/>
          <w:bCs/>
          <w:color w:val="000000"/>
          <w:kern w:val="0"/>
          <w:sz w:val="32"/>
          <w:szCs w:val="32"/>
          <w:lang w:eastAsia="zh-TW"/>
        </w:rPr>
        <w:t xml:space="preserve"> </w:t>
      </w:r>
    </w:p>
    <w:p w:rsidR="00B7415F" w:rsidRPr="00B7415F" w:rsidRDefault="00B7415F" w:rsidP="00B7415F">
      <w:pPr>
        <w:widowControl/>
        <w:spacing w:after="240"/>
        <w:jc w:val="left"/>
        <w:rPr>
          <w:rFonts w:ascii="Arial" w:eastAsia="宋体" w:hAnsi="Arial" w:cs="Arial"/>
          <w:color w:val="000000"/>
          <w:kern w:val="0"/>
          <w:sz w:val="24"/>
          <w:szCs w:val="24"/>
          <w:lang w:eastAsia="zh-TW"/>
        </w:rPr>
      </w:pPr>
      <w:r w:rsidRPr="00B7415F">
        <w:rPr>
          <w:rFonts w:ascii="Arial" w:eastAsia="宋体" w:hAnsi="Arial" w:cs="Arial"/>
          <w:color w:val="000000"/>
          <w:kern w:val="0"/>
          <w:sz w:val="24"/>
          <w:szCs w:val="24"/>
          <w:lang w:eastAsia="zh-TW"/>
        </w:rPr>
        <w:br/>
        <w:t>(1)</w:t>
      </w:r>
      <w:r w:rsidRPr="00B7415F">
        <w:rPr>
          <w:rFonts w:ascii="Arial" w:eastAsia="宋体" w:hAnsi="Arial" w:cs="Arial"/>
          <w:color w:val="000000"/>
          <w:kern w:val="0"/>
          <w:sz w:val="24"/>
          <w:szCs w:val="24"/>
          <w:lang w:eastAsia="zh-TW"/>
        </w:rPr>
        <w:t>凡設立或擬設立任何信託的人或其代表、受託人或其代表、受益人或其代表、或律政司司長</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如有關信託為慈善信託</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，向法院作出申請，則法院可酌情委任一人</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在本部中稱為</w:t>
      </w:r>
      <w:r w:rsidRPr="00B7415F">
        <w:rPr>
          <w:rFonts w:ascii="Arial" w:eastAsia="宋体" w:hAnsi="Arial" w:cs="Arial"/>
          <w:b/>
          <w:bCs/>
          <w:i/>
          <w:iCs/>
          <w:color w:val="000000"/>
          <w:kern w:val="0"/>
          <w:sz w:val="24"/>
          <w:szCs w:val="24"/>
          <w:lang w:eastAsia="zh-TW"/>
        </w:rPr>
        <w:t>司法受託人</w:t>
      </w:r>
      <w:r w:rsidRPr="00B7415F">
        <w:rPr>
          <w:rFonts w:ascii="Arial" w:eastAsia="宋体" w:hAnsi="Arial" w:cs="Arial"/>
          <w:color w:val="000000"/>
          <w:kern w:val="0"/>
          <w:sz w:val="24"/>
          <w:szCs w:val="24"/>
          <w:lang w:eastAsia="zh-TW"/>
        </w:rPr>
        <w:t xml:space="preserve"> )</w:t>
      </w:r>
      <w:r w:rsidRPr="00B7415F">
        <w:rPr>
          <w:rFonts w:ascii="Arial" w:eastAsia="宋体" w:hAnsi="Arial" w:cs="Arial"/>
          <w:color w:val="000000"/>
          <w:kern w:val="0"/>
          <w:sz w:val="24"/>
          <w:szCs w:val="24"/>
          <w:lang w:eastAsia="zh-TW"/>
        </w:rPr>
        <w:t>作為該信託的單一受託人或與任何其他人共同作為受託人，及在顯示有充分因由的情況下，代替所有或任何在任受託人。</w:t>
      </w:r>
      <w:r w:rsidRPr="00B7415F">
        <w:rPr>
          <w:rFonts w:ascii="Arial" w:eastAsia="宋体" w:hAnsi="Arial" w:cs="Arial"/>
          <w:color w:val="000000"/>
          <w:kern w:val="0"/>
          <w:sz w:val="24"/>
          <w:szCs w:val="24"/>
          <w:lang w:eastAsia="zh-TW"/>
        </w:rPr>
        <w:t xml:space="preserve"> (</w:t>
      </w:r>
      <w:r w:rsidRPr="00B7415F">
        <w:rPr>
          <w:rFonts w:ascii="Arial" w:eastAsia="宋体" w:hAnsi="Arial" w:cs="Arial"/>
          <w:color w:val="000000"/>
          <w:kern w:val="0"/>
          <w:sz w:val="24"/>
          <w:szCs w:val="24"/>
          <w:lang w:eastAsia="zh-TW"/>
        </w:rPr>
        <w:t>由</w:t>
      </w:r>
      <w:r w:rsidRPr="00B7415F">
        <w:rPr>
          <w:rFonts w:ascii="Arial" w:eastAsia="宋体" w:hAnsi="Arial" w:cs="Arial"/>
          <w:color w:val="000000"/>
          <w:kern w:val="0"/>
          <w:sz w:val="24"/>
          <w:szCs w:val="24"/>
          <w:lang w:eastAsia="zh-TW"/>
        </w:rPr>
        <w:t>1995</w:t>
      </w:r>
      <w:r w:rsidRPr="00B7415F">
        <w:rPr>
          <w:rFonts w:ascii="Arial" w:eastAsia="宋体" w:hAnsi="Arial" w:cs="Arial"/>
          <w:color w:val="000000"/>
          <w:kern w:val="0"/>
          <w:sz w:val="24"/>
          <w:szCs w:val="24"/>
          <w:lang w:eastAsia="zh-TW"/>
        </w:rPr>
        <w:t>年第</w:t>
      </w:r>
      <w:r w:rsidRPr="00B7415F">
        <w:rPr>
          <w:rFonts w:ascii="Arial" w:eastAsia="宋体" w:hAnsi="Arial" w:cs="Arial"/>
          <w:color w:val="000000"/>
          <w:kern w:val="0"/>
          <w:sz w:val="24"/>
          <w:szCs w:val="24"/>
          <w:lang w:eastAsia="zh-TW"/>
        </w:rPr>
        <w:t>68</w:t>
      </w:r>
      <w:r w:rsidRPr="00B7415F">
        <w:rPr>
          <w:rFonts w:ascii="Arial" w:eastAsia="宋体" w:hAnsi="Arial" w:cs="Arial"/>
          <w:color w:val="000000"/>
          <w:kern w:val="0"/>
          <w:sz w:val="24"/>
          <w:szCs w:val="24"/>
          <w:lang w:eastAsia="zh-TW"/>
        </w:rPr>
        <w:t>號第</w:t>
      </w:r>
      <w:r w:rsidRPr="00B7415F">
        <w:rPr>
          <w:rFonts w:ascii="Arial" w:eastAsia="宋体" w:hAnsi="Arial" w:cs="Arial"/>
          <w:color w:val="000000"/>
          <w:kern w:val="0"/>
          <w:sz w:val="24"/>
          <w:szCs w:val="24"/>
          <w:lang w:eastAsia="zh-TW"/>
        </w:rPr>
        <w:t>14</w:t>
      </w:r>
      <w:r w:rsidRPr="00B7415F">
        <w:rPr>
          <w:rFonts w:ascii="Arial" w:eastAsia="宋体" w:hAnsi="Arial" w:cs="Arial"/>
          <w:color w:val="000000"/>
          <w:kern w:val="0"/>
          <w:sz w:val="24"/>
          <w:szCs w:val="24"/>
          <w:lang w:eastAsia="zh-TW"/>
        </w:rPr>
        <w:t>條修訂；由</w:t>
      </w:r>
      <w:hyperlink r:id="rId196" w:history="1">
        <w:r w:rsidRPr="00B7415F">
          <w:rPr>
            <w:rFonts w:ascii="Arial" w:eastAsia="宋体" w:hAnsi="Arial" w:cs="Arial"/>
            <w:color w:val="0044BB"/>
            <w:kern w:val="0"/>
            <w:sz w:val="24"/>
            <w:szCs w:val="24"/>
            <w:u w:val="single"/>
            <w:lang w:eastAsia="zh-TW"/>
          </w:rPr>
          <w:t>1997</w:t>
        </w:r>
        <w:r w:rsidRPr="00B7415F">
          <w:rPr>
            <w:rFonts w:ascii="Arial" w:eastAsia="宋体" w:hAnsi="Arial" w:cs="Arial"/>
            <w:color w:val="0044BB"/>
            <w:kern w:val="0"/>
            <w:sz w:val="24"/>
            <w:szCs w:val="24"/>
            <w:u w:val="single"/>
            <w:lang w:eastAsia="zh-TW"/>
          </w:rPr>
          <w:t>年第</w:t>
        </w:r>
        <w:r w:rsidRPr="00B7415F">
          <w:rPr>
            <w:rFonts w:ascii="Arial" w:eastAsia="宋体" w:hAnsi="Arial" w:cs="Arial"/>
            <w:color w:val="0044BB"/>
            <w:kern w:val="0"/>
            <w:sz w:val="24"/>
            <w:szCs w:val="24"/>
            <w:u w:val="single"/>
            <w:lang w:eastAsia="zh-TW"/>
          </w:rPr>
          <w:t>362</w:t>
        </w:r>
        <w:r w:rsidRPr="00B7415F">
          <w:rPr>
            <w:rFonts w:ascii="Arial" w:eastAsia="宋体" w:hAnsi="Arial" w:cs="Arial"/>
            <w:color w:val="0044BB"/>
            <w:kern w:val="0"/>
            <w:sz w:val="24"/>
            <w:szCs w:val="24"/>
            <w:u w:val="single"/>
            <w:lang w:eastAsia="zh-TW"/>
          </w:rPr>
          <w:t>號法律公告</w:t>
        </w:r>
      </w:hyperlink>
      <w:r w:rsidRPr="00B7415F">
        <w:rPr>
          <w:rFonts w:ascii="Arial" w:eastAsia="宋体" w:hAnsi="Arial" w:cs="Arial"/>
          <w:color w:val="000000"/>
          <w:kern w:val="0"/>
          <w:sz w:val="24"/>
          <w:szCs w:val="24"/>
          <w:lang w:eastAsia="zh-TW"/>
        </w:rPr>
        <w:t>修訂</w:t>
      </w:r>
      <w:r w:rsidRPr="00B7415F">
        <w:rPr>
          <w:rFonts w:ascii="Arial" w:eastAsia="宋体" w:hAnsi="Arial" w:cs="Arial"/>
          <w:color w:val="000000"/>
          <w:kern w:val="0"/>
          <w:sz w:val="24"/>
          <w:szCs w:val="24"/>
          <w:lang w:eastAsia="zh-TW"/>
        </w:rPr>
        <w:t>)(2)</w:t>
      </w:r>
      <w:r w:rsidRPr="00B7415F">
        <w:rPr>
          <w:rFonts w:ascii="Arial" w:eastAsia="宋体" w:hAnsi="Arial" w:cs="Arial"/>
          <w:color w:val="000000"/>
          <w:kern w:val="0"/>
          <w:sz w:val="24"/>
          <w:szCs w:val="24"/>
          <w:lang w:eastAsia="zh-TW"/>
        </w:rPr>
        <w:t>死者</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不論是立遺囑人或無遺囑者</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財產的管理即為本部所指的信託，而遺囑執行人或遺產管理人即為本部所指的受託人。</w:t>
      </w:r>
      <w:r w:rsidRPr="00B7415F">
        <w:rPr>
          <w:rFonts w:ascii="Arial" w:eastAsia="宋体" w:hAnsi="Arial" w:cs="Arial"/>
          <w:color w:val="000000"/>
          <w:kern w:val="0"/>
          <w:sz w:val="24"/>
          <w:szCs w:val="24"/>
          <w:lang w:eastAsia="zh-TW"/>
        </w:rPr>
        <w:t>(3)</w:t>
      </w:r>
      <w:r w:rsidRPr="00B7415F">
        <w:rPr>
          <w:rFonts w:ascii="Arial" w:eastAsia="宋体" w:hAnsi="Arial" w:cs="Arial"/>
          <w:color w:val="000000"/>
          <w:kern w:val="0"/>
          <w:sz w:val="24"/>
          <w:szCs w:val="24"/>
          <w:lang w:eastAsia="zh-TW"/>
        </w:rPr>
        <w:t>在申請中為該目的被提名為司法受託人的適當人選，可獲委任為司法受託人；如無該項提名，或法院如不信納獲如此提名的人是適合人選，則可委任法院官員出任，而在任何情況下，司法</w:t>
      </w:r>
      <w:r w:rsidRPr="00B7415F">
        <w:rPr>
          <w:rFonts w:ascii="Arial" w:eastAsia="宋体" w:hAnsi="Arial" w:cs="Arial"/>
          <w:color w:val="000000"/>
          <w:kern w:val="0"/>
          <w:sz w:val="24"/>
          <w:szCs w:val="24"/>
          <w:lang w:eastAsia="zh-TW"/>
        </w:rPr>
        <w:lastRenderedPageBreak/>
        <w:t>受託人均一如法院人員，須受法院的控制及監管。</w:t>
      </w:r>
      <w:r w:rsidRPr="00B7415F">
        <w:rPr>
          <w:rFonts w:ascii="Arial" w:eastAsia="宋体" w:hAnsi="Arial" w:cs="Arial"/>
          <w:color w:val="000000"/>
          <w:kern w:val="0"/>
          <w:sz w:val="24"/>
          <w:szCs w:val="24"/>
          <w:lang w:eastAsia="zh-TW"/>
        </w:rPr>
        <w:t>(4)</w:t>
      </w:r>
      <w:r w:rsidRPr="00B7415F">
        <w:rPr>
          <w:rFonts w:ascii="Arial" w:eastAsia="宋体" w:hAnsi="Arial" w:cs="Arial"/>
          <w:color w:val="000000"/>
          <w:kern w:val="0"/>
          <w:sz w:val="24"/>
          <w:szCs w:val="24"/>
          <w:lang w:eastAsia="zh-TW"/>
        </w:rPr>
        <w:t>法院可應任何請求或無須應任何請求而向司法受託人發出有關信託或信託管理的一般指示或特別指示。</w:t>
      </w:r>
      <w:r w:rsidRPr="00B7415F">
        <w:rPr>
          <w:rFonts w:ascii="Arial" w:eastAsia="宋体" w:hAnsi="Arial" w:cs="Arial"/>
          <w:color w:val="000000"/>
          <w:kern w:val="0"/>
          <w:sz w:val="24"/>
          <w:szCs w:val="24"/>
          <w:lang w:eastAsia="zh-TW"/>
        </w:rPr>
        <w:t>(5)</w:t>
      </w:r>
      <w:r w:rsidRPr="00B7415F">
        <w:rPr>
          <w:rFonts w:ascii="Arial" w:eastAsia="宋体" w:hAnsi="Arial" w:cs="Arial"/>
          <w:color w:val="000000"/>
          <w:kern w:val="0"/>
          <w:sz w:val="24"/>
          <w:szCs w:val="24"/>
          <w:lang w:eastAsia="zh-TW"/>
        </w:rPr>
        <w:t>司法受託人可從信託財產中獲支付薪酬，款額以不超逾法院就每宗個案所指定的訂明範圍為限，但須受本部所訂關於司法受託人若是法院官員時該等薪酬的運用的規則所規限；而如此指定給司法受託人的薪酬，除非法院因特殊理由而另有命令，否則須包括支付其所有工作及個人開支。</w:t>
      </w:r>
      <w:r w:rsidRPr="00B7415F">
        <w:rPr>
          <w:rFonts w:ascii="Arial" w:eastAsia="宋体" w:hAnsi="Arial" w:cs="Arial"/>
          <w:color w:val="000000"/>
          <w:kern w:val="0"/>
          <w:sz w:val="24"/>
          <w:szCs w:val="24"/>
          <w:lang w:eastAsia="zh-TW"/>
        </w:rPr>
        <w:t>(6)</w:t>
      </w:r>
      <w:r w:rsidRPr="00B7415F">
        <w:rPr>
          <w:rFonts w:ascii="Arial" w:eastAsia="宋体" w:hAnsi="Arial" w:cs="Arial"/>
          <w:color w:val="000000"/>
          <w:kern w:val="0"/>
          <w:sz w:val="24"/>
          <w:szCs w:val="24"/>
          <w:lang w:eastAsia="zh-TW"/>
        </w:rPr>
        <w:t>已有司法受託人委出的每項信託，其帳目須每年審計一次，並須由訂明的人向法院提交帳目審計報告，而在法院所指示的任何個案中，須以訂明的方式就司法受託人進行的信託管理、買賣或交易進行查訊。</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比照</w:t>
      </w:r>
      <w:r w:rsidRPr="00B7415F">
        <w:rPr>
          <w:rFonts w:ascii="Arial" w:eastAsia="宋体" w:hAnsi="Arial" w:cs="Arial"/>
          <w:color w:val="000000"/>
          <w:kern w:val="0"/>
          <w:sz w:val="24"/>
          <w:szCs w:val="24"/>
          <w:lang w:eastAsia="zh-TW"/>
        </w:rPr>
        <w:t xml:space="preserve"> </w:t>
      </w:r>
      <w:hyperlink r:id="rId197" w:history="1">
        <w:r w:rsidRPr="00B7415F">
          <w:rPr>
            <w:rFonts w:ascii="Arial" w:eastAsia="宋体" w:hAnsi="Arial" w:cs="Arial"/>
            <w:color w:val="0044BB"/>
            <w:kern w:val="0"/>
            <w:sz w:val="24"/>
            <w:szCs w:val="24"/>
            <w:u w:val="single"/>
            <w:lang w:eastAsia="zh-TW"/>
          </w:rPr>
          <w:t>1896 c. 35</w:t>
        </w:r>
      </w:hyperlink>
      <w:r w:rsidRPr="00B7415F">
        <w:rPr>
          <w:rFonts w:ascii="Arial" w:eastAsia="宋体" w:hAnsi="Arial" w:cs="Arial"/>
          <w:color w:val="000000"/>
          <w:kern w:val="0"/>
          <w:sz w:val="24"/>
          <w:szCs w:val="24"/>
          <w:lang w:eastAsia="zh-TW"/>
        </w:rPr>
        <w:t xml:space="preserve"> </w:t>
      </w:r>
      <w:hyperlink r:id="rId198" w:history="1">
        <w:r w:rsidRPr="00B7415F">
          <w:rPr>
            <w:rFonts w:ascii="Arial" w:eastAsia="宋体" w:hAnsi="Arial" w:cs="Arial"/>
            <w:color w:val="0044BB"/>
            <w:kern w:val="0"/>
            <w:sz w:val="24"/>
            <w:szCs w:val="24"/>
            <w:u w:val="single"/>
            <w:lang w:eastAsia="zh-TW"/>
          </w:rPr>
          <w:t>s. 1</w:t>
        </w:r>
      </w:hyperlink>
      <w:r w:rsidRPr="00B7415F">
        <w:rPr>
          <w:rFonts w:ascii="Arial" w:eastAsia="宋体" w:hAnsi="Arial" w:cs="Arial"/>
          <w:color w:val="000000"/>
          <w:kern w:val="0"/>
          <w:sz w:val="24"/>
          <w:szCs w:val="24"/>
          <w:lang w:eastAsia="zh-TW"/>
        </w:rPr>
        <w:t xml:space="preserve"> U.K.]</w:t>
      </w:r>
    </w:p>
    <w:p w:rsidR="00B7415F" w:rsidRPr="00B7415F" w:rsidRDefault="00B7415F" w:rsidP="00B7415F">
      <w:pPr>
        <w:widowControl/>
        <w:spacing w:before="240" w:after="240"/>
        <w:jc w:val="left"/>
        <w:outlineLvl w:val="1"/>
        <w:rPr>
          <w:rFonts w:ascii="Arial" w:eastAsia="宋体" w:hAnsi="Arial" w:cs="Arial"/>
          <w:b/>
          <w:bCs/>
          <w:color w:val="000000"/>
          <w:kern w:val="0"/>
          <w:sz w:val="32"/>
          <w:szCs w:val="32"/>
          <w:lang w:eastAsia="zh-TW"/>
        </w:rPr>
      </w:pPr>
      <w:r w:rsidRPr="00B7415F">
        <w:rPr>
          <w:rFonts w:ascii="Arial" w:eastAsia="宋体" w:hAnsi="Arial" w:cs="Arial"/>
          <w:b/>
          <w:bCs/>
          <w:color w:val="000000"/>
          <w:kern w:val="0"/>
          <w:sz w:val="32"/>
          <w:szCs w:val="32"/>
          <w:lang w:eastAsia="zh-TW"/>
        </w:rPr>
        <w:t>第</w:t>
      </w:r>
      <w:r w:rsidRPr="00B7415F">
        <w:rPr>
          <w:rFonts w:ascii="Arial" w:eastAsia="宋体" w:hAnsi="Arial" w:cs="Arial"/>
          <w:b/>
          <w:bCs/>
          <w:color w:val="000000"/>
          <w:kern w:val="0"/>
          <w:sz w:val="32"/>
          <w:szCs w:val="32"/>
          <w:lang w:eastAsia="zh-TW"/>
        </w:rPr>
        <w:t>29</w:t>
      </w:r>
      <w:r w:rsidRPr="00B7415F">
        <w:rPr>
          <w:rFonts w:ascii="Arial" w:eastAsia="宋体" w:hAnsi="Arial" w:cs="Arial"/>
          <w:b/>
          <w:bCs/>
          <w:color w:val="000000"/>
          <w:kern w:val="0"/>
          <w:sz w:val="32"/>
          <w:szCs w:val="32"/>
          <w:lang w:eastAsia="zh-TW"/>
        </w:rPr>
        <w:t>章</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《受託人條例》</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第</w:t>
      </w:r>
      <w:r w:rsidRPr="00B7415F">
        <w:rPr>
          <w:rFonts w:ascii="Arial" w:eastAsia="宋体" w:hAnsi="Arial" w:cs="Arial"/>
          <w:b/>
          <w:bCs/>
          <w:color w:val="000000"/>
          <w:kern w:val="0"/>
          <w:sz w:val="32"/>
          <w:szCs w:val="32"/>
          <w:lang w:eastAsia="zh-TW"/>
        </w:rPr>
        <w:t>64</w:t>
      </w:r>
      <w:r w:rsidRPr="00B7415F">
        <w:rPr>
          <w:rFonts w:ascii="Arial" w:eastAsia="宋体" w:hAnsi="Arial" w:cs="Arial"/>
          <w:b/>
          <w:bCs/>
          <w:color w:val="000000"/>
          <w:kern w:val="0"/>
          <w:sz w:val="32"/>
          <w:szCs w:val="32"/>
          <w:lang w:eastAsia="zh-TW"/>
        </w:rPr>
        <w:t>條</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規則</w:t>
      </w:r>
      <w:r w:rsidRPr="00B7415F">
        <w:rPr>
          <w:rFonts w:ascii="Arial" w:eastAsia="宋体" w:hAnsi="Arial" w:cs="Arial"/>
          <w:b/>
          <w:bCs/>
          <w:color w:val="000000"/>
          <w:kern w:val="0"/>
          <w:sz w:val="32"/>
          <w:szCs w:val="32"/>
          <w:lang w:eastAsia="zh-TW"/>
        </w:rPr>
        <w:t xml:space="preserve"> </w:t>
      </w:r>
    </w:p>
    <w:p w:rsidR="00B7415F" w:rsidRPr="00B7415F" w:rsidRDefault="00B7415F" w:rsidP="00B7415F">
      <w:pPr>
        <w:widowControl/>
        <w:spacing w:after="240"/>
        <w:jc w:val="left"/>
        <w:rPr>
          <w:rFonts w:ascii="Arial" w:eastAsia="宋体" w:hAnsi="Arial" w:cs="Arial"/>
          <w:color w:val="000000"/>
          <w:kern w:val="0"/>
          <w:sz w:val="24"/>
          <w:szCs w:val="24"/>
          <w:lang w:eastAsia="zh-TW"/>
        </w:rPr>
      </w:pPr>
      <w:r w:rsidRPr="00B7415F">
        <w:rPr>
          <w:rFonts w:ascii="Arial" w:eastAsia="宋体" w:hAnsi="Arial" w:cs="Arial"/>
          <w:color w:val="000000"/>
          <w:kern w:val="0"/>
          <w:sz w:val="24"/>
          <w:szCs w:val="24"/>
          <w:lang w:eastAsia="zh-TW"/>
        </w:rPr>
        <w:br/>
      </w:r>
      <w:r w:rsidRPr="00B7415F">
        <w:rPr>
          <w:rFonts w:ascii="Arial" w:eastAsia="宋体" w:hAnsi="Arial" w:cs="Arial"/>
          <w:color w:val="000000"/>
          <w:kern w:val="0"/>
          <w:sz w:val="24"/>
          <w:szCs w:val="24"/>
          <w:lang w:eastAsia="zh-TW"/>
        </w:rPr>
        <w:t>終審法院首席法官經立法會批准後，可為實施本條例本部而訂立規則，尤可訂明或規定以下事項</w:t>
      </w:r>
      <w:r w:rsidRPr="00B7415F">
        <w:rPr>
          <w:rFonts w:ascii="Arial" w:eastAsia="宋体" w:hAnsi="Arial" w:cs="Arial"/>
          <w:color w:val="000000"/>
          <w:kern w:val="0"/>
          <w:sz w:val="24"/>
          <w:szCs w:val="24"/>
          <w:lang w:eastAsia="zh-TW"/>
        </w:rPr>
        <w:t> ——  (</w:t>
      </w:r>
      <w:r w:rsidRPr="00B7415F">
        <w:rPr>
          <w:rFonts w:ascii="Arial" w:eastAsia="宋体" w:hAnsi="Arial" w:cs="Arial"/>
          <w:color w:val="000000"/>
          <w:kern w:val="0"/>
          <w:sz w:val="24"/>
          <w:szCs w:val="24"/>
          <w:lang w:eastAsia="zh-TW"/>
        </w:rPr>
        <w:t>由</w:t>
      </w:r>
      <w:hyperlink r:id="rId199" w:history="1">
        <w:r w:rsidRPr="00B7415F">
          <w:rPr>
            <w:rFonts w:ascii="Arial" w:eastAsia="宋体" w:hAnsi="Arial" w:cs="Arial"/>
            <w:color w:val="0044BB"/>
            <w:kern w:val="0"/>
            <w:sz w:val="24"/>
            <w:szCs w:val="24"/>
            <w:u w:val="single"/>
            <w:lang w:eastAsia="zh-TW"/>
          </w:rPr>
          <w:t>1998</w:t>
        </w:r>
        <w:r w:rsidRPr="00B7415F">
          <w:rPr>
            <w:rFonts w:ascii="Arial" w:eastAsia="宋体" w:hAnsi="Arial" w:cs="Arial"/>
            <w:color w:val="0044BB"/>
            <w:kern w:val="0"/>
            <w:sz w:val="24"/>
            <w:szCs w:val="24"/>
            <w:u w:val="single"/>
            <w:lang w:eastAsia="zh-TW"/>
          </w:rPr>
          <w:t>年第</w:t>
        </w:r>
        <w:r w:rsidRPr="00B7415F">
          <w:rPr>
            <w:rFonts w:ascii="Arial" w:eastAsia="宋体" w:hAnsi="Arial" w:cs="Arial"/>
            <w:color w:val="0044BB"/>
            <w:kern w:val="0"/>
            <w:sz w:val="24"/>
            <w:szCs w:val="24"/>
            <w:u w:val="single"/>
            <w:lang w:eastAsia="zh-TW"/>
          </w:rPr>
          <w:t>25</w:t>
        </w:r>
        <w:r w:rsidRPr="00B7415F">
          <w:rPr>
            <w:rFonts w:ascii="Arial" w:eastAsia="宋体" w:hAnsi="Arial" w:cs="Arial"/>
            <w:color w:val="0044BB"/>
            <w:kern w:val="0"/>
            <w:sz w:val="24"/>
            <w:szCs w:val="24"/>
            <w:u w:val="single"/>
            <w:lang w:eastAsia="zh-TW"/>
          </w:rPr>
          <w:t>號第</w:t>
        </w:r>
        <w:r w:rsidRPr="00B7415F">
          <w:rPr>
            <w:rFonts w:ascii="Arial" w:eastAsia="宋体" w:hAnsi="Arial" w:cs="Arial"/>
            <w:color w:val="0044BB"/>
            <w:kern w:val="0"/>
            <w:sz w:val="24"/>
            <w:szCs w:val="24"/>
            <w:u w:val="single"/>
            <w:lang w:eastAsia="zh-TW"/>
          </w:rPr>
          <w:t>2</w:t>
        </w:r>
        <w:r w:rsidRPr="00B7415F">
          <w:rPr>
            <w:rFonts w:ascii="Arial" w:eastAsia="宋体" w:hAnsi="Arial" w:cs="Arial"/>
            <w:color w:val="0044BB"/>
            <w:kern w:val="0"/>
            <w:sz w:val="24"/>
            <w:szCs w:val="24"/>
            <w:u w:val="single"/>
            <w:lang w:eastAsia="zh-TW"/>
          </w:rPr>
          <w:t>條</w:t>
        </w:r>
      </w:hyperlink>
      <w:r w:rsidRPr="00B7415F">
        <w:rPr>
          <w:rFonts w:ascii="Arial" w:eastAsia="宋体" w:hAnsi="Arial" w:cs="Arial"/>
          <w:color w:val="000000"/>
          <w:kern w:val="0"/>
          <w:sz w:val="24"/>
          <w:szCs w:val="24"/>
          <w:lang w:eastAsia="zh-TW"/>
        </w:rPr>
        <w:t>修訂；由</w:t>
      </w:r>
      <w:hyperlink r:id="rId200" w:history="1">
        <w:r w:rsidRPr="00B7415F">
          <w:rPr>
            <w:rFonts w:ascii="Arial" w:eastAsia="宋体" w:hAnsi="Arial" w:cs="Arial"/>
            <w:color w:val="0044BB"/>
            <w:kern w:val="0"/>
            <w:sz w:val="24"/>
            <w:szCs w:val="24"/>
            <w:u w:val="single"/>
            <w:lang w:eastAsia="zh-TW"/>
          </w:rPr>
          <w:t>1999</w:t>
        </w:r>
        <w:r w:rsidRPr="00B7415F">
          <w:rPr>
            <w:rFonts w:ascii="Arial" w:eastAsia="宋体" w:hAnsi="Arial" w:cs="Arial"/>
            <w:color w:val="0044BB"/>
            <w:kern w:val="0"/>
            <w:sz w:val="24"/>
            <w:szCs w:val="24"/>
            <w:u w:val="single"/>
            <w:lang w:eastAsia="zh-TW"/>
          </w:rPr>
          <w:t>年第</w:t>
        </w:r>
        <w:r w:rsidRPr="00B7415F">
          <w:rPr>
            <w:rFonts w:ascii="Arial" w:eastAsia="宋体" w:hAnsi="Arial" w:cs="Arial"/>
            <w:color w:val="0044BB"/>
            <w:kern w:val="0"/>
            <w:sz w:val="24"/>
            <w:szCs w:val="24"/>
            <w:u w:val="single"/>
            <w:lang w:eastAsia="zh-TW"/>
          </w:rPr>
          <w:t>18</w:t>
        </w:r>
        <w:r w:rsidRPr="00B7415F">
          <w:rPr>
            <w:rFonts w:ascii="Arial" w:eastAsia="宋体" w:hAnsi="Arial" w:cs="Arial"/>
            <w:color w:val="0044BB"/>
            <w:kern w:val="0"/>
            <w:sz w:val="24"/>
            <w:szCs w:val="24"/>
            <w:u w:val="single"/>
            <w:lang w:eastAsia="zh-TW"/>
          </w:rPr>
          <w:t>號第</w:t>
        </w:r>
        <w:r w:rsidRPr="00B7415F">
          <w:rPr>
            <w:rFonts w:ascii="Arial" w:eastAsia="宋体" w:hAnsi="Arial" w:cs="Arial"/>
            <w:color w:val="0044BB"/>
            <w:kern w:val="0"/>
            <w:sz w:val="24"/>
            <w:szCs w:val="24"/>
            <w:u w:val="single"/>
            <w:lang w:eastAsia="zh-TW"/>
          </w:rPr>
          <w:t>3</w:t>
        </w:r>
        <w:r w:rsidRPr="00B7415F">
          <w:rPr>
            <w:rFonts w:ascii="Arial" w:eastAsia="宋体" w:hAnsi="Arial" w:cs="Arial"/>
            <w:color w:val="0044BB"/>
            <w:kern w:val="0"/>
            <w:sz w:val="24"/>
            <w:szCs w:val="24"/>
            <w:u w:val="single"/>
            <w:lang w:eastAsia="zh-TW"/>
          </w:rPr>
          <w:t>條</w:t>
        </w:r>
      </w:hyperlink>
      <w:r w:rsidRPr="00B7415F">
        <w:rPr>
          <w:rFonts w:ascii="Arial" w:eastAsia="宋体" w:hAnsi="Arial" w:cs="Arial"/>
          <w:color w:val="000000"/>
          <w:kern w:val="0"/>
          <w:sz w:val="24"/>
          <w:szCs w:val="24"/>
          <w:lang w:eastAsia="zh-TW"/>
        </w:rPr>
        <w:t>修訂</w:t>
      </w:r>
      <w:r w:rsidRPr="00B7415F">
        <w:rPr>
          <w:rFonts w:ascii="Arial" w:eastAsia="宋体" w:hAnsi="Arial" w:cs="Arial"/>
          <w:color w:val="000000"/>
          <w:kern w:val="0"/>
          <w:sz w:val="24"/>
          <w:szCs w:val="24"/>
          <w:lang w:eastAsia="zh-TW"/>
        </w:rPr>
        <w:t>)(a)</w:t>
      </w:r>
      <w:r w:rsidRPr="00B7415F">
        <w:rPr>
          <w:rFonts w:ascii="Arial" w:eastAsia="宋体" w:hAnsi="Arial" w:cs="Arial"/>
          <w:color w:val="000000"/>
          <w:kern w:val="0"/>
          <w:sz w:val="24"/>
          <w:szCs w:val="24"/>
          <w:lang w:eastAsia="zh-TW"/>
        </w:rPr>
        <w:t>要求並非法院官員的司法受託人，就其控制下的任何信託財產的妥為運用提供保證；</w:t>
      </w:r>
      <w:r w:rsidRPr="00B7415F">
        <w:rPr>
          <w:rFonts w:ascii="Arial" w:eastAsia="宋体" w:hAnsi="Arial" w:cs="Arial"/>
          <w:color w:val="000000"/>
          <w:kern w:val="0"/>
          <w:sz w:val="24"/>
          <w:szCs w:val="24"/>
          <w:lang w:eastAsia="zh-TW"/>
        </w:rPr>
        <w:t>(b)</w:t>
      </w:r>
      <w:r w:rsidRPr="00B7415F">
        <w:rPr>
          <w:rFonts w:ascii="Arial" w:eastAsia="宋体" w:hAnsi="Arial" w:cs="Arial"/>
          <w:color w:val="000000"/>
          <w:kern w:val="0"/>
          <w:sz w:val="24"/>
          <w:szCs w:val="24"/>
          <w:lang w:eastAsia="zh-TW"/>
        </w:rPr>
        <w:t>信託財產的安全及保管；</w:t>
      </w:r>
      <w:r w:rsidRPr="00B7415F">
        <w:rPr>
          <w:rFonts w:ascii="Arial" w:eastAsia="宋体" w:hAnsi="Arial" w:cs="Arial"/>
          <w:color w:val="000000"/>
          <w:kern w:val="0"/>
          <w:sz w:val="24"/>
          <w:szCs w:val="24"/>
          <w:lang w:eastAsia="zh-TW"/>
        </w:rPr>
        <w:t>(c)</w:t>
      </w:r>
      <w:r w:rsidRPr="00B7415F">
        <w:rPr>
          <w:rFonts w:ascii="Arial" w:eastAsia="宋体" w:hAnsi="Arial" w:cs="Arial"/>
          <w:color w:val="000000"/>
          <w:kern w:val="0"/>
          <w:sz w:val="24"/>
          <w:szCs w:val="24"/>
          <w:lang w:eastAsia="zh-TW"/>
        </w:rPr>
        <w:t>司法受託人的薪酬及為支付執行本部的開支而根據本部收取的費用，從信託財產中支付該等薪酬及費用，以及司法受託人若是法院官員時須支付予他的薪酬及費用的運用；</w:t>
      </w:r>
      <w:r w:rsidRPr="00B7415F">
        <w:rPr>
          <w:rFonts w:ascii="Arial" w:eastAsia="宋体" w:hAnsi="Arial" w:cs="Arial"/>
          <w:color w:val="000000"/>
          <w:kern w:val="0"/>
          <w:sz w:val="24"/>
          <w:szCs w:val="24"/>
          <w:lang w:eastAsia="zh-TW"/>
        </w:rPr>
        <w:t>(d)</w:t>
      </w:r>
      <w:r w:rsidRPr="00B7415F">
        <w:rPr>
          <w:rFonts w:ascii="Arial" w:eastAsia="宋体" w:hAnsi="Arial" w:cs="Arial"/>
          <w:color w:val="000000"/>
          <w:kern w:val="0"/>
          <w:sz w:val="24"/>
          <w:szCs w:val="24"/>
          <w:lang w:eastAsia="zh-TW"/>
        </w:rPr>
        <w:t>在適當的個案中，免除正式的事實證明；</w:t>
      </w:r>
      <w:r w:rsidRPr="00B7415F">
        <w:rPr>
          <w:rFonts w:ascii="Arial" w:eastAsia="宋体" w:hAnsi="Arial" w:cs="Arial"/>
          <w:color w:val="000000"/>
          <w:kern w:val="0"/>
          <w:sz w:val="24"/>
          <w:szCs w:val="24"/>
          <w:lang w:eastAsia="zh-TW"/>
        </w:rPr>
        <w:t>(e)</w:t>
      </w:r>
      <w:r w:rsidRPr="00B7415F">
        <w:rPr>
          <w:rFonts w:ascii="Arial" w:eastAsia="宋体" w:hAnsi="Arial" w:cs="Arial"/>
          <w:color w:val="000000"/>
          <w:kern w:val="0"/>
          <w:sz w:val="24"/>
          <w:szCs w:val="24"/>
          <w:lang w:eastAsia="zh-TW"/>
        </w:rPr>
        <w:t>利便法院無須循司法程序而履行本部所訂的管理職務，並在其他方面規管本部所訂的程序，使其簡單廉宜；</w:t>
      </w:r>
      <w:r w:rsidRPr="00B7415F">
        <w:rPr>
          <w:rFonts w:ascii="Arial" w:eastAsia="宋体" w:hAnsi="Arial" w:cs="Arial"/>
          <w:color w:val="000000"/>
          <w:kern w:val="0"/>
          <w:sz w:val="24"/>
          <w:szCs w:val="24"/>
          <w:lang w:eastAsia="zh-TW"/>
        </w:rPr>
        <w:t>(f)</w:t>
      </w:r>
      <w:r w:rsidRPr="00B7415F">
        <w:rPr>
          <w:rFonts w:ascii="Arial" w:eastAsia="宋体" w:hAnsi="Arial" w:cs="Arial"/>
          <w:color w:val="000000"/>
          <w:kern w:val="0"/>
          <w:sz w:val="24"/>
          <w:szCs w:val="24"/>
          <w:lang w:eastAsia="zh-TW"/>
        </w:rPr>
        <w:t>任何司法受託人的停職或免職，及可能停止任職的司法受託人的職位由另一人繼任，以及將信託財產歸屬該人；</w:t>
      </w:r>
      <w:r w:rsidRPr="00B7415F">
        <w:rPr>
          <w:rFonts w:ascii="Arial" w:eastAsia="宋体" w:hAnsi="Arial" w:cs="Arial"/>
          <w:color w:val="000000"/>
          <w:kern w:val="0"/>
          <w:sz w:val="24"/>
          <w:szCs w:val="24"/>
          <w:lang w:eastAsia="zh-TW"/>
        </w:rPr>
        <w:t>(g)</w:t>
      </w:r>
      <w:r w:rsidRPr="00B7415F">
        <w:rPr>
          <w:rFonts w:ascii="Arial" w:eastAsia="宋体" w:hAnsi="Arial" w:cs="Arial"/>
          <w:color w:val="000000"/>
          <w:kern w:val="0"/>
          <w:sz w:val="24"/>
          <w:szCs w:val="24"/>
          <w:lang w:eastAsia="zh-TW"/>
        </w:rPr>
        <w:t>法院官員不得出任司法受託人的信託類別或只可暫任或在有條件下出任司法受託人的信託類別；</w:t>
      </w:r>
      <w:r w:rsidRPr="00B7415F">
        <w:rPr>
          <w:rFonts w:ascii="Arial" w:eastAsia="宋体" w:hAnsi="Arial" w:cs="Arial"/>
          <w:color w:val="000000"/>
          <w:kern w:val="0"/>
          <w:sz w:val="24"/>
          <w:szCs w:val="24"/>
          <w:lang w:eastAsia="zh-TW"/>
        </w:rPr>
        <w:t>(h)</w:t>
      </w:r>
      <w:r w:rsidRPr="00B7415F">
        <w:rPr>
          <w:rFonts w:ascii="Arial" w:eastAsia="宋体" w:hAnsi="Arial" w:cs="Arial"/>
          <w:color w:val="000000"/>
          <w:kern w:val="0"/>
          <w:sz w:val="24"/>
          <w:szCs w:val="24"/>
          <w:lang w:eastAsia="zh-TW"/>
        </w:rPr>
        <w:t>司法受託人若是遺囑執行人或遺產管理人時須依循的程序；</w:t>
      </w:r>
      <w:r w:rsidRPr="00B7415F">
        <w:rPr>
          <w:rFonts w:ascii="Arial" w:eastAsia="宋体" w:hAnsi="Arial" w:cs="Arial"/>
          <w:color w:val="000000"/>
          <w:kern w:val="0"/>
          <w:sz w:val="24"/>
          <w:szCs w:val="24"/>
          <w:lang w:eastAsia="zh-TW"/>
        </w:rPr>
        <w:t>(i)</w:t>
      </w:r>
      <w:r w:rsidRPr="00B7415F">
        <w:rPr>
          <w:rFonts w:ascii="Arial" w:eastAsia="宋体" w:hAnsi="Arial" w:cs="Arial"/>
          <w:color w:val="000000"/>
          <w:kern w:val="0"/>
          <w:sz w:val="24"/>
          <w:szCs w:val="24"/>
          <w:lang w:eastAsia="zh-TW"/>
        </w:rPr>
        <w:t>防止司法受託人從有關的信託支取費用僱用其他人，但屬絕對必要者除外；</w:t>
      </w:r>
      <w:r w:rsidRPr="00B7415F">
        <w:rPr>
          <w:rFonts w:ascii="Arial" w:eastAsia="宋体" w:hAnsi="Arial" w:cs="Arial"/>
          <w:color w:val="000000"/>
          <w:kern w:val="0"/>
          <w:sz w:val="24"/>
          <w:szCs w:val="24"/>
          <w:lang w:eastAsia="zh-TW"/>
        </w:rPr>
        <w:t>(j)</w:t>
      </w:r>
      <w:r w:rsidRPr="00B7415F">
        <w:rPr>
          <w:rFonts w:ascii="Arial" w:eastAsia="宋体" w:hAnsi="Arial" w:cs="Arial"/>
          <w:color w:val="000000"/>
          <w:kern w:val="0"/>
          <w:sz w:val="24"/>
          <w:szCs w:val="24"/>
          <w:lang w:eastAsia="zh-TW"/>
        </w:rPr>
        <w:t>已有司法受託人委出的信託的帳目存檔及審計。</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比照</w:t>
      </w:r>
      <w:r w:rsidRPr="00B7415F">
        <w:rPr>
          <w:rFonts w:ascii="Arial" w:eastAsia="宋体" w:hAnsi="Arial" w:cs="Arial"/>
          <w:color w:val="000000"/>
          <w:kern w:val="0"/>
          <w:sz w:val="24"/>
          <w:szCs w:val="24"/>
          <w:lang w:eastAsia="zh-TW"/>
        </w:rPr>
        <w:t xml:space="preserve"> </w:t>
      </w:r>
      <w:hyperlink r:id="rId201" w:history="1">
        <w:r w:rsidRPr="00B7415F">
          <w:rPr>
            <w:rFonts w:ascii="Arial" w:eastAsia="宋体" w:hAnsi="Arial" w:cs="Arial"/>
            <w:color w:val="0044BB"/>
            <w:kern w:val="0"/>
            <w:sz w:val="24"/>
            <w:szCs w:val="24"/>
            <w:u w:val="single"/>
            <w:lang w:eastAsia="zh-TW"/>
          </w:rPr>
          <w:t>1896 c. 35</w:t>
        </w:r>
      </w:hyperlink>
      <w:r w:rsidRPr="00B7415F">
        <w:rPr>
          <w:rFonts w:ascii="Arial" w:eastAsia="宋体" w:hAnsi="Arial" w:cs="Arial"/>
          <w:color w:val="000000"/>
          <w:kern w:val="0"/>
          <w:sz w:val="24"/>
          <w:szCs w:val="24"/>
          <w:lang w:eastAsia="zh-TW"/>
        </w:rPr>
        <w:t xml:space="preserve"> </w:t>
      </w:r>
      <w:hyperlink r:id="rId202" w:history="1">
        <w:r w:rsidRPr="00B7415F">
          <w:rPr>
            <w:rFonts w:ascii="Arial" w:eastAsia="宋体" w:hAnsi="Arial" w:cs="Arial"/>
            <w:color w:val="0044BB"/>
            <w:kern w:val="0"/>
            <w:sz w:val="24"/>
            <w:szCs w:val="24"/>
            <w:u w:val="single"/>
            <w:lang w:eastAsia="zh-TW"/>
          </w:rPr>
          <w:t>s. 4</w:t>
        </w:r>
      </w:hyperlink>
      <w:r w:rsidRPr="00B7415F">
        <w:rPr>
          <w:rFonts w:ascii="Arial" w:eastAsia="宋体" w:hAnsi="Arial" w:cs="Arial"/>
          <w:color w:val="000000"/>
          <w:kern w:val="0"/>
          <w:sz w:val="24"/>
          <w:szCs w:val="24"/>
          <w:lang w:eastAsia="zh-TW"/>
        </w:rPr>
        <w:t xml:space="preserve"> U.K.]</w:t>
      </w:r>
    </w:p>
    <w:p w:rsidR="00B7415F" w:rsidRPr="00B7415F" w:rsidRDefault="00B7415F" w:rsidP="00B7415F">
      <w:pPr>
        <w:widowControl/>
        <w:spacing w:before="240" w:after="240"/>
        <w:jc w:val="left"/>
        <w:outlineLvl w:val="1"/>
        <w:rPr>
          <w:rFonts w:ascii="Arial" w:eastAsia="宋体" w:hAnsi="Arial" w:cs="Arial"/>
          <w:b/>
          <w:bCs/>
          <w:color w:val="000000"/>
          <w:kern w:val="0"/>
          <w:sz w:val="32"/>
          <w:szCs w:val="32"/>
          <w:lang w:eastAsia="zh-TW"/>
        </w:rPr>
      </w:pPr>
      <w:r w:rsidRPr="00B7415F">
        <w:rPr>
          <w:rFonts w:ascii="Arial" w:eastAsia="宋体" w:hAnsi="Arial" w:cs="Arial"/>
          <w:b/>
          <w:bCs/>
          <w:color w:val="000000"/>
          <w:kern w:val="0"/>
          <w:sz w:val="32"/>
          <w:szCs w:val="32"/>
          <w:lang w:eastAsia="zh-TW"/>
        </w:rPr>
        <w:t>第</w:t>
      </w:r>
      <w:r w:rsidRPr="00B7415F">
        <w:rPr>
          <w:rFonts w:ascii="Arial" w:eastAsia="宋体" w:hAnsi="Arial" w:cs="Arial"/>
          <w:b/>
          <w:bCs/>
          <w:color w:val="000000"/>
          <w:kern w:val="0"/>
          <w:sz w:val="32"/>
          <w:szCs w:val="32"/>
          <w:lang w:eastAsia="zh-TW"/>
        </w:rPr>
        <w:t>29</w:t>
      </w:r>
      <w:r w:rsidRPr="00B7415F">
        <w:rPr>
          <w:rFonts w:ascii="Arial" w:eastAsia="宋体" w:hAnsi="Arial" w:cs="Arial"/>
          <w:b/>
          <w:bCs/>
          <w:color w:val="000000"/>
          <w:kern w:val="0"/>
          <w:sz w:val="32"/>
          <w:szCs w:val="32"/>
          <w:lang w:eastAsia="zh-TW"/>
        </w:rPr>
        <w:t>章</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《受託人條例》</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第</w:t>
      </w:r>
      <w:r w:rsidRPr="00B7415F">
        <w:rPr>
          <w:rFonts w:ascii="Arial" w:eastAsia="宋体" w:hAnsi="Arial" w:cs="Arial"/>
          <w:b/>
          <w:bCs/>
          <w:color w:val="000000"/>
          <w:kern w:val="0"/>
          <w:sz w:val="32"/>
          <w:szCs w:val="32"/>
          <w:lang w:eastAsia="zh-TW"/>
        </w:rPr>
        <w:t>65</w:t>
      </w:r>
      <w:r w:rsidRPr="00B7415F">
        <w:rPr>
          <w:rFonts w:ascii="Arial" w:eastAsia="宋体" w:hAnsi="Arial" w:cs="Arial"/>
          <w:b/>
          <w:bCs/>
          <w:color w:val="000000"/>
          <w:kern w:val="0"/>
          <w:sz w:val="32"/>
          <w:szCs w:val="32"/>
          <w:lang w:eastAsia="zh-TW"/>
        </w:rPr>
        <w:t>條</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定義</w:t>
      </w:r>
      <w:r w:rsidRPr="00B7415F">
        <w:rPr>
          <w:rFonts w:ascii="Arial" w:eastAsia="宋体" w:hAnsi="Arial" w:cs="Arial"/>
          <w:b/>
          <w:bCs/>
          <w:color w:val="000000"/>
          <w:kern w:val="0"/>
          <w:sz w:val="32"/>
          <w:szCs w:val="32"/>
          <w:lang w:eastAsia="zh-TW"/>
        </w:rPr>
        <w:t xml:space="preserve"> </w:t>
      </w:r>
    </w:p>
    <w:p w:rsidR="00B7415F" w:rsidRPr="00B7415F" w:rsidRDefault="00B7415F" w:rsidP="00B7415F">
      <w:pPr>
        <w:widowControl/>
        <w:spacing w:after="240"/>
        <w:jc w:val="left"/>
        <w:rPr>
          <w:rFonts w:ascii="Arial" w:eastAsia="宋体" w:hAnsi="Arial" w:cs="Arial"/>
          <w:color w:val="000000"/>
          <w:kern w:val="0"/>
          <w:sz w:val="24"/>
          <w:szCs w:val="24"/>
          <w:lang w:eastAsia="zh-TW"/>
        </w:rPr>
      </w:pPr>
      <w:r w:rsidRPr="00B7415F">
        <w:rPr>
          <w:rFonts w:ascii="Arial" w:eastAsia="宋体" w:hAnsi="Arial" w:cs="Arial"/>
          <w:color w:val="000000"/>
          <w:kern w:val="0"/>
          <w:sz w:val="24"/>
          <w:szCs w:val="24"/>
          <w:lang w:eastAsia="zh-TW"/>
        </w:rPr>
        <w:br/>
      </w:r>
      <w:r w:rsidRPr="00B7415F">
        <w:rPr>
          <w:rFonts w:ascii="Arial" w:eastAsia="宋体" w:hAnsi="Arial" w:cs="Arial"/>
          <w:color w:val="000000"/>
          <w:kern w:val="0"/>
          <w:sz w:val="24"/>
          <w:szCs w:val="24"/>
          <w:lang w:eastAsia="zh-TW"/>
        </w:rPr>
        <w:t>在本部中</w:t>
      </w:r>
      <w:r w:rsidRPr="00B7415F">
        <w:rPr>
          <w:rFonts w:ascii="Arial" w:eastAsia="宋体" w:hAnsi="Arial" w:cs="Arial"/>
          <w:color w:val="000000"/>
          <w:kern w:val="0"/>
          <w:sz w:val="24"/>
          <w:szCs w:val="24"/>
          <w:lang w:eastAsia="zh-TW"/>
        </w:rPr>
        <w:t> ——</w:t>
      </w:r>
      <w:r w:rsidRPr="00B7415F">
        <w:rPr>
          <w:rFonts w:ascii="Arial" w:eastAsia="宋体" w:hAnsi="Arial" w:cs="Arial"/>
          <w:color w:val="000000"/>
          <w:kern w:val="0"/>
          <w:sz w:val="24"/>
          <w:szCs w:val="24"/>
          <w:lang w:eastAsia="zh-TW"/>
        </w:rPr>
        <w:t>法院官員</w:t>
      </w:r>
      <w:r w:rsidRPr="00B7415F">
        <w:rPr>
          <w:rFonts w:ascii="Arial" w:eastAsia="宋体" w:hAnsi="Arial" w:cs="Arial"/>
          <w:color w:val="000000"/>
          <w:kern w:val="0"/>
          <w:sz w:val="24"/>
          <w:szCs w:val="24"/>
          <w:lang w:eastAsia="zh-TW"/>
        </w:rPr>
        <w:t xml:space="preserve"> (official of the court)</w:t>
      </w:r>
      <w:r w:rsidRPr="00B7415F">
        <w:rPr>
          <w:rFonts w:ascii="Arial" w:eastAsia="宋体" w:hAnsi="Arial" w:cs="Arial"/>
          <w:color w:val="000000"/>
          <w:kern w:val="0"/>
          <w:sz w:val="24"/>
          <w:szCs w:val="24"/>
          <w:lang w:eastAsia="zh-TW"/>
        </w:rPr>
        <w:t>指</w:t>
      </w:r>
      <w:r w:rsidRPr="00B7415F">
        <w:rPr>
          <w:rFonts w:ascii="Arial" w:eastAsia="宋体" w:hAnsi="Arial" w:cs="Arial"/>
          <w:color w:val="000000"/>
          <w:kern w:val="0"/>
          <w:sz w:val="24"/>
          <w:szCs w:val="24"/>
          <w:lang w:eastAsia="zh-TW"/>
        </w:rPr>
        <w:t> ——(a)</w:t>
      </w:r>
      <w:r w:rsidRPr="00B7415F">
        <w:rPr>
          <w:rFonts w:ascii="Arial" w:eastAsia="宋体" w:hAnsi="Arial" w:cs="Arial"/>
          <w:color w:val="000000"/>
          <w:kern w:val="0"/>
          <w:sz w:val="24"/>
          <w:szCs w:val="24"/>
          <w:lang w:eastAsia="zh-TW"/>
        </w:rPr>
        <w:t>法定代表律師；或</w:t>
      </w:r>
      <w:r w:rsidRPr="00B7415F">
        <w:rPr>
          <w:rFonts w:ascii="Arial" w:eastAsia="宋体" w:hAnsi="Arial" w:cs="Arial"/>
          <w:color w:val="000000"/>
          <w:kern w:val="0"/>
          <w:sz w:val="24"/>
          <w:szCs w:val="24"/>
          <w:lang w:eastAsia="zh-TW"/>
        </w:rPr>
        <w:t>(b)</w:t>
      </w:r>
      <w:r w:rsidRPr="00B7415F">
        <w:rPr>
          <w:rFonts w:ascii="Arial" w:eastAsia="宋体" w:hAnsi="Arial" w:cs="Arial"/>
          <w:color w:val="000000"/>
          <w:kern w:val="0"/>
          <w:sz w:val="24"/>
          <w:szCs w:val="24"/>
          <w:lang w:eastAsia="zh-TW"/>
        </w:rPr>
        <w:t>擔任訂明的法院受薪職位或擔任與法院有關的訂明受薪職位的人；</w:t>
      </w:r>
      <w:r w:rsidRPr="00B7415F">
        <w:rPr>
          <w:rFonts w:ascii="Arial" w:eastAsia="宋体" w:hAnsi="Arial" w:cs="Arial"/>
          <w:color w:val="000000"/>
          <w:kern w:val="0"/>
          <w:sz w:val="24"/>
          <w:szCs w:val="24"/>
          <w:lang w:eastAsia="zh-TW"/>
        </w:rPr>
        <w:t xml:space="preserve"> (</w:t>
      </w:r>
      <w:r w:rsidRPr="00B7415F">
        <w:rPr>
          <w:rFonts w:ascii="Arial" w:eastAsia="宋体" w:hAnsi="Arial" w:cs="Arial"/>
          <w:color w:val="000000"/>
          <w:kern w:val="0"/>
          <w:sz w:val="24"/>
          <w:szCs w:val="24"/>
          <w:lang w:eastAsia="zh-TW"/>
        </w:rPr>
        <w:t>由</w:t>
      </w:r>
      <w:r w:rsidRPr="00B7415F">
        <w:rPr>
          <w:rFonts w:ascii="Arial" w:eastAsia="宋体" w:hAnsi="Arial" w:cs="Arial"/>
          <w:color w:val="000000"/>
          <w:kern w:val="0"/>
          <w:sz w:val="24"/>
          <w:szCs w:val="24"/>
          <w:lang w:eastAsia="zh-TW"/>
        </w:rPr>
        <w:t>1991</w:t>
      </w:r>
      <w:r w:rsidRPr="00B7415F">
        <w:rPr>
          <w:rFonts w:ascii="Arial" w:eastAsia="宋体" w:hAnsi="Arial" w:cs="Arial"/>
          <w:color w:val="000000"/>
          <w:kern w:val="0"/>
          <w:sz w:val="24"/>
          <w:szCs w:val="24"/>
          <w:lang w:eastAsia="zh-TW"/>
        </w:rPr>
        <w:t>年第</w:t>
      </w:r>
      <w:r w:rsidRPr="00B7415F">
        <w:rPr>
          <w:rFonts w:ascii="Arial" w:eastAsia="宋体" w:hAnsi="Arial" w:cs="Arial"/>
          <w:color w:val="000000"/>
          <w:kern w:val="0"/>
          <w:sz w:val="24"/>
          <w:szCs w:val="24"/>
          <w:lang w:eastAsia="zh-TW"/>
        </w:rPr>
        <w:t>98</w:t>
      </w:r>
      <w:r w:rsidRPr="00B7415F">
        <w:rPr>
          <w:rFonts w:ascii="Arial" w:eastAsia="宋体" w:hAnsi="Arial" w:cs="Arial"/>
          <w:color w:val="000000"/>
          <w:kern w:val="0"/>
          <w:sz w:val="24"/>
          <w:szCs w:val="24"/>
          <w:lang w:eastAsia="zh-TW"/>
        </w:rPr>
        <w:t>號第</w:t>
      </w:r>
      <w:r w:rsidRPr="00B7415F">
        <w:rPr>
          <w:rFonts w:ascii="Arial" w:eastAsia="宋体" w:hAnsi="Arial" w:cs="Arial"/>
          <w:color w:val="000000"/>
          <w:kern w:val="0"/>
          <w:sz w:val="24"/>
          <w:szCs w:val="24"/>
          <w:lang w:eastAsia="zh-TW"/>
        </w:rPr>
        <w:t>9</w:t>
      </w:r>
      <w:r w:rsidRPr="00B7415F">
        <w:rPr>
          <w:rFonts w:ascii="Arial" w:eastAsia="宋体" w:hAnsi="Arial" w:cs="Arial"/>
          <w:color w:val="000000"/>
          <w:kern w:val="0"/>
          <w:sz w:val="24"/>
          <w:szCs w:val="24"/>
          <w:lang w:eastAsia="zh-TW"/>
        </w:rPr>
        <w:t>條代替</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訂明</w:t>
      </w:r>
      <w:r w:rsidRPr="00B7415F">
        <w:rPr>
          <w:rFonts w:ascii="Arial" w:eastAsia="宋体" w:hAnsi="Arial" w:cs="Arial"/>
          <w:color w:val="000000"/>
          <w:kern w:val="0"/>
          <w:sz w:val="24"/>
          <w:szCs w:val="24"/>
          <w:lang w:eastAsia="zh-TW"/>
        </w:rPr>
        <w:t xml:space="preserve"> (prescribed)</w:t>
      </w:r>
      <w:r w:rsidRPr="00B7415F">
        <w:rPr>
          <w:rFonts w:ascii="Arial" w:eastAsia="宋体" w:hAnsi="Arial" w:cs="Arial"/>
          <w:color w:val="000000"/>
          <w:kern w:val="0"/>
          <w:sz w:val="24"/>
          <w:szCs w:val="24"/>
          <w:lang w:eastAsia="zh-TW"/>
        </w:rPr>
        <w:t>指由根據本部訂立的規則訂明。</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比照</w:t>
      </w:r>
      <w:r w:rsidRPr="00B7415F">
        <w:rPr>
          <w:rFonts w:ascii="Arial" w:eastAsia="宋体" w:hAnsi="Arial" w:cs="Arial"/>
          <w:color w:val="000000"/>
          <w:kern w:val="0"/>
          <w:sz w:val="24"/>
          <w:szCs w:val="24"/>
          <w:lang w:eastAsia="zh-TW"/>
        </w:rPr>
        <w:t xml:space="preserve"> </w:t>
      </w:r>
      <w:hyperlink r:id="rId203" w:history="1">
        <w:r w:rsidRPr="00B7415F">
          <w:rPr>
            <w:rFonts w:ascii="Arial" w:eastAsia="宋体" w:hAnsi="Arial" w:cs="Arial"/>
            <w:color w:val="0044BB"/>
            <w:kern w:val="0"/>
            <w:sz w:val="24"/>
            <w:szCs w:val="24"/>
            <w:u w:val="single"/>
            <w:lang w:eastAsia="zh-TW"/>
          </w:rPr>
          <w:t>1896 c. 35</w:t>
        </w:r>
      </w:hyperlink>
      <w:r w:rsidRPr="00B7415F">
        <w:rPr>
          <w:rFonts w:ascii="Arial" w:eastAsia="宋体" w:hAnsi="Arial" w:cs="Arial"/>
          <w:color w:val="000000"/>
          <w:kern w:val="0"/>
          <w:sz w:val="24"/>
          <w:szCs w:val="24"/>
          <w:lang w:eastAsia="zh-TW"/>
        </w:rPr>
        <w:t xml:space="preserve"> </w:t>
      </w:r>
      <w:hyperlink r:id="rId204" w:history="1">
        <w:r w:rsidRPr="00B7415F">
          <w:rPr>
            <w:rFonts w:ascii="Arial" w:eastAsia="宋体" w:hAnsi="Arial" w:cs="Arial"/>
            <w:color w:val="0044BB"/>
            <w:kern w:val="0"/>
            <w:sz w:val="24"/>
            <w:szCs w:val="24"/>
            <w:u w:val="single"/>
            <w:lang w:eastAsia="zh-TW"/>
          </w:rPr>
          <w:t>s. 5</w:t>
        </w:r>
      </w:hyperlink>
      <w:r w:rsidRPr="00B7415F">
        <w:rPr>
          <w:rFonts w:ascii="Arial" w:eastAsia="宋体" w:hAnsi="Arial" w:cs="Arial"/>
          <w:color w:val="000000"/>
          <w:kern w:val="0"/>
          <w:sz w:val="24"/>
          <w:szCs w:val="24"/>
          <w:lang w:eastAsia="zh-TW"/>
        </w:rPr>
        <w:t xml:space="preserve"> U.K.]</w:t>
      </w:r>
    </w:p>
    <w:p w:rsidR="00B7415F" w:rsidRPr="00B7415F" w:rsidRDefault="00B7415F" w:rsidP="00B7415F">
      <w:pPr>
        <w:widowControl/>
        <w:spacing w:before="240" w:after="240"/>
        <w:jc w:val="left"/>
        <w:outlineLvl w:val="1"/>
        <w:rPr>
          <w:rFonts w:ascii="Arial" w:eastAsia="宋体" w:hAnsi="Arial" w:cs="Arial"/>
          <w:b/>
          <w:bCs/>
          <w:color w:val="000000"/>
          <w:kern w:val="0"/>
          <w:sz w:val="32"/>
          <w:szCs w:val="32"/>
          <w:lang w:eastAsia="zh-TW"/>
        </w:rPr>
      </w:pPr>
      <w:r w:rsidRPr="00B7415F">
        <w:rPr>
          <w:rFonts w:ascii="Arial" w:eastAsia="宋体" w:hAnsi="Arial" w:cs="Arial"/>
          <w:b/>
          <w:bCs/>
          <w:color w:val="000000"/>
          <w:kern w:val="0"/>
          <w:sz w:val="32"/>
          <w:szCs w:val="32"/>
          <w:lang w:eastAsia="zh-TW"/>
        </w:rPr>
        <w:t>第</w:t>
      </w:r>
      <w:r w:rsidRPr="00B7415F">
        <w:rPr>
          <w:rFonts w:ascii="Arial" w:eastAsia="宋体" w:hAnsi="Arial" w:cs="Arial"/>
          <w:b/>
          <w:bCs/>
          <w:color w:val="000000"/>
          <w:kern w:val="0"/>
          <w:sz w:val="32"/>
          <w:szCs w:val="32"/>
          <w:lang w:eastAsia="zh-TW"/>
        </w:rPr>
        <w:t>29</w:t>
      </w:r>
      <w:r w:rsidRPr="00B7415F">
        <w:rPr>
          <w:rFonts w:ascii="Arial" w:eastAsia="宋体" w:hAnsi="Arial" w:cs="Arial"/>
          <w:b/>
          <w:bCs/>
          <w:color w:val="000000"/>
          <w:kern w:val="0"/>
          <w:sz w:val="32"/>
          <w:szCs w:val="32"/>
          <w:lang w:eastAsia="zh-TW"/>
        </w:rPr>
        <w:t>章</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《受託人條例》</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第</w:t>
      </w:r>
      <w:r w:rsidRPr="00B7415F">
        <w:rPr>
          <w:rFonts w:ascii="Arial" w:eastAsia="宋体" w:hAnsi="Arial" w:cs="Arial"/>
          <w:b/>
          <w:bCs/>
          <w:color w:val="000000"/>
          <w:kern w:val="0"/>
          <w:sz w:val="32"/>
          <w:szCs w:val="32"/>
          <w:lang w:eastAsia="zh-TW"/>
        </w:rPr>
        <w:t>7</w:t>
      </w:r>
      <w:r w:rsidRPr="00B7415F">
        <w:rPr>
          <w:rFonts w:ascii="Arial" w:eastAsia="宋体" w:hAnsi="Arial" w:cs="Arial"/>
          <w:b/>
          <w:bCs/>
          <w:color w:val="000000"/>
          <w:kern w:val="0"/>
          <w:sz w:val="32"/>
          <w:szCs w:val="32"/>
          <w:lang w:eastAsia="zh-TW"/>
        </w:rPr>
        <w:t>部</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法定受託人</w:t>
      </w:r>
      <w:r w:rsidRPr="00B7415F">
        <w:rPr>
          <w:rFonts w:ascii="Arial" w:eastAsia="宋体" w:hAnsi="Arial" w:cs="Arial"/>
          <w:b/>
          <w:bCs/>
          <w:color w:val="000000"/>
          <w:kern w:val="0"/>
          <w:sz w:val="32"/>
          <w:szCs w:val="32"/>
          <w:lang w:eastAsia="zh-TW"/>
        </w:rPr>
        <w:t xml:space="preserve"> </w:t>
      </w:r>
    </w:p>
    <w:p w:rsidR="00B7415F" w:rsidRPr="00B7415F" w:rsidRDefault="00B7415F" w:rsidP="00B7415F">
      <w:pPr>
        <w:widowControl/>
        <w:spacing w:after="240"/>
        <w:jc w:val="left"/>
        <w:rPr>
          <w:rFonts w:ascii="Arial" w:eastAsia="宋体" w:hAnsi="Arial" w:cs="Arial"/>
          <w:color w:val="000000"/>
          <w:kern w:val="0"/>
          <w:sz w:val="24"/>
          <w:szCs w:val="24"/>
          <w:lang w:eastAsia="zh-TW"/>
        </w:rPr>
      </w:pPr>
      <w:r w:rsidRPr="00B7415F">
        <w:rPr>
          <w:rFonts w:ascii="Arial" w:eastAsia="宋体" w:hAnsi="Arial" w:cs="Arial"/>
          <w:color w:val="000000"/>
          <w:kern w:val="0"/>
          <w:sz w:val="24"/>
          <w:szCs w:val="24"/>
          <w:lang w:eastAsia="zh-TW"/>
        </w:rPr>
        <w:br/>
      </w:r>
    </w:p>
    <w:p w:rsidR="00B7415F" w:rsidRPr="00B7415F" w:rsidRDefault="00B7415F" w:rsidP="00B7415F">
      <w:pPr>
        <w:widowControl/>
        <w:spacing w:before="240" w:after="240"/>
        <w:jc w:val="left"/>
        <w:outlineLvl w:val="1"/>
        <w:rPr>
          <w:rFonts w:ascii="Arial" w:eastAsia="宋体" w:hAnsi="Arial" w:cs="Arial"/>
          <w:b/>
          <w:bCs/>
          <w:color w:val="000000"/>
          <w:kern w:val="0"/>
          <w:sz w:val="32"/>
          <w:szCs w:val="32"/>
          <w:lang w:eastAsia="zh-TW"/>
        </w:rPr>
      </w:pPr>
      <w:r w:rsidRPr="00B7415F">
        <w:rPr>
          <w:rFonts w:ascii="Arial" w:eastAsia="宋体" w:hAnsi="Arial" w:cs="Arial"/>
          <w:b/>
          <w:bCs/>
          <w:color w:val="000000"/>
          <w:kern w:val="0"/>
          <w:sz w:val="32"/>
          <w:szCs w:val="32"/>
          <w:lang w:eastAsia="zh-TW"/>
        </w:rPr>
        <w:t>第</w:t>
      </w:r>
      <w:r w:rsidRPr="00B7415F">
        <w:rPr>
          <w:rFonts w:ascii="Arial" w:eastAsia="宋体" w:hAnsi="Arial" w:cs="Arial"/>
          <w:b/>
          <w:bCs/>
          <w:color w:val="000000"/>
          <w:kern w:val="0"/>
          <w:sz w:val="32"/>
          <w:szCs w:val="32"/>
          <w:lang w:eastAsia="zh-TW"/>
        </w:rPr>
        <w:t>29</w:t>
      </w:r>
      <w:r w:rsidRPr="00B7415F">
        <w:rPr>
          <w:rFonts w:ascii="Arial" w:eastAsia="宋体" w:hAnsi="Arial" w:cs="Arial"/>
          <w:b/>
          <w:bCs/>
          <w:color w:val="000000"/>
          <w:kern w:val="0"/>
          <w:sz w:val="32"/>
          <w:szCs w:val="32"/>
          <w:lang w:eastAsia="zh-TW"/>
        </w:rPr>
        <w:t>章</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《受託人條例》</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第</w:t>
      </w:r>
      <w:r w:rsidRPr="00B7415F">
        <w:rPr>
          <w:rFonts w:ascii="Arial" w:eastAsia="宋体" w:hAnsi="Arial" w:cs="Arial"/>
          <w:b/>
          <w:bCs/>
          <w:color w:val="000000"/>
          <w:kern w:val="0"/>
          <w:sz w:val="32"/>
          <w:szCs w:val="32"/>
          <w:lang w:eastAsia="zh-TW"/>
        </w:rPr>
        <w:t>66</w:t>
      </w:r>
      <w:r w:rsidRPr="00B7415F">
        <w:rPr>
          <w:rFonts w:ascii="Arial" w:eastAsia="宋体" w:hAnsi="Arial" w:cs="Arial"/>
          <w:b/>
          <w:bCs/>
          <w:color w:val="000000"/>
          <w:kern w:val="0"/>
          <w:sz w:val="32"/>
          <w:szCs w:val="32"/>
          <w:lang w:eastAsia="zh-TW"/>
        </w:rPr>
        <w:t>條</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法定受託人的委任</w:t>
      </w:r>
      <w:r w:rsidRPr="00B7415F">
        <w:rPr>
          <w:rFonts w:ascii="Arial" w:eastAsia="宋体" w:hAnsi="Arial" w:cs="Arial"/>
          <w:b/>
          <w:bCs/>
          <w:color w:val="000000"/>
          <w:kern w:val="0"/>
          <w:sz w:val="32"/>
          <w:szCs w:val="32"/>
          <w:lang w:eastAsia="zh-TW"/>
        </w:rPr>
        <w:t xml:space="preserve"> </w:t>
      </w:r>
    </w:p>
    <w:p w:rsidR="00B7415F" w:rsidRPr="00B7415F" w:rsidRDefault="00B7415F" w:rsidP="00B7415F">
      <w:pPr>
        <w:widowControl/>
        <w:spacing w:after="240"/>
        <w:jc w:val="left"/>
        <w:rPr>
          <w:rFonts w:ascii="Arial" w:eastAsia="宋体" w:hAnsi="Arial" w:cs="Arial"/>
          <w:color w:val="000000"/>
          <w:kern w:val="0"/>
          <w:sz w:val="24"/>
          <w:szCs w:val="24"/>
          <w:lang w:eastAsia="zh-TW"/>
        </w:rPr>
      </w:pPr>
      <w:r w:rsidRPr="00B7415F">
        <w:rPr>
          <w:rFonts w:ascii="Arial" w:eastAsia="宋体" w:hAnsi="Arial" w:cs="Arial"/>
          <w:color w:val="000000"/>
          <w:kern w:val="0"/>
          <w:sz w:val="24"/>
          <w:szCs w:val="24"/>
          <w:lang w:eastAsia="zh-TW"/>
        </w:rPr>
        <w:lastRenderedPageBreak/>
        <w:br/>
        <w:t>(1)</w:t>
      </w:r>
      <w:r w:rsidRPr="00B7415F">
        <w:rPr>
          <w:rFonts w:ascii="Arial" w:eastAsia="宋体" w:hAnsi="Arial" w:cs="Arial"/>
          <w:color w:val="000000"/>
          <w:kern w:val="0"/>
          <w:sz w:val="24"/>
          <w:szCs w:val="24"/>
          <w:lang w:eastAsia="zh-TW"/>
        </w:rPr>
        <w:t>為實施本部條文，行政長官可委任一名適當人選出任法定受託人︰</w:t>
      </w:r>
      <w:r w:rsidRPr="00B7415F">
        <w:rPr>
          <w:rFonts w:ascii="Arial" w:eastAsia="宋体" w:hAnsi="Arial" w:cs="Arial"/>
          <w:color w:val="000000"/>
          <w:kern w:val="0"/>
          <w:sz w:val="24"/>
          <w:szCs w:val="24"/>
          <w:lang w:eastAsia="zh-TW"/>
        </w:rPr>
        <w:t xml:space="preserve"> (</w:t>
      </w:r>
      <w:r w:rsidRPr="00B7415F">
        <w:rPr>
          <w:rFonts w:ascii="Arial" w:eastAsia="宋体" w:hAnsi="Arial" w:cs="Arial"/>
          <w:color w:val="000000"/>
          <w:kern w:val="0"/>
          <w:sz w:val="24"/>
          <w:szCs w:val="24"/>
          <w:lang w:eastAsia="zh-TW"/>
        </w:rPr>
        <w:t>由</w:t>
      </w:r>
      <w:hyperlink r:id="rId205" w:history="1">
        <w:r w:rsidRPr="00B7415F">
          <w:rPr>
            <w:rFonts w:ascii="Arial" w:eastAsia="宋体" w:hAnsi="Arial" w:cs="Arial"/>
            <w:color w:val="0044BB"/>
            <w:kern w:val="0"/>
            <w:sz w:val="24"/>
            <w:szCs w:val="24"/>
            <w:u w:val="single"/>
            <w:lang w:eastAsia="zh-TW"/>
          </w:rPr>
          <w:t>1999</w:t>
        </w:r>
        <w:r w:rsidRPr="00B7415F">
          <w:rPr>
            <w:rFonts w:ascii="Arial" w:eastAsia="宋体" w:hAnsi="Arial" w:cs="Arial"/>
            <w:color w:val="0044BB"/>
            <w:kern w:val="0"/>
            <w:sz w:val="24"/>
            <w:szCs w:val="24"/>
            <w:u w:val="single"/>
            <w:lang w:eastAsia="zh-TW"/>
          </w:rPr>
          <w:t>年第</w:t>
        </w:r>
        <w:r w:rsidRPr="00B7415F">
          <w:rPr>
            <w:rFonts w:ascii="Arial" w:eastAsia="宋体" w:hAnsi="Arial" w:cs="Arial"/>
            <w:color w:val="0044BB"/>
            <w:kern w:val="0"/>
            <w:sz w:val="24"/>
            <w:szCs w:val="24"/>
            <w:u w:val="single"/>
            <w:lang w:eastAsia="zh-TW"/>
          </w:rPr>
          <w:t>18</w:t>
        </w:r>
        <w:r w:rsidRPr="00B7415F">
          <w:rPr>
            <w:rFonts w:ascii="Arial" w:eastAsia="宋体" w:hAnsi="Arial" w:cs="Arial"/>
            <w:color w:val="0044BB"/>
            <w:kern w:val="0"/>
            <w:sz w:val="24"/>
            <w:szCs w:val="24"/>
            <w:u w:val="single"/>
            <w:lang w:eastAsia="zh-TW"/>
          </w:rPr>
          <w:t>號第</w:t>
        </w:r>
        <w:r w:rsidRPr="00B7415F">
          <w:rPr>
            <w:rFonts w:ascii="Arial" w:eastAsia="宋体" w:hAnsi="Arial" w:cs="Arial"/>
            <w:color w:val="0044BB"/>
            <w:kern w:val="0"/>
            <w:sz w:val="24"/>
            <w:szCs w:val="24"/>
            <w:u w:val="single"/>
            <w:lang w:eastAsia="zh-TW"/>
          </w:rPr>
          <w:t>3</w:t>
        </w:r>
        <w:r w:rsidRPr="00B7415F">
          <w:rPr>
            <w:rFonts w:ascii="Arial" w:eastAsia="宋体" w:hAnsi="Arial" w:cs="Arial"/>
            <w:color w:val="0044BB"/>
            <w:kern w:val="0"/>
            <w:sz w:val="24"/>
            <w:szCs w:val="24"/>
            <w:u w:val="single"/>
            <w:lang w:eastAsia="zh-TW"/>
          </w:rPr>
          <w:t>條</w:t>
        </w:r>
      </w:hyperlink>
      <w:r w:rsidRPr="00B7415F">
        <w:rPr>
          <w:rFonts w:ascii="Arial" w:eastAsia="宋体" w:hAnsi="Arial" w:cs="Arial"/>
          <w:color w:val="000000"/>
          <w:kern w:val="0"/>
          <w:sz w:val="24"/>
          <w:szCs w:val="24"/>
          <w:lang w:eastAsia="zh-TW"/>
        </w:rPr>
        <w:t>修訂</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但直至該項委任作出為止，法定代表律師須當然行使本條例所訂的一切權力、特權及酌情決定權，以及履行本條例規定法定受託人須執行的職責。</w:t>
      </w:r>
      <w:r w:rsidRPr="00B7415F">
        <w:rPr>
          <w:rFonts w:ascii="Arial" w:eastAsia="宋体" w:hAnsi="Arial" w:cs="Arial"/>
          <w:color w:val="000000"/>
          <w:kern w:val="0"/>
          <w:sz w:val="24"/>
          <w:szCs w:val="24"/>
          <w:lang w:eastAsia="zh-TW"/>
        </w:rPr>
        <w:t>(2)</w:t>
      </w:r>
      <w:r w:rsidRPr="00B7415F">
        <w:rPr>
          <w:rFonts w:ascii="Arial" w:eastAsia="宋体" w:hAnsi="Arial" w:cs="Arial"/>
          <w:color w:val="000000"/>
          <w:kern w:val="0"/>
          <w:sz w:val="24"/>
          <w:szCs w:val="24"/>
          <w:lang w:eastAsia="zh-TW"/>
        </w:rPr>
        <w:t>上述職位屬永久延續，而所有土地或其中任何權益，及根據本部可歸屬法定受託人的所有款項、股票、證券及土地，須當作歸屬當其時的法定受託人，而無須作任何進一步的轉讓或轉易。</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由</w:t>
      </w:r>
      <w:r w:rsidRPr="00B7415F">
        <w:rPr>
          <w:rFonts w:ascii="Arial" w:eastAsia="宋体" w:hAnsi="Arial" w:cs="Arial"/>
          <w:color w:val="000000"/>
          <w:kern w:val="0"/>
          <w:sz w:val="24"/>
          <w:szCs w:val="24"/>
          <w:lang w:eastAsia="zh-TW"/>
        </w:rPr>
        <w:t>1991</w:t>
      </w:r>
      <w:r w:rsidRPr="00B7415F">
        <w:rPr>
          <w:rFonts w:ascii="Arial" w:eastAsia="宋体" w:hAnsi="Arial" w:cs="Arial"/>
          <w:color w:val="000000"/>
          <w:kern w:val="0"/>
          <w:sz w:val="24"/>
          <w:szCs w:val="24"/>
          <w:lang w:eastAsia="zh-TW"/>
        </w:rPr>
        <w:t>年第</w:t>
      </w:r>
      <w:r w:rsidRPr="00B7415F">
        <w:rPr>
          <w:rFonts w:ascii="Arial" w:eastAsia="宋体" w:hAnsi="Arial" w:cs="Arial"/>
          <w:color w:val="000000"/>
          <w:kern w:val="0"/>
          <w:sz w:val="24"/>
          <w:szCs w:val="24"/>
          <w:lang w:eastAsia="zh-TW"/>
        </w:rPr>
        <w:t>98</w:t>
      </w:r>
      <w:r w:rsidRPr="00B7415F">
        <w:rPr>
          <w:rFonts w:ascii="Arial" w:eastAsia="宋体" w:hAnsi="Arial" w:cs="Arial"/>
          <w:color w:val="000000"/>
          <w:kern w:val="0"/>
          <w:sz w:val="24"/>
          <w:szCs w:val="24"/>
          <w:lang w:eastAsia="zh-TW"/>
        </w:rPr>
        <w:t>號第</w:t>
      </w:r>
      <w:r w:rsidRPr="00B7415F">
        <w:rPr>
          <w:rFonts w:ascii="Arial" w:eastAsia="宋体" w:hAnsi="Arial" w:cs="Arial"/>
          <w:color w:val="000000"/>
          <w:kern w:val="0"/>
          <w:sz w:val="24"/>
          <w:szCs w:val="24"/>
          <w:lang w:eastAsia="zh-TW"/>
        </w:rPr>
        <w:t>9</w:t>
      </w:r>
      <w:r w:rsidRPr="00B7415F">
        <w:rPr>
          <w:rFonts w:ascii="Arial" w:eastAsia="宋体" w:hAnsi="Arial" w:cs="Arial"/>
          <w:color w:val="000000"/>
          <w:kern w:val="0"/>
          <w:sz w:val="24"/>
          <w:szCs w:val="24"/>
          <w:lang w:eastAsia="zh-TW"/>
        </w:rPr>
        <w:t>條修訂</w:t>
      </w:r>
      <w:r w:rsidRPr="00B7415F">
        <w:rPr>
          <w:rFonts w:ascii="Arial" w:eastAsia="宋体" w:hAnsi="Arial" w:cs="Arial"/>
          <w:color w:val="000000"/>
          <w:kern w:val="0"/>
          <w:sz w:val="24"/>
          <w:szCs w:val="24"/>
          <w:lang w:eastAsia="zh-TW"/>
        </w:rPr>
        <w:t>)</w:t>
      </w:r>
    </w:p>
    <w:p w:rsidR="00B7415F" w:rsidRPr="00B7415F" w:rsidRDefault="00B7415F" w:rsidP="00B7415F">
      <w:pPr>
        <w:widowControl/>
        <w:spacing w:before="240" w:after="240"/>
        <w:jc w:val="left"/>
        <w:outlineLvl w:val="1"/>
        <w:rPr>
          <w:rFonts w:ascii="Arial" w:eastAsia="宋体" w:hAnsi="Arial" w:cs="Arial"/>
          <w:b/>
          <w:bCs/>
          <w:color w:val="000000"/>
          <w:kern w:val="0"/>
          <w:sz w:val="32"/>
          <w:szCs w:val="32"/>
          <w:lang w:eastAsia="zh-TW"/>
        </w:rPr>
      </w:pPr>
      <w:r w:rsidRPr="00B7415F">
        <w:rPr>
          <w:rFonts w:ascii="Arial" w:eastAsia="宋体" w:hAnsi="Arial" w:cs="Arial"/>
          <w:b/>
          <w:bCs/>
          <w:color w:val="000000"/>
          <w:kern w:val="0"/>
          <w:sz w:val="32"/>
          <w:szCs w:val="32"/>
          <w:lang w:eastAsia="zh-TW"/>
        </w:rPr>
        <w:t>第</w:t>
      </w:r>
      <w:r w:rsidRPr="00B7415F">
        <w:rPr>
          <w:rFonts w:ascii="Arial" w:eastAsia="宋体" w:hAnsi="Arial" w:cs="Arial"/>
          <w:b/>
          <w:bCs/>
          <w:color w:val="000000"/>
          <w:kern w:val="0"/>
          <w:sz w:val="32"/>
          <w:szCs w:val="32"/>
          <w:lang w:eastAsia="zh-TW"/>
        </w:rPr>
        <w:t>29</w:t>
      </w:r>
      <w:r w:rsidRPr="00B7415F">
        <w:rPr>
          <w:rFonts w:ascii="Arial" w:eastAsia="宋体" w:hAnsi="Arial" w:cs="Arial"/>
          <w:b/>
          <w:bCs/>
          <w:color w:val="000000"/>
          <w:kern w:val="0"/>
          <w:sz w:val="32"/>
          <w:szCs w:val="32"/>
          <w:lang w:eastAsia="zh-TW"/>
        </w:rPr>
        <w:t>章</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《受託人條例》</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第</w:t>
      </w:r>
      <w:r w:rsidRPr="00B7415F">
        <w:rPr>
          <w:rFonts w:ascii="Arial" w:eastAsia="宋体" w:hAnsi="Arial" w:cs="Arial"/>
          <w:b/>
          <w:bCs/>
          <w:color w:val="000000"/>
          <w:kern w:val="0"/>
          <w:sz w:val="32"/>
          <w:szCs w:val="32"/>
          <w:lang w:eastAsia="zh-TW"/>
        </w:rPr>
        <w:t>67</w:t>
      </w:r>
      <w:r w:rsidRPr="00B7415F">
        <w:rPr>
          <w:rFonts w:ascii="Arial" w:eastAsia="宋体" w:hAnsi="Arial" w:cs="Arial"/>
          <w:b/>
          <w:bCs/>
          <w:color w:val="000000"/>
          <w:kern w:val="0"/>
          <w:sz w:val="32"/>
          <w:szCs w:val="32"/>
          <w:lang w:eastAsia="zh-TW"/>
        </w:rPr>
        <w:t>條</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將信託款項存入法定受託人的銀行帳戶</w:t>
      </w:r>
      <w:r w:rsidRPr="00B7415F">
        <w:rPr>
          <w:rFonts w:ascii="Arial" w:eastAsia="宋体" w:hAnsi="Arial" w:cs="Arial"/>
          <w:b/>
          <w:bCs/>
          <w:color w:val="000000"/>
          <w:kern w:val="0"/>
          <w:sz w:val="32"/>
          <w:szCs w:val="32"/>
          <w:lang w:eastAsia="zh-TW"/>
        </w:rPr>
        <w:t xml:space="preserve"> </w:t>
      </w:r>
    </w:p>
    <w:p w:rsidR="00B7415F" w:rsidRPr="00B7415F" w:rsidRDefault="00B7415F" w:rsidP="00B7415F">
      <w:pPr>
        <w:widowControl/>
        <w:spacing w:after="240"/>
        <w:jc w:val="left"/>
        <w:rPr>
          <w:rFonts w:ascii="Arial" w:eastAsia="宋体" w:hAnsi="Arial" w:cs="Arial"/>
          <w:color w:val="000000"/>
          <w:kern w:val="0"/>
          <w:sz w:val="24"/>
          <w:szCs w:val="24"/>
          <w:lang w:eastAsia="zh-TW"/>
        </w:rPr>
      </w:pPr>
      <w:r w:rsidRPr="00B7415F">
        <w:rPr>
          <w:rFonts w:ascii="Arial" w:eastAsia="宋体" w:hAnsi="Arial" w:cs="Arial"/>
          <w:color w:val="000000"/>
          <w:kern w:val="0"/>
          <w:sz w:val="24"/>
          <w:szCs w:val="24"/>
          <w:lang w:eastAsia="zh-TW"/>
        </w:rPr>
        <w:br/>
        <w:t>(1)</w:t>
      </w:r>
      <w:r w:rsidRPr="00B7415F">
        <w:rPr>
          <w:rFonts w:ascii="Arial" w:eastAsia="宋体" w:hAnsi="Arial" w:cs="Arial"/>
          <w:color w:val="000000"/>
          <w:kern w:val="0"/>
          <w:sz w:val="24"/>
          <w:szCs w:val="24"/>
          <w:lang w:eastAsia="zh-TW"/>
        </w:rPr>
        <w:t>受託人或過半數的受託人如在其手上或在其控制下有屬於任何信託的款項，則一經向法院登記處呈遞一份誓章，誓章中盡其所知所信簡述設立該信託的文書，並得到法定受託人同意及按照法定受託人所作出的有關指示，即可將該等款項向法院繳存；而該等信託款項則須經由庫務署存入行政長官所授權的銀行的有利息存款帳戶內，或存入法定受託人</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用其官方職銜</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的帳戶內，並述明有關信託</w:t>
      </w:r>
      <w:r w:rsidRPr="00B7415F">
        <w:rPr>
          <w:rFonts w:ascii="Arial" w:eastAsia="宋体" w:hAnsi="Arial" w:cs="Arial"/>
          <w:color w:val="000000"/>
          <w:kern w:val="0"/>
          <w:sz w:val="24"/>
          <w:szCs w:val="24"/>
          <w:lang w:eastAsia="zh-TW"/>
        </w:rPr>
        <w:t xml:space="preserve"> (</w:t>
      </w:r>
      <w:r w:rsidRPr="00B7415F">
        <w:rPr>
          <w:rFonts w:ascii="Arial" w:eastAsia="宋体" w:hAnsi="Arial" w:cs="Arial"/>
          <w:color w:val="000000"/>
          <w:kern w:val="0"/>
          <w:sz w:val="24"/>
          <w:szCs w:val="24"/>
          <w:lang w:eastAsia="zh-TW"/>
        </w:rPr>
        <w:t>盡可能準確地以有關各方的姓名或名稱描述該項信託，以資識別</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，以便以信託方式託管以等候法院命令。</w:t>
      </w:r>
      <w:r w:rsidRPr="00B7415F">
        <w:rPr>
          <w:rFonts w:ascii="Arial" w:eastAsia="宋体" w:hAnsi="Arial" w:cs="Arial"/>
          <w:color w:val="000000"/>
          <w:kern w:val="0"/>
          <w:sz w:val="24"/>
          <w:szCs w:val="24"/>
          <w:lang w:eastAsia="zh-TW"/>
        </w:rPr>
        <w:t xml:space="preserve"> (</w:t>
      </w:r>
      <w:r w:rsidRPr="00B7415F">
        <w:rPr>
          <w:rFonts w:ascii="Arial" w:eastAsia="宋体" w:hAnsi="Arial" w:cs="Arial"/>
          <w:color w:val="000000"/>
          <w:kern w:val="0"/>
          <w:sz w:val="24"/>
          <w:szCs w:val="24"/>
          <w:lang w:eastAsia="zh-TW"/>
        </w:rPr>
        <w:t>由</w:t>
      </w:r>
      <w:hyperlink r:id="rId206" w:history="1">
        <w:r w:rsidRPr="00B7415F">
          <w:rPr>
            <w:rFonts w:ascii="Arial" w:eastAsia="宋体" w:hAnsi="Arial" w:cs="Arial"/>
            <w:color w:val="0044BB"/>
            <w:kern w:val="0"/>
            <w:sz w:val="24"/>
            <w:szCs w:val="24"/>
            <w:u w:val="single"/>
            <w:lang w:eastAsia="zh-TW"/>
          </w:rPr>
          <w:t>1999</w:t>
        </w:r>
        <w:r w:rsidRPr="00B7415F">
          <w:rPr>
            <w:rFonts w:ascii="Arial" w:eastAsia="宋体" w:hAnsi="Arial" w:cs="Arial"/>
            <w:color w:val="0044BB"/>
            <w:kern w:val="0"/>
            <w:sz w:val="24"/>
            <w:szCs w:val="24"/>
            <w:u w:val="single"/>
            <w:lang w:eastAsia="zh-TW"/>
          </w:rPr>
          <w:t>年第</w:t>
        </w:r>
        <w:r w:rsidRPr="00B7415F">
          <w:rPr>
            <w:rFonts w:ascii="Arial" w:eastAsia="宋体" w:hAnsi="Arial" w:cs="Arial"/>
            <w:color w:val="0044BB"/>
            <w:kern w:val="0"/>
            <w:sz w:val="24"/>
            <w:szCs w:val="24"/>
            <w:u w:val="single"/>
            <w:lang w:eastAsia="zh-TW"/>
          </w:rPr>
          <w:t>18</w:t>
        </w:r>
        <w:r w:rsidRPr="00B7415F">
          <w:rPr>
            <w:rFonts w:ascii="Arial" w:eastAsia="宋体" w:hAnsi="Arial" w:cs="Arial"/>
            <w:color w:val="0044BB"/>
            <w:kern w:val="0"/>
            <w:sz w:val="24"/>
            <w:szCs w:val="24"/>
            <w:u w:val="single"/>
            <w:lang w:eastAsia="zh-TW"/>
          </w:rPr>
          <w:t>號第</w:t>
        </w:r>
        <w:r w:rsidRPr="00B7415F">
          <w:rPr>
            <w:rFonts w:ascii="Arial" w:eastAsia="宋体" w:hAnsi="Arial" w:cs="Arial"/>
            <w:color w:val="0044BB"/>
            <w:kern w:val="0"/>
            <w:sz w:val="24"/>
            <w:szCs w:val="24"/>
            <w:u w:val="single"/>
            <w:lang w:eastAsia="zh-TW"/>
          </w:rPr>
          <w:t>3</w:t>
        </w:r>
        <w:r w:rsidRPr="00B7415F">
          <w:rPr>
            <w:rFonts w:ascii="Arial" w:eastAsia="宋体" w:hAnsi="Arial" w:cs="Arial"/>
            <w:color w:val="0044BB"/>
            <w:kern w:val="0"/>
            <w:sz w:val="24"/>
            <w:szCs w:val="24"/>
            <w:u w:val="single"/>
            <w:lang w:eastAsia="zh-TW"/>
          </w:rPr>
          <w:t>條</w:t>
        </w:r>
      </w:hyperlink>
      <w:r w:rsidRPr="00B7415F">
        <w:rPr>
          <w:rFonts w:ascii="Arial" w:eastAsia="宋体" w:hAnsi="Arial" w:cs="Arial"/>
          <w:color w:val="000000"/>
          <w:kern w:val="0"/>
          <w:sz w:val="24"/>
          <w:szCs w:val="24"/>
          <w:lang w:eastAsia="zh-TW"/>
        </w:rPr>
        <w:t>修訂</w:t>
      </w:r>
      <w:r w:rsidRPr="00B7415F">
        <w:rPr>
          <w:rFonts w:ascii="Arial" w:eastAsia="宋体" w:hAnsi="Arial" w:cs="Arial"/>
          <w:color w:val="000000"/>
          <w:kern w:val="0"/>
          <w:sz w:val="24"/>
          <w:szCs w:val="24"/>
          <w:lang w:eastAsia="zh-TW"/>
        </w:rPr>
        <w:t>)(2)</w:t>
      </w:r>
      <w:r w:rsidRPr="00B7415F">
        <w:rPr>
          <w:rFonts w:ascii="Arial" w:eastAsia="宋体" w:hAnsi="Arial" w:cs="Arial"/>
          <w:color w:val="000000"/>
          <w:kern w:val="0"/>
          <w:sz w:val="24"/>
          <w:szCs w:val="24"/>
          <w:lang w:eastAsia="zh-TW"/>
        </w:rPr>
        <w:t>依據第</w:t>
      </w:r>
      <w:r w:rsidRPr="00B7415F">
        <w:rPr>
          <w:rFonts w:ascii="Arial" w:eastAsia="宋体" w:hAnsi="Arial" w:cs="Arial"/>
          <w:color w:val="000000"/>
          <w:kern w:val="0"/>
          <w:sz w:val="24"/>
          <w:szCs w:val="24"/>
          <w:lang w:eastAsia="zh-TW"/>
        </w:rPr>
        <w:t>(1)</w:t>
      </w:r>
      <w:r w:rsidRPr="00B7415F">
        <w:rPr>
          <w:rFonts w:ascii="Arial" w:eastAsia="宋体" w:hAnsi="Arial" w:cs="Arial"/>
          <w:color w:val="000000"/>
          <w:kern w:val="0"/>
          <w:sz w:val="24"/>
          <w:szCs w:val="24"/>
          <w:lang w:eastAsia="zh-TW"/>
        </w:rPr>
        <w:t>款存入銀行的任何信託款項</w:t>
      </w:r>
      <w:r w:rsidRPr="00B7415F">
        <w:rPr>
          <w:rFonts w:ascii="Arial" w:eastAsia="宋体" w:hAnsi="Arial" w:cs="Arial"/>
          <w:color w:val="000000"/>
          <w:kern w:val="0"/>
          <w:sz w:val="24"/>
          <w:szCs w:val="24"/>
          <w:lang w:eastAsia="zh-TW"/>
        </w:rPr>
        <w:t> ——(a)</w:t>
      </w:r>
      <w:r w:rsidRPr="00B7415F">
        <w:rPr>
          <w:rFonts w:ascii="Arial" w:eastAsia="宋体" w:hAnsi="Arial" w:cs="Arial"/>
          <w:color w:val="000000"/>
          <w:kern w:val="0"/>
          <w:sz w:val="24"/>
          <w:szCs w:val="24"/>
          <w:lang w:eastAsia="zh-TW"/>
        </w:rPr>
        <w:t>如自法院就該等款項最後一次作出命令起計，為期達</w:t>
      </w:r>
      <w:r w:rsidRPr="00B7415F">
        <w:rPr>
          <w:rFonts w:ascii="Arial" w:eastAsia="宋体" w:hAnsi="Arial" w:cs="Arial"/>
          <w:color w:val="000000"/>
          <w:kern w:val="0"/>
          <w:sz w:val="24"/>
          <w:szCs w:val="24"/>
          <w:lang w:eastAsia="zh-TW"/>
        </w:rPr>
        <w:t>5</w:t>
      </w:r>
      <w:r w:rsidRPr="00B7415F">
        <w:rPr>
          <w:rFonts w:ascii="Arial" w:eastAsia="宋体" w:hAnsi="Arial" w:cs="Arial"/>
          <w:color w:val="000000"/>
          <w:kern w:val="0"/>
          <w:sz w:val="24"/>
          <w:szCs w:val="24"/>
          <w:lang w:eastAsia="zh-TW"/>
        </w:rPr>
        <w:t>年而仍無人申索；或</w:t>
      </w:r>
      <w:r w:rsidRPr="00B7415F">
        <w:rPr>
          <w:rFonts w:ascii="Arial" w:eastAsia="宋体" w:hAnsi="Arial" w:cs="Arial"/>
          <w:color w:val="000000"/>
          <w:kern w:val="0"/>
          <w:sz w:val="24"/>
          <w:szCs w:val="24"/>
          <w:lang w:eastAsia="zh-TW"/>
        </w:rPr>
        <w:t>(b)</w:t>
      </w:r>
      <w:r w:rsidRPr="00B7415F">
        <w:rPr>
          <w:rFonts w:ascii="Arial" w:eastAsia="宋体" w:hAnsi="Arial" w:cs="Arial"/>
          <w:color w:val="000000"/>
          <w:kern w:val="0"/>
          <w:sz w:val="24"/>
          <w:szCs w:val="24"/>
          <w:lang w:eastAsia="zh-TW"/>
        </w:rPr>
        <w:t>如無作出上述命令，則自存入銀行的日期起計，為期達</w:t>
      </w:r>
      <w:r w:rsidRPr="00B7415F">
        <w:rPr>
          <w:rFonts w:ascii="Arial" w:eastAsia="宋体" w:hAnsi="Arial" w:cs="Arial"/>
          <w:color w:val="000000"/>
          <w:kern w:val="0"/>
          <w:sz w:val="24"/>
          <w:szCs w:val="24"/>
          <w:lang w:eastAsia="zh-TW"/>
        </w:rPr>
        <w:t>5</w:t>
      </w:r>
      <w:r w:rsidRPr="00B7415F">
        <w:rPr>
          <w:rFonts w:ascii="Arial" w:eastAsia="宋体" w:hAnsi="Arial" w:cs="Arial"/>
          <w:color w:val="000000"/>
          <w:kern w:val="0"/>
          <w:sz w:val="24"/>
          <w:szCs w:val="24"/>
          <w:lang w:eastAsia="zh-TW"/>
        </w:rPr>
        <w:t>年而仍無人申索，則須由法定受託人轉歸入香港政府一般收入內。</w:t>
      </w:r>
      <w:r w:rsidRPr="00B7415F">
        <w:rPr>
          <w:rFonts w:ascii="Arial" w:eastAsia="宋体" w:hAnsi="Arial" w:cs="Arial"/>
          <w:color w:val="000000"/>
          <w:kern w:val="0"/>
          <w:sz w:val="24"/>
          <w:szCs w:val="24"/>
          <w:lang w:eastAsia="zh-TW"/>
        </w:rPr>
        <w:t xml:space="preserve"> (</w:t>
      </w:r>
      <w:r w:rsidRPr="00B7415F">
        <w:rPr>
          <w:rFonts w:ascii="Arial" w:eastAsia="宋体" w:hAnsi="Arial" w:cs="Arial"/>
          <w:color w:val="000000"/>
          <w:kern w:val="0"/>
          <w:sz w:val="24"/>
          <w:szCs w:val="24"/>
          <w:lang w:eastAsia="zh-TW"/>
        </w:rPr>
        <w:t>由</w:t>
      </w:r>
      <w:r w:rsidRPr="00B7415F">
        <w:rPr>
          <w:rFonts w:ascii="Arial" w:eastAsia="宋体" w:hAnsi="Arial" w:cs="Arial"/>
          <w:color w:val="000000"/>
          <w:kern w:val="0"/>
          <w:sz w:val="24"/>
          <w:szCs w:val="24"/>
          <w:lang w:eastAsia="zh-TW"/>
        </w:rPr>
        <w:t>1971</w:t>
      </w:r>
      <w:r w:rsidRPr="00B7415F">
        <w:rPr>
          <w:rFonts w:ascii="Arial" w:eastAsia="宋体" w:hAnsi="Arial" w:cs="Arial"/>
          <w:color w:val="000000"/>
          <w:kern w:val="0"/>
          <w:sz w:val="24"/>
          <w:szCs w:val="24"/>
          <w:lang w:eastAsia="zh-TW"/>
        </w:rPr>
        <w:t>年第</w:t>
      </w:r>
      <w:r w:rsidRPr="00B7415F">
        <w:rPr>
          <w:rFonts w:ascii="Arial" w:eastAsia="宋体" w:hAnsi="Arial" w:cs="Arial"/>
          <w:color w:val="000000"/>
          <w:kern w:val="0"/>
          <w:sz w:val="24"/>
          <w:szCs w:val="24"/>
          <w:lang w:eastAsia="zh-TW"/>
        </w:rPr>
        <w:t>71</w:t>
      </w:r>
      <w:r w:rsidRPr="00B7415F">
        <w:rPr>
          <w:rFonts w:ascii="Arial" w:eastAsia="宋体" w:hAnsi="Arial" w:cs="Arial"/>
          <w:color w:val="000000"/>
          <w:kern w:val="0"/>
          <w:sz w:val="24"/>
          <w:szCs w:val="24"/>
          <w:lang w:eastAsia="zh-TW"/>
        </w:rPr>
        <w:t>號第</w:t>
      </w:r>
      <w:r w:rsidRPr="00B7415F">
        <w:rPr>
          <w:rFonts w:ascii="Arial" w:eastAsia="宋体" w:hAnsi="Arial" w:cs="Arial"/>
          <w:color w:val="000000"/>
          <w:kern w:val="0"/>
          <w:sz w:val="24"/>
          <w:szCs w:val="24"/>
          <w:lang w:eastAsia="zh-TW"/>
        </w:rPr>
        <w:t>3</w:t>
      </w:r>
      <w:r w:rsidRPr="00B7415F">
        <w:rPr>
          <w:rFonts w:ascii="Arial" w:eastAsia="宋体" w:hAnsi="Arial" w:cs="Arial"/>
          <w:color w:val="000000"/>
          <w:kern w:val="0"/>
          <w:sz w:val="24"/>
          <w:szCs w:val="24"/>
          <w:lang w:eastAsia="zh-TW"/>
        </w:rPr>
        <w:t>條增補。由</w:t>
      </w:r>
      <w:r w:rsidRPr="00B7415F">
        <w:rPr>
          <w:rFonts w:ascii="Arial" w:eastAsia="宋体" w:hAnsi="Arial" w:cs="Arial"/>
          <w:color w:val="000000"/>
          <w:kern w:val="0"/>
          <w:sz w:val="24"/>
          <w:szCs w:val="24"/>
          <w:lang w:eastAsia="zh-TW"/>
        </w:rPr>
        <w:t>1993</w:t>
      </w:r>
      <w:r w:rsidRPr="00B7415F">
        <w:rPr>
          <w:rFonts w:ascii="Arial" w:eastAsia="宋体" w:hAnsi="Arial" w:cs="Arial"/>
          <w:color w:val="000000"/>
          <w:kern w:val="0"/>
          <w:sz w:val="24"/>
          <w:szCs w:val="24"/>
          <w:lang w:eastAsia="zh-TW"/>
        </w:rPr>
        <w:t>年第</w:t>
      </w:r>
      <w:r w:rsidRPr="00B7415F">
        <w:rPr>
          <w:rFonts w:ascii="Arial" w:eastAsia="宋体" w:hAnsi="Arial" w:cs="Arial"/>
          <w:color w:val="000000"/>
          <w:kern w:val="0"/>
          <w:sz w:val="24"/>
          <w:szCs w:val="24"/>
          <w:lang w:eastAsia="zh-TW"/>
        </w:rPr>
        <w:t>9</w:t>
      </w:r>
      <w:r w:rsidRPr="00B7415F">
        <w:rPr>
          <w:rFonts w:ascii="Arial" w:eastAsia="宋体" w:hAnsi="Arial" w:cs="Arial"/>
          <w:color w:val="000000"/>
          <w:kern w:val="0"/>
          <w:sz w:val="24"/>
          <w:szCs w:val="24"/>
          <w:lang w:eastAsia="zh-TW"/>
        </w:rPr>
        <w:t>號第</w:t>
      </w:r>
      <w:r w:rsidRPr="00B7415F">
        <w:rPr>
          <w:rFonts w:ascii="Arial" w:eastAsia="宋体" w:hAnsi="Arial" w:cs="Arial"/>
          <w:color w:val="000000"/>
          <w:kern w:val="0"/>
          <w:sz w:val="24"/>
          <w:szCs w:val="24"/>
          <w:lang w:eastAsia="zh-TW"/>
        </w:rPr>
        <w:t>7</w:t>
      </w:r>
      <w:r w:rsidRPr="00B7415F">
        <w:rPr>
          <w:rFonts w:ascii="Arial" w:eastAsia="宋体" w:hAnsi="Arial" w:cs="Arial"/>
          <w:color w:val="000000"/>
          <w:kern w:val="0"/>
          <w:sz w:val="24"/>
          <w:szCs w:val="24"/>
          <w:lang w:eastAsia="zh-TW"/>
        </w:rPr>
        <w:t>條修訂</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比照</w:t>
      </w:r>
      <w:hyperlink r:id="rId207" w:history="1">
        <w:r w:rsidRPr="00B7415F">
          <w:rPr>
            <w:rFonts w:ascii="Arial" w:eastAsia="宋体" w:hAnsi="Arial" w:cs="Arial"/>
            <w:color w:val="0044BB"/>
            <w:kern w:val="0"/>
            <w:sz w:val="24"/>
            <w:szCs w:val="24"/>
            <w:u w:val="single"/>
            <w:lang w:eastAsia="zh-TW"/>
          </w:rPr>
          <w:t>1847 c. 96</w:t>
        </w:r>
      </w:hyperlink>
      <w:r w:rsidRPr="00B7415F">
        <w:rPr>
          <w:rFonts w:ascii="Arial" w:eastAsia="宋体" w:hAnsi="Arial" w:cs="Arial"/>
          <w:color w:val="000000"/>
          <w:kern w:val="0"/>
          <w:sz w:val="24"/>
          <w:szCs w:val="24"/>
          <w:lang w:eastAsia="zh-TW"/>
        </w:rPr>
        <w:t xml:space="preserve"> </w:t>
      </w:r>
      <w:hyperlink r:id="rId208" w:history="1">
        <w:r w:rsidRPr="00B7415F">
          <w:rPr>
            <w:rFonts w:ascii="Arial" w:eastAsia="宋体" w:hAnsi="Arial" w:cs="Arial"/>
            <w:color w:val="0044BB"/>
            <w:kern w:val="0"/>
            <w:sz w:val="24"/>
            <w:szCs w:val="24"/>
            <w:u w:val="single"/>
            <w:lang w:eastAsia="zh-TW"/>
          </w:rPr>
          <w:t>s. 1</w:t>
        </w:r>
      </w:hyperlink>
      <w:r w:rsidRPr="00B7415F">
        <w:rPr>
          <w:rFonts w:ascii="Arial" w:eastAsia="宋体" w:hAnsi="Arial" w:cs="Arial"/>
          <w:color w:val="000000"/>
          <w:kern w:val="0"/>
          <w:sz w:val="24"/>
          <w:szCs w:val="24"/>
          <w:lang w:eastAsia="zh-TW"/>
        </w:rPr>
        <w:t xml:space="preserve"> U.K.</w:t>
      </w:r>
      <w:r w:rsidRPr="00B7415F">
        <w:rPr>
          <w:rFonts w:ascii="Arial" w:eastAsia="宋体" w:hAnsi="Arial" w:cs="Arial"/>
          <w:color w:val="000000"/>
          <w:kern w:val="0"/>
          <w:sz w:val="24"/>
          <w:szCs w:val="24"/>
          <w:lang w:eastAsia="zh-TW"/>
        </w:rPr>
        <w:t>；比照</w:t>
      </w:r>
      <w:hyperlink r:id="rId209" w:history="1">
        <w:r w:rsidRPr="00B7415F">
          <w:rPr>
            <w:rFonts w:ascii="Arial" w:eastAsia="宋体" w:hAnsi="Arial" w:cs="Arial"/>
            <w:color w:val="0044BB"/>
            <w:kern w:val="0"/>
            <w:sz w:val="24"/>
            <w:szCs w:val="24"/>
            <w:u w:val="single"/>
            <w:lang w:eastAsia="zh-TW"/>
          </w:rPr>
          <w:t>1893 c. 53</w:t>
        </w:r>
      </w:hyperlink>
      <w:r w:rsidRPr="00B7415F">
        <w:rPr>
          <w:rFonts w:ascii="Arial" w:eastAsia="宋体" w:hAnsi="Arial" w:cs="Arial"/>
          <w:color w:val="000000"/>
          <w:kern w:val="0"/>
          <w:sz w:val="24"/>
          <w:szCs w:val="24"/>
          <w:lang w:eastAsia="zh-TW"/>
        </w:rPr>
        <w:t xml:space="preserve"> </w:t>
      </w:r>
      <w:hyperlink r:id="rId210" w:history="1">
        <w:r w:rsidRPr="00B7415F">
          <w:rPr>
            <w:rFonts w:ascii="Arial" w:eastAsia="宋体" w:hAnsi="Arial" w:cs="Arial"/>
            <w:color w:val="0044BB"/>
            <w:kern w:val="0"/>
            <w:sz w:val="24"/>
            <w:szCs w:val="24"/>
            <w:u w:val="single"/>
            <w:lang w:eastAsia="zh-TW"/>
          </w:rPr>
          <w:t>s. 42</w:t>
        </w:r>
      </w:hyperlink>
      <w:r w:rsidRPr="00B7415F">
        <w:rPr>
          <w:rFonts w:ascii="Arial" w:eastAsia="宋体" w:hAnsi="Arial" w:cs="Arial"/>
          <w:color w:val="000000"/>
          <w:kern w:val="0"/>
          <w:sz w:val="24"/>
          <w:szCs w:val="24"/>
          <w:lang w:eastAsia="zh-TW"/>
        </w:rPr>
        <w:t xml:space="preserve"> U.K.]</w:t>
      </w:r>
    </w:p>
    <w:p w:rsidR="00B7415F" w:rsidRPr="00B7415F" w:rsidRDefault="00B7415F" w:rsidP="00B7415F">
      <w:pPr>
        <w:widowControl/>
        <w:spacing w:before="240" w:after="240"/>
        <w:jc w:val="left"/>
        <w:outlineLvl w:val="1"/>
        <w:rPr>
          <w:rFonts w:ascii="Arial" w:eastAsia="宋体" w:hAnsi="Arial" w:cs="Arial"/>
          <w:b/>
          <w:bCs/>
          <w:color w:val="000000"/>
          <w:kern w:val="0"/>
          <w:sz w:val="32"/>
          <w:szCs w:val="32"/>
          <w:lang w:eastAsia="zh-TW"/>
        </w:rPr>
      </w:pPr>
      <w:r w:rsidRPr="00B7415F">
        <w:rPr>
          <w:rFonts w:ascii="Arial" w:eastAsia="宋体" w:hAnsi="Arial" w:cs="Arial"/>
          <w:b/>
          <w:bCs/>
          <w:color w:val="000000"/>
          <w:kern w:val="0"/>
          <w:sz w:val="32"/>
          <w:szCs w:val="32"/>
          <w:lang w:eastAsia="zh-TW"/>
        </w:rPr>
        <w:t>第</w:t>
      </w:r>
      <w:r w:rsidRPr="00B7415F">
        <w:rPr>
          <w:rFonts w:ascii="Arial" w:eastAsia="宋体" w:hAnsi="Arial" w:cs="Arial"/>
          <w:b/>
          <w:bCs/>
          <w:color w:val="000000"/>
          <w:kern w:val="0"/>
          <w:sz w:val="32"/>
          <w:szCs w:val="32"/>
          <w:lang w:eastAsia="zh-TW"/>
        </w:rPr>
        <w:t>29</w:t>
      </w:r>
      <w:r w:rsidRPr="00B7415F">
        <w:rPr>
          <w:rFonts w:ascii="Arial" w:eastAsia="宋体" w:hAnsi="Arial" w:cs="Arial"/>
          <w:b/>
          <w:bCs/>
          <w:color w:val="000000"/>
          <w:kern w:val="0"/>
          <w:sz w:val="32"/>
          <w:szCs w:val="32"/>
          <w:lang w:eastAsia="zh-TW"/>
        </w:rPr>
        <w:t>章</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《受託人條例》</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第</w:t>
      </w:r>
      <w:r w:rsidRPr="00B7415F">
        <w:rPr>
          <w:rFonts w:ascii="Arial" w:eastAsia="宋体" w:hAnsi="Arial" w:cs="Arial"/>
          <w:b/>
          <w:bCs/>
          <w:color w:val="000000"/>
          <w:kern w:val="0"/>
          <w:sz w:val="32"/>
          <w:szCs w:val="32"/>
          <w:lang w:eastAsia="zh-TW"/>
        </w:rPr>
        <w:t>68</w:t>
      </w:r>
      <w:r w:rsidRPr="00B7415F">
        <w:rPr>
          <w:rFonts w:ascii="Arial" w:eastAsia="宋体" w:hAnsi="Arial" w:cs="Arial"/>
          <w:b/>
          <w:bCs/>
          <w:color w:val="000000"/>
          <w:kern w:val="0"/>
          <w:sz w:val="32"/>
          <w:szCs w:val="32"/>
          <w:lang w:eastAsia="zh-TW"/>
        </w:rPr>
        <w:t>條</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將信託證券轉歸法定受託人名下</w:t>
      </w:r>
      <w:r w:rsidRPr="00B7415F">
        <w:rPr>
          <w:rFonts w:ascii="Arial" w:eastAsia="宋体" w:hAnsi="Arial" w:cs="Arial"/>
          <w:b/>
          <w:bCs/>
          <w:color w:val="000000"/>
          <w:kern w:val="0"/>
          <w:sz w:val="32"/>
          <w:szCs w:val="32"/>
          <w:lang w:eastAsia="zh-TW"/>
        </w:rPr>
        <w:t xml:space="preserve"> </w:t>
      </w:r>
    </w:p>
    <w:p w:rsidR="00B7415F" w:rsidRPr="00B7415F" w:rsidRDefault="00B7415F" w:rsidP="00B7415F">
      <w:pPr>
        <w:widowControl/>
        <w:spacing w:after="240"/>
        <w:jc w:val="left"/>
        <w:rPr>
          <w:rFonts w:ascii="Arial" w:eastAsia="宋体" w:hAnsi="Arial" w:cs="Arial"/>
          <w:color w:val="000000"/>
          <w:kern w:val="0"/>
          <w:sz w:val="24"/>
          <w:szCs w:val="24"/>
          <w:lang w:eastAsia="zh-TW"/>
        </w:rPr>
      </w:pPr>
      <w:r w:rsidRPr="00B7415F">
        <w:rPr>
          <w:rFonts w:ascii="Arial" w:eastAsia="宋体" w:hAnsi="Arial" w:cs="Arial"/>
          <w:color w:val="000000"/>
          <w:kern w:val="0"/>
          <w:sz w:val="24"/>
          <w:szCs w:val="24"/>
          <w:lang w:eastAsia="zh-TW"/>
        </w:rPr>
        <w:br/>
      </w:r>
      <w:r w:rsidRPr="00B7415F">
        <w:rPr>
          <w:rFonts w:ascii="Arial" w:eastAsia="宋体" w:hAnsi="Arial" w:cs="Arial"/>
          <w:color w:val="000000"/>
          <w:kern w:val="0"/>
          <w:sz w:val="24"/>
          <w:szCs w:val="24"/>
          <w:lang w:eastAsia="zh-TW"/>
        </w:rPr>
        <w:t>受託人或過半數的受託人如在香港成立的任何公眾公司或法團的簿冊上，以信託方式在其名下擁有任何證券，或以信託方式在他們出任遺產代理人的死者名下擁有任何證券，則一經呈遞上述誓章，並得到上述同意及按照上述指示，即可將該等證券轉歸法定受託人名下</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用其官方職銜</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，或將該等證券以法定受託人名義存放於上述銀行，並述明有關信託</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如以上所述描述該項信託</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，以便以信託方式託管以等候法院命令。</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由</w:t>
      </w:r>
      <w:r w:rsidRPr="00B7415F">
        <w:rPr>
          <w:rFonts w:ascii="Arial" w:eastAsia="宋体" w:hAnsi="Arial" w:cs="Arial"/>
          <w:color w:val="000000"/>
          <w:kern w:val="0"/>
          <w:sz w:val="24"/>
          <w:szCs w:val="24"/>
          <w:lang w:eastAsia="zh-TW"/>
        </w:rPr>
        <w:t xml:space="preserve"> 1993 </w:t>
      </w:r>
      <w:r w:rsidRPr="00B7415F">
        <w:rPr>
          <w:rFonts w:ascii="Arial" w:eastAsia="宋体" w:hAnsi="Arial" w:cs="Arial"/>
          <w:color w:val="000000"/>
          <w:kern w:val="0"/>
          <w:sz w:val="24"/>
          <w:szCs w:val="24"/>
          <w:lang w:eastAsia="zh-TW"/>
        </w:rPr>
        <w:t>年第</w:t>
      </w:r>
      <w:r w:rsidRPr="00B7415F">
        <w:rPr>
          <w:rFonts w:ascii="Arial" w:eastAsia="宋体" w:hAnsi="Arial" w:cs="Arial"/>
          <w:color w:val="000000"/>
          <w:kern w:val="0"/>
          <w:sz w:val="24"/>
          <w:szCs w:val="24"/>
          <w:lang w:eastAsia="zh-TW"/>
        </w:rPr>
        <w:t xml:space="preserve"> 9 </w:t>
      </w:r>
      <w:r w:rsidRPr="00B7415F">
        <w:rPr>
          <w:rFonts w:ascii="Arial" w:eastAsia="宋体" w:hAnsi="Arial" w:cs="Arial"/>
          <w:color w:val="000000"/>
          <w:kern w:val="0"/>
          <w:sz w:val="24"/>
          <w:szCs w:val="24"/>
          <w:lang w:eastAsia="zh-TW"/>
        </w:rPr>
        <w:t>號第</w:t>
      </w:r>
      <w:r w:rsidRPr="00B7415F">
        <w:rPr>
          <w:rFonts w:ascii="Arial" w:eastAsia="宋体" w:hAnsi="Arial" w:cs="Arial"/>
          <w:color w:val="000000"/>
          <w:kern w:val="0"/>
          <w:sz w:val="24"/>
          <w:szCs w:val="24"/>
          <w:lang w:eastAsia="zh-TW"/>
        </w:rPr>
        <w:t xml:space="preserve"> 7 </w:t>
      </w:r>
      <w:r w:rsidRPr="00B7415F">
        <w:rPr>
          <w:rFonts w:ascii="Arial" w:eastAsia="宋体" w:hAnsi="Arial" w:cs="Arial"/>
          <w:color w:val="000000"/>
          <w:kern w:val="0"/>
          <w:sz w:val="24"/>
          <w:szCs w:val="24"/>
          <w:lang w:eastAsia="zh-TW"/>
        </w:rPr>
        <w:t>條修訂</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比照</w:t>
      </w:r>
      <w:r w:rsidRPr="00B7415F">
        <w:rPr>
          <w:rFonts w:ascii="Arial" w:eastAsia="宋体" w:hAnsi="Arial" w:cs="Arial"/>
          <w:color w:val="000000"/>
          <w:kern w:val="0"/>
          <w:sz w:val="24"/>
          <w:szCs w:val="24"/>
          <w:lang w:eastAsia="zh-TW"/>
        </w:rPr>
        <w:t xml:space="preserve"> </w:t>
      </w:r>
      <w:hyperlink r:id="rId211" w:history="1">
        <w:r w:rsidRPr="00B7415F">
          <w:rPr>
            <w:rFonts w:ascii="Arial" w:eastAsia="宋体" w:hAnsi="Arial" w:cs="Arial"/>
            <w:color w:val="0044BB"/>
            <w:kern w:val="0"/>
            <w:sz w:val="24"/>
            <w:szCs w:val="24"/>
            <w:u w:val="single"/>
            <w:lang w:eastAsia="zh-TW"/>
          </w:rPr>
          <w:t>1847 c. 96</w:t>
        </w:r>
      </w:hyperlink>
      <w:r w:rsidRPr="00B7415F">
        <w:rPr>
          <w:rFonts w:ascii="Arial" w:eastAsia="宋体" w:hAnsi="Arial" w:cs="Arial"/>
          <w:color w:val="000000"/>
          <w:kern w:val="0"/>
          <w:sz w:val="24"/>
          <w:szCs w:val="24"/>
          <w:lang w:eastAsia="zh-TW"/>
        </w:rPr>
        <w:t xml:space="preserve"> </w:t>
      </w:r>
      <w:hyperlink r:id="rId212" w:history="1">
        <w:r w:rsidRPr="00B7415F">
          <w:rPr>
            <w:rFonts w:ascii="Arial" w:eastAsia="宋体" w:hAnsi="Arial" w:cs="Arial"/>
            <w:color w:val="0044BB"/>
            <w:kern w:val="0"/>
            <w:sz w:val="24"/>
            <w:szCs w:val="24"/>
            <w:u w:val="single"/>
            <w:lang w:eastAsia="zh-TW"/>
          </w:rPr>
          <w:t>s. 1</w:t>
        </w:r>
      </w:hyperlink>
      <w:r w:rsidRPr="00B7415F">
        <w:rPr>
          <w:rFonts w:ascii="Arial" w:eastAsia="宋体" w:hAnsi="Arial" w:cs="Arial"/>
          <w:color w:val="000000"/>
          <w:kern w:val="0"/>
          <w:sz w:val="24"/>
          <w:szCs w:val="24"/>
          <w:lang w:eastAsia="zh-TW"/>
        </w:rPr>
        <w:t xml:space="preserve"> U.K.]</w:t>
      </w:r>
    </w:p>
    <w:p w:rsidR="00B7415F" w:rsidRPr="00B7415F" w:rsidRDefault="00B7415F" w:rsidP="00B7415F">
      <w:pPr>
        <w:widowControl/>
        <w:spacing w:before="240" w:after="240"/>
        <w:jc w:val="left"/>
        <w:outlineLvl w:val="1"/>
        <w:rPr>
          <w:rFonts w:ascii="Arial" w:eastAsia="宋体" w:hAnsi="Arial" w:cs="Arial"/>
          <w:b/>
          <w:bCs/>
          <w:color w:val="000000"/>
          <w:kern w:val="0"/>
          <w:sz w:val="32"/>
          <w:szCs w:val="32"/>
          <w:lang w:eastAsia="zh-TW"/>
        </w:rPr>
      </w:pPr>
      <w:r w:rsidRPr="00B7415F">
        <w:rPr>
          <w:rFonts w:ascii="Arial" w:eastAsia="宋体" w:hAnsi="Arial" w:cs="Arial"/>
          <w:b/>
          <w:bCs/>
          <w:color w:val="000000"/>
          <w:kern w:val="0"/>
          <w:sz w:val="32"/>
          <w:szCs w:val="32"/>
          <w:lang w:eastAsia="zh-TW"/>
        </w:rPr>
        <w:t>第</w:t>
      </w:r>
      <w:r w:rsidRPr="00B7415F">
        <w:rPr>
          <w:rFonts w:ascii="Arial" w:eastAsia="宋体" w:hAnsi="Arial" w:cs="Arial"/>
          <w:b/>
          <w:bCs/>
          <w:color w:val="000000"/>
          <w:kern w:val="0"/>
          <w:sz w:val="32"/>
          <w:szCs w:val="32"/>
          <w:lang w:eastAsia="zh-TW"/>
        </w:rPr>
        <w:t>29</w:t>
      </w:r>
      <w:r w:rsidRPr="00B7415F">
        <w:rPr>
          <w:rFonts w:ascii="Arial" w:eastAsia="宋体" w:hAnsi="Arial" w:cs="Arial"/>
          <w:b/>
          <w:bCs/>
          <w:color w:val="000000"/>
          <w:kern w:val="0"/>
          <w:sz w:val="32"/>
          <w:szCs w:val="32"/>
          <w:lang w:eastAsia="zh-TW"/>
        </w:rPr>
        <w:t>章</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《受託人條例》</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第</w:t>
      </w:r>
      <w:r w:rsidRPr="00B7415F">
        <w:rPr>
          <w:rFonts w:ascii="Arial" w:eastAsia="宋体" w:hAnsi="Arial" w:cs="Arial"/>
          <w:b/>
          <w:bCs/>
          <w:color w:val="000000"/>
          <w:kern w:val="0"/>
          <w:sz w:val="32"/>
          <w:szCs w:val="32"/>
          <w:lang w:eastAsia="zh-TW"/>
        </w:rPr>
        <w:t>69</w:t>
      </w:r>
      <w:r w:rsidRPr="00B7415F">
        <w:rPr>
          <w:rFonts w:ascii="Arial" w:eastAsia="宋体" w:hAnsi="Arial" w:cs="Arial"/>
          <w:b/>
          <w:bCs/>
          <w:color w:val="000000"/>
          <w:kern w:val="0"/>
          <w:sz w:val="32"/>
          <w:szCs w:val="32"/>
          <w:lang w:eastAsia="zh-TW"/>
        </w:rPr>
        <w:t>條</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信託土地轉易予法定受託人</w:t>
      </w:r>
      <w:r w:rsidRPr="00B7415F">
        <w:rPr>
          <w:rFonts w:ascii="Arial" w:eastAsia="宋体" w:hAnsi="Arial" w:cs="Arial"/>
          <w:b/>
          <w:bCs/>
          <w:color w:val="000000"/>
          <w:kern w:val="0"/>
          <w:sz w:val="32"/>
          <w:szCs w:val="32"/>
          <w:lang w:eastAsia="zh-TW"/>
        </w:rPr>
        <w:t xml:space="preserve"> </w:t>
      </w:r>
    </w:p>
    <w:p w:rsidR="00B7415F" w:rsidRPr="00B7415F" w:rsidRDefault="00B7415F" w:rsidP="00B7415F">
      <w:pPr>
        <w:widowControl/>
        <w:spacing w:after="240"/>
        <w:jc w:val="left"/>
        <w:rPr>
          <w:rFonts w:ascii="Arial" w:eastAsia="宋体" w:hAnsi="Arial" w:cs="Arial"/>
          <w:color w:val="000000"/>
          <w:kern w:val="0"/>
          <w:sz w:val="24"/>
          <w:szCs w:val="24"/>
          <w:lang w:eastAsia="zh-TW"/>
        </w:rPr>
      </w:pPr>
      <w:r w:rsidRPr="00B7415F">
        <w:rPr>
          <w:rFonts w:ascii="Arial" w:eastAsia="宋体" w:hAnsi="Arial" w:cs="Arial"/>
          <w:color w:val="000000"/>
          <w:kern w:val="0"/>
          <w:sz w:val="24"/>
          <w:szCs w:val="24"/>
          <w:lang w:eastAsia="zh-TW"/>
        </w:rPr>
        <w:lastRenderedPageBreak/>
        <w:br/>
      </w:r>
      <w:r w:rsidRPr="00B7415F">
        <w:rPr>
          <w:rFonts w:ascii="Arial" w:eastAsia="宋体" w:hAnsi="Arial" w:cs="Arial"/>
          <w:color w:val="000000"/>
          <w:kern w:val="0"/>
          <w:sz w:val="24"/>
          <w:szCs w:val="24"/>
          <w:lang w:eastAsia="zh-TW"/>
        </w:rPr>
        <w:t>受託人或過半數的受託人如以信託方式獲歸屬在香港的任何土地，則一經呈遞上述誓章，並得到上述同意及按照上述指示，即可將該土地轉易予法定受託人，以便以信託方式託管以等候法院命令。</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由</w:t>
      </w:r>
      <w:r w:rsidRPr="00B7415F">
        <w:rPr>
          <w:rFonts w:ascii="Arial" w:eastAsia="宋体" w:hAnsi="Arial" w:cs="Arial"/>
          <w:color w:val="000000"/>
          <w:kern w:val="0"/>
          <w:sz w:val="24"/>
          <w:szCs w:val="24"/>
          <w:lang w:eastAsia="zh-TW"/>
        </w:rPr>
        <w:t xml:space="preserve"> 1993 </w:t>
      </w:r>
      <w:r w:rsidRPr="00B7415F">
        <w:rPr>
          <w:rFonts w:ascii="Arial" w:eastAsia="宋体" w:hAnsi="Arial" w:cs="Arial"/>
          <w:color w:val="000000"/>
          <w:kern w:val="0"/>
          <w:sz w:val="24"/>
          <w:szCs w:val="24"/>
          <w:lang w:eastAsia="zh-TW"/>
        </w:rPr>
        <w:t>年第</w:t>
      </w:r>
      <w:r w:rsidRPr="00B7415F">
        <w:rPr>
          <w:rFonts w:ascii="Arial" w:eastAsia="宋体" w:hAnsi="Arial" w:cs="Arial"/>
          <w:color w:val="000000"/>
          <w:kern w:val="0"/>
          <w:sz w:val="24"/>
          <w:szCs w:val="24"/>
          <w:lang w:eastAsia="zh-TW"/>
        </w:rPr>
        <w:t xml:space="preserve"> 9 </w:t>
      </w:r>
      <w:r w:rsidRPr="00B7415F">
        <w:rPr>
          <w:rFonts w:ascii="Arial" w:eastAsia="宋体" w:hAnsi="Arial" w:cs="Arial"/>
          <w:color w:val="000000"/>
          <w:kern w:val="0"/>
          <w:sz w:val="24"/>
          <w:szCs w:val="24"/>
          <w:lang w:eastAsia="zh-TW"/>
        </w:rPr>
        <w:t>號第</w:t>
      </w:r>
      <w:r w:rsidRPr="00B7415F">
        <w:rPr>
          <w:rFonts w:ascii="Arial" w:eastAsia="宋体" w:hAnsi="Arial" w:cs="Arial"/>
          <w:color w:val="000000"/>
          <w:kern w:val="0"/>
          <w:sz w:val="24"/>
          <w:szCs w:val="24"/>
          <w:lang w:eastAsia="zh-TW"/>
        </w:rPr>
        <w:t xml:space="preserve"> 7 </w:t>
      </w:r>
      <w:r w:rsidRPr="00B7415F">
        <w:rPr>
          <w:rFonts w:ascii="Arial" w:eastAsia="宋体" w:hAnsi="Arial" w:cs="Arial"/>
          <w:color w:val="000000"/>
          <w:kern w:val="0"/>
          <w:sz w:val="24"/>
          <w:szCs w:val="24"/>
          <w:lang w:eastAsia="zh-TW"/>
        </w:rPr>
        <w:t>條修訂</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比照</w:t>
      </w:r>
      <w:r w:rsidRPr="00B7415F">
        <w:rPr>
          <w:rFonts w:ascii="Arial" w:eastAsia="宋体" w:hAnsi="Arial" w:cs="Arial"/>
          <w:color w:val="000000"/>
          <w:kern w:val="0"/>
          <w:sz w:val="24"/>
          <w:szCs w:val="24"/>
          <w:lang w:eastAsia="zh-TW"/>
        </w:rPr>
        <w:t xml:space="preserve"> </w:t>
      </w:r>
      <w:hyperlink r:id="rId213" w:history="1">
        <w:r w:rsidRPr="00B7415F">
          <w:rPr>
            <w:rFonts w:ascii="Arial" w:eastAsia="宋体" w:hAnsi="Arial" w:cs="Arial"/>
            <w:color w:val="0044BB"/>
            <w:kern w:val="0"/>
            <w:sz w:val="24"/>
            <w:szCs w:val="24"/>
            <w:u w:val="single"/>
            <w:lang w:eastAsia="zh-TW"/>
          </w:rPr>
          <w:t>1847 c. 96</w:t>
        </w:r>
      </w:hyperlink>
      <w:r w:rsidRPr="00B7415F">
        <w:rPr>
          <w:rFonts w:ascii="Arial" w:eastAsia="宋体" w:hAnsi="Arial" w:cs="Arial"/>
          <w:color w:val="000000"/>
          <w:kern w:val="0"/>
          <w:sz w:val="24"/>
          <w:szCs w:val="24"/>
          <w:lang w:eastAsia="zh-TW"/>
        </w:rPr>
        <w:t xml:space="preserve"> </w:t>
      </w:r>
      <w:hyperlink r:id="rId214" w:history="1">
        <w:r w:rsidRPr="00B7415F">
          <w:rPr>
            <w:rFonts w:ascii="Arial" w:eastAsia="宋体" w:hAnsi="Arial" w:cs="Arial"/>
            <w:color w:val="0044BB"/>
            <w:kern w:val="0"/>
            <w:sz w:val="24"/>
            <w:szCs w:val="24"/>
            <w:u w:val="single"/>
            <w:lang w:eastAsia="zh-TW"/>
          </w:rPr>
          <w:t>s. 1</w:t>
        </w:r>
      </w:hyperlink>
      <w:r w:rsidRPr="00B7415F">
        <w:rPr>
          <w:rFonts w:ascii="Arial" w:eastAsia="宋体" w:hAnsi="Arial" w:cs="Arial"/>
          <w:color w:val="000000"/>
          <w:kern w:val="0"/>
          <w:sz w:val="24"/>
          <w:szCs w:val="24"/>
          <w:lang w:eastAsia="zh-TW"/>
        </w:rPr>
        <w:t xml:space="preserve"> U.K.]</w:t>
      </w:r>
    </w:p>
    <w:p w:rsidR="00B7415F" w:rsidRPr="00B7415F" w:rsidRDefault="00B7415F" w:rsidP="00B7415F">
      <w:pPr>
        <w:widowControl/>
        <w:spacing w:before="240" w:after="240"/>
        <w:jc w:val="left"/>
        <w:outlineLvl w:val="1"/>
        <w:rPr>
          <w:rFonts w:ascii="Arial" w:eastAsia="宋体" w:hAnsi="Arial" w:cs="Arial"/>
          <w:b/>
          <w:bCs/>
          <w:color w:val="000000"/>
          <w:kern w:val="0"/>
          <w:sz w:val="32"/>
          <w:szCs w:val="32"/>
          <w:lang w:eastAsia="zh-TW"/>
        </w:rPr>
      </w:pPr>
      <w:r w:rsidRPr="00B7415F">
        <w:rPr>
          <w:rFonts w:ascii="Arial" w:eastAsia="宋体" w:hAnsi="Arial" w:cs="Arial"/>
          <w:b/>
          <w:bCs/>
          <w:color w:val="000000"/>
          <w:kern w:val="0"/>
          <w:sz w:val="32"/>
          <w:szCs w:val="32"/>
          <w:lang w:eastAsia="zh-TW"/>
        </w:rPr>
        <w:t>第</w:t>
      </w:r>
      <w:r w:rsidRPr="00B7415F">
        <w:rPr>
          <w:rFonts w:ascii="Arial" w:eastAsia="宋体" w:hAnsi="Arial" w:cs="Arial"/>
          <w:b/>
          <w:bCs/>
          <w:color w:val="000000"/>
          <w:kern w:val="0"/>
          <w:sz w:val="32"/>
          <w:szCs w:val="32"/>
          <w:lang w:eastAsia="zh-TW"/>
        </w:rPr>
        <w:t>29</w:t>
      </w:r>
      <w:r w:rsidRPr="00B7415F">
        <w:rPr>
          <w:rFonts w:ascii="Arial" w:eastAsia="宋体" w:hAnsi="Arial" w:cs="Arial"/>
          <w:b/>
          <w:bCs/>
          <w:color w:val="000000"/>
          <w:kern w:val="0"/>
          <w:sz w:val="32"/>
          <w:szCs w:val="32"/>
          <w:lang w:eastAsia="zh-TW"/>
        </w:rPr>
        <w:t>章</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《受託人條例》</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第</w:t>
      </w:r>
      <w:r w:rsidRPr="00B7415F">
        <w:rPr>
          <w:rFonts w:ascii="Arial" w:eastAsia="宋体" w:hAnsi="Arial" w:cs="Arial"/>
          <w:b/>
          <w:bCs/>
          <w:color w:val="000000"/>
          <w:kern w:val="0"/>
          <w:sz w:val="32"/>
          <w:szCs w:val="32"/>
          <w:lang w:eastAsia="zh-TW"/>
        </w:rPr>
        <w:t>70</w:t>
      </w:r>
      <w:r w:rsidRPr="00B7415F">
        <w:rPr>
          <w:rFonts w:ascii="Arial" w:eastAsia="宋体" w:hAnsi="Arial" w:cs="Arial"/>
          <w:b/>
          <w:bCs/>
          <w:color w:val="000000"/>
          <w:kern w:val="0"/>
          <w:sz w:val="32"/>
          <w:szCs w:val="32"/>
          <w:lang w:eastAsia="zh-TW"/>
        </w:rPr>
        <w:t>條</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由法定受託人發給的證明書</w:t>
      </w:r>
      <w:r w:rsidRPr="00B7415F">
        <w:rPr>
          <w:rFonts w:ascii="Arial" w:eastAsia="宋体" w:hAnsi="Arial" w:cs="Arial"/>
          <w:b/>
          <w:bCs/>
          <w:color w:val="000000"/>
          <w:kern w:val="0"/>
          <w:sz w:val="32"/>
          <w:szCs w:val="32"/>
          <w:lang w:eastAsia="zh-TW"/>
        </w:rPr>
        <w:t xml:space="preserve"> </w:t>
      </w:r>
    </w:p>
    <w:p w:rsidR="00B7415F" w:rsidRPr="00B7415F" w:rsidRDefault="00B7415F" w:rsidP="00B7415F">
      <w:pPr>
        <w:widowControl/>
        <w:spacing w:after="240"/>
        <w:jc w:val="left"/>
        <w:rPr>
          <w:rFonts w:ascii="Arial" w:eastAsia="宋体" w:hAnsi="Arial" w:cs="Arial"/>
          <w:color w:val="000000"/>
          <w:kern w:val="0"/>
          <w:sz w:val="24"/>
          <w:szCs w:val="24"/>
          <w:lang w:eastAsia="zh-TW"/>
        </w:rPr>
      </w:pPr>
      <w:r w:rsidRPr="00B7415F">
        <w:rPr>
          <w:rFonts w:ascii="Arial" w:eastAsia="宋体" w:hAnsi="Arial" w:cs="Arial"/>
          <w:color w:val="000000"/>
          <w:kern w:val="0"/>
          <w:sz w:val="24"/>
          <w:szCs w:val="24"/>
          <w:lang w:eastAsia="zh-TW"/>
        </w:rPr>
        <w:br/>
      </w:r>
      <w:r w:rsidRPr="00B7415F">
        <w:rPr>
          <w:rFonts w:ascii="Arial" w:eastAsia="宋体" w:hAnsi="Arial" w:cs="Arial"/>
          <w:color w:val="000000"/>
          <w:kern w:val="0"/>
          <w:sz w:val="24"/>
          <w:szCs w:val="24"/>
          <w:lang w:eastAsia="zh-TW"/>
        </w:rPr>
        <w:t>在上述每種情況下，法定受託人就如此存入的款項、或上述證券的轉歸或存放、或上述土地的轉易而發出的證明書，即為有關受託人在如此存入的款項、如此轉歸或存放的股票或證券、或如此轉易的土地方面的充分責任解除。</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比照</w:t>
      </w:r>
      <w:r w:rsidRPr="00B7415F">
        <w:rPr>
          <w:rFonts w:ascii="Arial" w:eastAsia="宋体" w:hAnsi="Arial" w:cs="Arial"/>
          <w:color w:val="000000"/>
          <w:kern w:val="0"/>
          <w:sz w:val="24"/>
          <w:szCs w:val="24"/>
          <w:lang w:eastAsia="zh-TW"/>
        </w:rPr>
        <w:t xml:space="preserve"> </w:t>
      </w:r>
      <w:hyperlink r:id="rId215" w:history="1">
        <w:r w:rsidRPr="00B7415F">
          <w:rPr>
            <w:rFonts w:ascii="Arial" w:eastAsia="宋体" w:hAnsi="Arial" w:cs="Arial"/>
            <w:color w:val="0044BB"/>
            <w:kern w:val="0"/>
            <w:sz w:val="24"/>
            <w:szCs w:val="24"/>
            <w:u w:val="single"/>
            <w:lang w:eastAsia="zh-TW"/>
          </w:rPr>
          <w:t>1847 c. 96</w:t>
        </w:r>
      </w:hyperlink>
      <w:r w:rsidRPr="00B7415F">
        <w:rPr>
          <w:rFonts w:ascii="Arial" w:eastAsia="宋体" w:hAnsi="Arial" w:cs="Arial"/>
          <w:color w:val="000000"/>
          <w:kern w:val="0"/>
          <w:sz w:val="24"/>
          <w:szCs w:val="24"/>
          <w:lang w:eastAsia="zh-TW"/>
        </w:rPr>
        <w:t xml:space="preserve"> </w:t>
      </w:r>
      <w:hyperlink r:id="rId216" w:history="1">
        <w:r w:rsidRPr="00B7415F">
          <w:rPr>
            <w:rFonts w:ascii="Arial" w:eastAsia="宋体" w:hAnsi="Arial" w:cs="Arial"/>
            <w:color w:val="0044BB"/>
            <w:kern w:val="0"/>
            <w:sz w:val="24"/>
            <w:szCs w:val="24"/>
            <w:u w:val="single"/>
            <w:lang w:eastAsia="zh-TW"/>
          </w:rPr>
          <w:t>s. 1</w:t>
        </w:r>
      </w:hyperlink>
      <w:r w:rsidRPr="00B7415F">
        <w:rPr>
          <w:rFonts w:ascii="Arial" w:eastAsia="宋体" w:hAnsi="Arial" w:cs="Arial"/>
          <w:color w:val="000000"/>
          <w:kern w:val="0"/>
          <w:sz w:val="24"/>
          <w:szCs w:val="24"/>
          <w:lang w:eastAsia="zh-TW"/>
        </w:rPr>
        <w:t xml:space="preserve"> U.K.]</w:t>
      </w:r>
    </w:p>
    <w:p w:rsidR="00B7415F" w:rsidRPr="00B7415F" w:rsidRDefault="00B7415F" w:rsidP="00B7415F">
      <w:pPr>
        <w:widowControl/>
        <w:spacing w:before="240" w:after="240"/>
        <w:jc w:val="left"/>
        <w:outlineLvl w:val="1"/>
        <w:rPr>
          <w:rFonts w:ascii="Arial" w:eastAsia="宋体" w:hAnsi="Arial" w:cs="Arial"/>
          <w:b/>
          <w:bCs/>
          <w:color w:val="000000"/>
          <w:kern w:val="0"/>
          <w:sz w:val="32"/>
          <w:szCs w:val="32"/>
          <w:lang w:eastAsia="zh-TW"/>
        </w:rPr>
      </w:pPr>
      <w:r w:rsidRPr="00B7415F">
        <w:rPr>
          <w:rFonts w:ascii="Arial" w:eastAsia="宋体" w:hAnsi="Arial" w:cs="Arial"/>
          <w:b/>
          <w:bCs/>
          <w:color w:val="000000"/>
          <w:kern w:val="0"/>
          <w:sz w:val="32"/>
          <w:szCs w:val="32"/>
          <w:lang w:eastAsia="zh-TW"/>
        </w:rPr>
        <w:t>第</w:t>
      </w:r>
      <w:r w:rsidRPr="00B7415F">
        <w:rPr>
          <w:rFonts w:ascii="Arial" w:eastAsia="宋体" w:hAnsi="Arial" w:cs="Arial"/>
          <w:b/>
          <w:bCs/>
          <w:color w:val="000000"/>
          <w:kern w:val="0"/>
          <w:sz w:val="32"/>
          <w:szCs w:val="32"/>
          <w:lang w:eastAsia="zh-TW"/>
        </w:rPr>
        <w:t>29</w:t>
      </w:r>
      <w:r w:rsidRPr="00B7415F">
        <w:rPr>
          <w:rFonts w:ascii="Arial" w:eastAsia="宋体" w:hAnsi="Arial" w:cs="Arial"/>
          <w:b/>
          <w:bCs/>
          <w:color w:val="000000"/>
          <w:kern w:val="0"/>
          <w:sz w:val="32"/>
          <w:szCs w:val="32"/>
          <w:lang w:eastAsia="zh-TW"/>
        </w:rPr>
        <w:t>章</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《受託人條例》</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第</w:t>
      </w:r>
      <w:r w:rsidRPr="00B7415F">
        <w:rPr>
          <w:rFonts w:ascii="Arial" w:eastAsia="宋体" w:hAnsi="Arial" w:cs="Arial"/>
          <w:b/>
          <w:bCs/>
          <w:color w:val="000000"/>
          <w:kern w:val="0"/>
          <w:sz w:val="32"/>
          <w:szCs w:val="32"/>
          <w:lang w:eastAsia="zh-TW"/>
        </w:rPr>
        <w:t>71</w:t>
      </w:r>
      <w:r w:rsidRPr="00B7415F">
        <w:rPr>
          <w:rFonts w:ascii="Arial" w:eastAsia="宋体" w:hAnsi="Arial" w:cs="Arial"/>
          <w:b/>
          <w:bCs/>
          <w:color w:val="000000"/>
          <w:kern w:val="0"/>
          <w:sz w:val="32"/>
          <w:szCs w:val="32"/>
          <w:lang w:eastAsia="zh-TW"/>
        </w:rPr>
        <w:t>條</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過半數的受託人無須其餘受託人贊同而支付等的命令</w:t>
      </w:r>
      <w:r w:rsidRPr="00B7415F">
        <w:rPr>
          <w:rFonts w:ascii="Arial" w:eastAsia="宋体" w:hAnsi="Arial" w:cs="Arial"/>
          <w:b/>
          <w:bCs/>
          <w:color w:val="000000"/>
          <w:kern w:val="0"/>
          <w:sz w:val="32"/>
          <w:szCs w:val="32"/>
          <w:lang w:eastAsia="zh-TW"/>
        </w:rPr>
        <w:t xml:space="preserve"> </w:t>
      </w:r>
    </w:p>
    <w:p w:rsidR="00B7415F" w:rsidRPr="00B7415F" w:rsidRDefault="00B7415F" w:rsidP="00B7415F">
      <w:pPr>
        <w:widowControl/>
        <w:spacing w:after="240"/>
        <w:jc w:val="left"/>
        <w:rPr>
          <w:rFonts w:ascii="Arial" w:eastAsia="宋体" w:hAnsi="Arial" w:cs="Arial"/>
          <w:color w:val="000000"/>
          <w:kern w:val="0"/>
          <w:sz w:val="24"/>
          <w:szCs w:val="24"/>
          <w:lang w:eastAsia="zh-TW"/>
        </w:rPr>
      </w:pPr>
      <w:r w:rsidRPr="00B7415F">
        <w:rPr>
          <w:rFonts w:ascii="Arial" w:eastAsia="宋体" w:hAnsi="Arial" w:cs="Arial"/>
          <w:color w:val="000000"/>
          <w:kern w:val="0"/>
          <w:sz w:val="24"/>
          <w:szCs w:val="24"/>
          <w:lang w:eastAsia="zh-TW"/>
        </w:rPr>
        <w:br/>
        <w:t>(1)</w:t>
      </w:r>
      <w:r w:rsidRPr="00B7415F">
        <w:rPr>
          <w:rFonts w:ascii="Arial" w:eastAsia="宋体" w:hAnsi="Arial" w:cs="Arial"/>
          <w:color w:val="000000"/>
          <w:kern w:val="0"/>
          <w:sz w:val="24"/>
          <w:szCs w:val="24"/>
          <w:lang w:eastAsia="zh-TW"/>
        </w:rPr>
        <w:t>凡任何款項、證券或土地歸屬予作為受託人的人，而該等人之中的過半數意欲將該等款項、證券或土地如以上所述繳存、轉歸、存放或轉易，但卻不能得到其餘的人贊同，則法院可命令由上述過半數的受託人作出繳存、轉歸、存放或轉易，而無須得到其餘的人贊同；而凡任何該等款項或證券存放於任何銀行、經紀或其他寄存處，法院均可命令將該等款項或證券支付予或交付予上述過半數的受託人，以便向法院繳存。</w:t>
      </w:r>
      <w:r w:rsidRPr="00B7415F">
        <w:rPr>
          <w:rFonts w:ascii="Arial" w:eastAsia="宋体" w:hAnsi="Arial" w:cs="Arial"/>
          <w:color w:val="000000"/>
          <w:kern w:val="0"/>
          <w:sz w:val="24"/>
          <w:szCs w:val="24"/>
          <w:lang w:eastAsia="zh-TW"/>
        </w:rPr>
        <w:t>(2)</w:t>
      </w:r>
      <w:r w:rsidRPr="00B7415F">
        <w:rPr>
          <w:rFonts w:ascii="Arial" w:eastAsia="宋体" w:hAnsi="Arial" w:cs="Arial"/>
          <w:color w:val="000000"/>
          <w:kern w:val="0"/>
          <w:sz w:val="24"/>
          <w:szCs w:val="24"/>
          <w:lang w:eastAsia="zh-TW"/>
        </w:rPr>
        <w:t>依據任何該等命令而作出的每項支付、繳存、轉歸、存放、交付及轉易均屬有效，而其效力則猶如其作出已獲全部有權享有如此支付、繳存、轉歸、存放、交付或轉易的款項、證券或土地的人授權一樣，或猶如其作出乃由所有該等人作出一樣。</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比照</w:t>
      </w:r>
      <w:r w:rsidRPr="00B7415F">
        <w:rPr>
          <w:rFonts w:ascii="Arial" w:eastAsia="宋体" w:hAnsi="Arial" w:cs="Arial"/>
          <w:color w:val="000000"/>
          <w:kern w:val="0"/>
          <w:sz w:val="24"/>
          <w:szCs w:val="24"/>
          <w:lang w:eastAsia="zh-TW"/>
        </w:rPr>
        <w:t xml:space="preserve"> </w:t>
      </w:r>
      <w:hyperlink r:id="rId217" w:history="1">
        <w:r w:rsidRPr="00B7415F">
          <w:rPr>
            <w:rFonts w:ascii="Arial" w:eastAsia="宋体" w:hAnsi="Arial" w:cs="Arial"/>
            <w:color w:val="0044BB"/>
            <w:kern w:val="0"/>
            <w:sz w:val="24"/>
            <w:szCs w:val="24"/>
            <w:u w:val="single"/>
            <w:lang w:eastAsia="zh-TW"/>
          </w:rPr>
          <w:t>1893 c. 53</w:t>
        </w:r>
      </w:hyperlink>
      <w:r w:rsidRPr="00B7415F">
        <w:rPr>
          <w:rFonts w:ascii="Arial" w:eastAsia="宋体" w:hAnsi="Arial" w:cs="Arial"/>
          <w:color w:val="000000"/>
          <w:kern w:val="0"/>
          <w:sz w:val="24"/>
          <w:szCs w:val="24"/>
          <w:lang w:eastAsia="zh-TW"/>
        </w:rPr>
        <w:t xml:space="preserve"> </w:t>
      </w:r>
      <w:hyperlink r:id="rId218" w:history="1">
        <w:r w:rsidRPr="00B7415F">
          <w:rPr>
            <w:rFonts w:ascii="Arial" w:eastAsia="宋体" w:hAnsi="Arial" w:cs="Arial"/>
            <w:color w:val="0044BB"/>
            <w:kern w:val="0"/>
            <w:sz w:val="24"/>
            <w:szCs w:val="24"/>
            <w:u w:val="single"/>
            <w:lang w:eastAsia="zh-TW"/>
          </w:rPr>
          <w:t>s. 42</w:t>
        </w:r>
      </w:hyperlink>
      <w:r w:rsidRPr="00B7415F">
        <w:rPr>
          <w:rFonts w:ascii="Arial" w:eastAsia="宋体" w:hAnsi="Arial" w:cs="Arial"/>
          <w:color w:val="000000"/>
          <w:kern w:val="0"/>
          <w:sz w:val="24"/>
          <w:szCs w:val="24"/>
          <w:lang w:eastAsia="zh-TW"/>
        </w:rPr>
        <w:t xml:space="preserve"> U.K.]</w:t>
      </w:r>
    </w:p>
    <w:p w:rsidR="00B7415F" w:rsidRPr="00B7415F" w:rsidRDefault="00B7415F" w:rsidP="00B7415F">
      <w:pPr>
        <w:widowControl/>
        <w:spacing w:before="240" w:after="240"/>
        <w:jc w:val="left"/>
        <w:outlineLvl w:val="1"/>
        <w:rPr>
          <w:rFonts w:ascii="Arial" w:eastAsia="宋体" w:hAnsi="Arial" w:cs="Arial"/>
          <w:b/>
          <w:bCs/>
          <w:color w:val="000000"/>
          <w:kern w:val="0"/>
          <w:sz w:val="32"/>
          <w:szCs w:val="32"/>
          <w:lang w:eastAsia="zh-TW"/>
        </w:rPr>
      </w:pPr>
      <w:r w:rsidRPr="00B7415F">
        <w:rPr>
          <w:rFonts w:ascii="Arial" w:eastAsia="宋体" w:hAnsi="Arial" w:cs="Arial"/>
          <w:b/>
          <w:bCs/>
          <w:color w:val="000000"/>
          <w:kern w:val="0"/>
          <w:sz w:val="32"/>
          <w:szCs w:val="32"/>
          <w:lang w:eastAsia="zh-TW"/>
        </w:rPr>
        <w:t>第</w:t>
      </w:r>
      <w:r w:rsidRPr="00B7415F">
        <w:rPr>
          <w:rFonts w:ascii="Arial" w:eastAsia="宋体" w:hAnsi="Arial" w:cs="Arial"/>
          <w:b/>
          <w:bCs/>
          <w:color w:val="000000"/>
          <w:kern w:val="0"/>
          <w:sz w:val="32"/>
          <w:szCs w:val="32"/>
          <w:lang w:eastAsia="zh-TW"/>
        </w:rPr>
        <w:t>29</w:t>
      </w:r>
      <w:r w:rsidRPr="00B7415F">
        <w:rPr>
          <w:rFonts w:ascii="Arial" w:eastAsia="宋体" w:hAnsi="Arial" w:cs="Arial"/>
          <w:b/>
          <w:bCs/>
          <w:color w:val="000000"/>
          <w:kern w:val="0"/>
          <w:sz w:val="32"/>
          <w:szCs w:val="32"/>
          <w:lang w:eastAsia="zh-TW"/>
        </w:rPr>
        <w:t>章</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《受託人條例》</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第</w:t>
      </w:r>
      <w:r w:rsidRPr="00B7415F">
        <w:rPr>
          <w:rFonts w:ascii="Arial" w:eastAsia="宋体" w:hAnsi="Arial" w:cs="Arial"/>
          <w:b/>
          <w:bCs/>
          <w:color w:val="000000"/>
          <w:kern w:val="0"/>
          <w:sz w:val="32"/>
          <w:szCs w:val="32"/>
          <w:lang w:eastAsia="zh-TW"/>
        </w:rPr>
        <w:t>72</w:t>
      </w:r>
      <w:r w:rsidRPr="00B7415F">
        <w:rPr>
          <w:rFonts w:ascii="Arial" w:eastAsia="宋体" w:hAnsi="Arial" w:cs="Arial"/>
          <w:b/>
          <w:bCs/>
          <w:color w:val="000000"/>
          <w:kern w:val="0"/>
          <w:sz w:val="32"/>
          <w:szCs w:val="32"/>
          <w:lang w:eastAsia="zh-TW"/>
        </w:rPr>
        <w:t>條</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信託產業的管理</w:t>
      </w:r>
      <w:r w:rsidRPr="00B7415F">
        <w:rPr>
          <w:rFonts w:ascii="Arial" w:eastAsia="宋体" w:hAnsi="Arial" w:cs="Arial"/>
          <w:b/>
          <w:bCs/>
          <w:color w:val="000000"/>
          <w:kern w:val="0"/>
          <w:sz w:val="32"/>
          <w:szCs w:val="32"/>
          <w:lang w:eastAsia="zh-TW"/>
        </w:rPr>
        <w:t xml:space="preserve"> </w:t>
      </w:r>
    </w:p>
    <w:p w:rsidR="00B7415F" w:rsidRPr="00B7415F" w:rsidRDefault="00B7415F" w:rsidP="00B7415F">
      <w:pPr>
        <w:widowControl/>
        <w:spacing w:after="240"/>
        <w:jc w:val="left"/>
        <w:rPr>
          <w:rFonts w:ascii="Arial" w:eastAsia="宋体" w:hAnsi="Arial" w:cs="Arial"/>
          <w:color w:val="000000"/>
          <w:kern w:val="0"/>
          <w:sz w:val="24"/>
          <w:szCs w:val="24"/>
          <w:lang w:eastAsia="zh-TW"/>
        </w:rPr>
      </w:pPr>
      <w:r w:rsidRPr="00B7415F">
        <w:rPr>
          <w:rFonts w:ascii="Arial" w:eastAsia="宋体" w:hAnsi="Arial" w:cs="Arial"/>
          <w:color w:val="000000"/>
          <w:kern w:val="0"/>
          <w:sz w:val="24"/>
          <w:szCs w:val="24"/>
          <w:lang w:eastAsia="zh-TW"/>
        </w:rPr>
        <w:br/>
        <w:t>(1)</w:t>
      </w:r>
      <w:r w:rsidRPr="00B7415F">
        <w:rPr>
          <w:rFonts w:ascii="Arial" w:eastAsia="宋体" w:hAnsi="Arial" w:cs="Arial"/>
          <w:color w:val="000000"/>
          <w:kern w:val="0"/>
          <w:sz w:val="24"/>
          <w:szCs w:val="24"/>
          <w:lang w:eastAsia="zh-TW"/>
        </w:rPr>
        <w:t>法院須就有關的信託產業而作出其覺得適當的命令，並為上述款項或上述證券的股息或利息的投資與支付、上述證券的轉讓與交付，以及一般而言為任何上述信託的管理而作出其覺得適當的命令，該等命令須在法院覺得在上述方面有資格及有需要的一方或多方循簡易程序向法院提交呈請後作出，而該項呈請則須向法院認為適合及法院所指示的人送達。</w:t>
      </w:r>
      <w:r w:rsidRPr="00B7415F">
        <w:rPr>
          <w:rFonts w:ascii="Arial" w:eastAsia="宋体" w:hAnsi="Arial" w:cs="Arial"/>
          <w:color w:val="000000"/>
          <w:kern w:val="0"/>
          <w:sz w:val="24"/>
          <w:szCs w:val="24"/>
          <w:lang w:eastAsia="zh-TW"/>
        </w:rPr>
        <w:t>(2)</w:t>
      </w:r>
      <w:r w:rsidRPr="00B7415F">
        <w:rPr>
          <w:rFonts w:ascii="Arial" w:eastAsia="宋体" w:hAnsi="Arial" w:cs="Arial"/>
          <w:color w:val="000000"/>
          <w:kern w:val="0"/>
          <w:sz w:val="24"/>
          <w:szCs w:val="24"/>
          <w:lang w:eastAsia="zh-TW"/>
        </w:rPr>
        <w:t>就任何上述呈請而作出的每項命令，其所具有的權能及效力以及其強制執行方式，須猶如該命令是在法院日常提起的訴訟中作出的一樣。</w:t>
      </w:r>
      <w:r w:rsidRPr="00B7415F">
        <w:rPr>
          <w:rFonts w:ascii="Arial" w:eastAsia="宋体" w:hAnsi="Arial" w:cs="Arial"/>
          <w:color w:val="000000"/>
          <w:kern w:val="0"/>
          <w:sz w:val="24"/>
          <w:szCs w:val="24"/>
          <w:lang w:eastAsia="zh-TW"/>
        </w:rPr>
        <w:t>(3)</w:t>
      </w:r>
      <w:r w:rsidRPr="00B7415F">
        <w:rPr>
          <w:rFonts w:ascii="Arial" w:eastAsia="宋体" w:hAnsi="Arial" w:cs="Arial"/>
          <w:color w:val="000000"/>
          <w:kern w:val="0"/>
          <w:sz w:val="24"/>
          <w:szCs w:val="24"/>
          <w:lang w:eastAsia="zh-TW"/>
        </w:rPr>
        <w:t>如在任何個案中，有關的信託產業看似非經提起一項或多於一項訴訟即不能穩妥地予以管理者，則法院可指示提起該項訴訟或該等訴訟。</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比照</w:t>
      </w:r>
      <w:r w:rsidRPr="00B7415F">
        <w:rPr>
          <w:rFonts w:ascii="Arial" w:eastAsia="宋体" w:hAnsi="Arial" w:cs="Arial"/>
          <w:color w:val="000000"/>
          <w:kern w:val="0"/>
          <w:sz w:val="24"/>
          <w:szCs w:val="24"/>
          <w:lang w:eastAsia="zh-TW"/>
        </w:rPr>
        <w:t xml:space="preserve"> </w:t>
      </w:r>
      <w:hyperlink r:id="rId219" w:history="1">
        <w:r w:rsidRPr="00B7415F">
          <w:rPr>
            <w:rFonts w:ascii="Arial" w:eastAsia="宋体" w:hAnsi="Arial" w:cs="Arial"/>
            <w:color w:val="0044BB"/>
            <w:kern w:val="0"/>
            <w:sz w:val="24"/>
            <w:szCs w:val="24"/>
            <w:u w:val="single"/>
            <w:lang w:eastAsia="zh-TW"/>
          </w:rPr>
          <w:t>1847 c. 96</w:t>
        </w:r>
      </w:hyperlink>
      <w:r w:rsidRPr="00B7415F">
        <w:rPr>
          <w:rFonts w:ascii="Arial" w:eastAsia="宋体" w:hAnsi="Arial" w:cs="Arial"/>
          <w:color w:val="000000"/>
          <w:kern w:val="0"/>
          <w:sz w:val="24"/>
          <w:szCs w:val="24"/>
          <w:lang w:eastAsia="zh-TW"/>
        </w:rPr>
        <w:t xml:space="preserve"> </w:t>
      </w:r>
      <w:hyperlink r:id="rId220" w:history="1">
        <w:r w:rsidRPr="00B7415F">
          <w:rPr>
            <w:rFonts w:ascii="Arial" w:eastAsia="宋体" w:hAnsi="Arial" w:cs="Arial"/>
            <w:color w:val="0044BB"/>
            <w:kern w:val="0"/>
            <w:sz w:val="24"/>
            <w:szCs w:val="24"/>
            <w:u w:val="single"/>
            <w:lang w:eastAsia="zh-TW"/>
          </w:rPr>
          <w:t>s. 2</w:t>
        </w:r>
      </w:hyperlink>
      <w:r w:rsidRPr="00B7415F">
        <w:rPr>
          <w:rFonts w:ascii="Arial" w:eastAsia="宋体" w:hAnsi="Arial" w:cs="Arial"/>
          <w:color w:val="000000"/>
          <w:kern w:val="0"/>
          <w:sz w:val="24"/>
          <w:szCs w:val="24"/>
          <w:lang w:eastAsia="zh-TW"/>
        </w:rPr>
        <w:t xml:space="preserve"> U.K.]</w:t>
      </w:r>
    </w:p>
    <w:p w:rsidR="00B7415F" w:rsidRPr="00B7415F" w:rsidRDefault="00B7415F" w:rsidP="00B7415F">
      <w:pPr>
        <w:widowControl/>
        <w:spacing w:before="240" w:after="240"/>
        <w:jc w:val="left"/>
        <w:outlineLvl w:val="1"/>
        <w:rPr>
          <w:rFonts w:ascii="Arial" w:eastAsia="宋体" w:hAnsi="Arial" w:cs="Arial"/>
          <w:b/>
          <w:bCs/>
          <w:color w:val="000000"/>
          <w:kern w:val="0"/>
          <w:sz w:val="32"/>
          <w:szCs w:val="32"/>
          <w:lang w:eastAsia="zh-TW"/>
        </w:rPr>
      </w:pPr>
      <w:r w:rsidRPr="00B7415F">
        <w:rPr>
          <w:rFonts w:ascii="Arial" w:eastAsia="宋体" w:hAnsi="Arial" w:cs="Arial"/>
          <w:b/>
          <w:bCs/>
          <w:color w:val="000000"/>
          <w:kern w:val="0"/>
          <w:sz w:val="32"/>
          <w:szCs w:val="32"/>
          <w:lang w:eastAsia="zh-TW"/>
        </w:rPr>
        <w:lastRenderedPageBreak/>
        <w:t>第</w:t>
      </w:r>
      <w:r w:rsidRPr="00B7415F">
        <w:rPr>
          <w:rFonts w:ascii="Arial" w:eastAsia="宋体" w:hAnsi="Arial" w:cs="Arial"/>
          <w:b/>
          <w:bCs/>
          <w:color w:val="000000"/>
          <w:kern w:val="0"/>
          <w:sz w:val="32"/>
          <w:szCs w:val="32"/>
          <w:lang w:eastAsia="zh-TW"/>
        </w:rPr>
        <w:t>29</w:t>
      </w:r>
      <w:r w:rsidRPr="00B7415F">
        <w:rPr>
          <w:rFonts w:ascii="Arial" w:eastAsia="宋体" w:hAnsi="Arial" w:cs="Arial"/>
          <w:b/>
          <w:bCs/>
          <w:color w:val="000000"/>
          <w:kern w:val="0"/>
          <w:sz w:val="32"/>
          <w:szCs w:val="32"/>
          <w:lang w:eastAsia="zh-TW"/>
        </w:rPr>
        <w:t>章</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《受託人條例》</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第</w:t>
      </w:r>
      <w:r w:rsidRPr="00B7415F">
        <w:rPr>
          <w:rFonts w:ascii="Arial" w:eastAsia="宋体" w:hAnsi="Arial" w:cs="Arial"/>
          <w:b/>
          <w:bCs/>
          <w:color w:val="000000"/>
          <w:kern w:val="0"/>
          <w:sz w:val="32"/>
          <w:szCs w:val="32"/>
          <w:lang w:eastAsia="zh-TW"/>
        </w:rPr>
        <w:t>73</w:t>
      </w:r>
      <w:r w:rsidRPr="00B7415F">
        <w:rPr>
          <w:rFonts w:ascii="Arial" w:eastAsia="宋体" w:hAnsi="Arial" w:cs="Arial"/>
          <w:b/>
          <w:bCs/>
          <w:color w:val="000000"/>
          <w:kern w:val="0"/>
          <w:sz w:val="32"/>
          <w:szCs w:val="32"/>
          <w:lang w:eastAsia="zh-TW"/>
        </w:rPr>
        <w:t>條</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法定受託人管理信託產業的費用</w:t>
      </w:r>
      <w:r w:rsidRPr="00B7415F">
        <w:rPr>
          <w:rFonts w:ascii="Arial" w:eastAsia="宋体" w:hAnsi="Arial" w:cs="Arial"/>
          <w:b/>
          <w:bCs/>
          <w:color w:val="000000"/>
          <w:kern w:val="0"/>
          <w:sz w:val="32"/>
          <w:szCs w:val="32"/>
          <w:lang w:eastAsia="zh-TW"/>
        </w:rPr>
        <w:t xml:space="preserve"> </w:t>
      </w:r>
    </w:p>
    <w:p w:rsidR="00B7415F" w:rsidRPr="00B7415F" w:rsidRDefault="00B7415F" w:rsidP="00B7415F">
      <w:pPr>
        <w:widowControl/>
        <w:spacing w:after="240"/>
        <w:jc w:val="left"/>
        <w:rPr>
          <w:rFonts w:ascii="Arial" w:eastAsia="宋体" w:hAnsi="Arial" w:cs="Arial"/>
          <w:color w:val="000000"/>
          <w:kern w:val="0"/>
          <w:sz w:val="24"/>
          <w:szCs w:val="24"/>
          <w:lang w:eastAsia="zh-TW"/>
        </w:rPr>
      </w:pPr>
      <w:r w:rsidRPr="00B7415F">
        <w:rPr>
          <w:rFonts w:ascii="Arial" w:eastAsia="宋体" w:hAnsi="Arial" w:cs="Arial"/>
          <w:color w:val="000000"/>
          <w:kern w:val="0"/>
          <w:sz w:val="24"/>
          <w:szCs w:val="24"/>
          <w:lang w:eastAsia="zh-TW"/>
        </w:rPr>
        <w:br/>
        <w:t>(1)</w:t>
      </w:r>
      <w:r w:rsidRPr="00B7415F">
        <w:rPr>
          <w:rFonts w:ascii="Arial" w:eastAsia="宋体" w:hAnsi="Arial" w:cs="Arial"/>
          <w:color w:val="000000"/>
          <w:kern w:val="0"/>
          <w:sz w:val="24"/>
          <w:szCs w:val="24"/>
          <w:lang w:eastAsia="zh-TW"/>
        </w:rPr>
        <w:t>對根據本部予以管理的每項信託產業，須施加及徵收相等於信託產業淨值的以下百分率的費用，以供政府使用</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凡信託產業的價值不超逾</w:t>
      </w:r>
      <w:r w:rsidRPr="00B7415F">
        <w:rPr>
          <w:rFonts w:ascii="Arial" w:eastAsia="宋体" w:hAnsi="Arial" w:cs="Arial"/>
          <w:color w:val="000000"/>
          <w:kern w:val="0"/>
          <w:sz w:val="24"/>
          <w:szCs w:val="24"/>
          <w:lang w:eastAsia="zh-TW"/>
        </w:rPr>
        <w:t>$100,000</w:t>
      </w:r>
      <w:r w:rsidRPr="00B7415F">
        <w:rPr>
          <w:rFonts w:ascii="Arial" w:eastAsia="宋体" w:hAnsi="Arial" w:cs="Arial"/>
          <w:color w:val="000000"/>
          <w:kern w:val="0"/>
          <w:sz w:val="24"/>
          <w:szCs w:val="24"/>
          <w:lang w:eastAsia="zh-TW"/>
        </w:rPr>
        <w:t>，則為百分之十；凡價值超逾</w:t>
      </w:r>
      <w:r w:rsidRPr="00B7415F">
        <w:rPr>
          <w:rFonts w:ascii="Arial" w:eastAsia="宋体" w:hAnsi="Arial" w:cs="Arial"/>
          <w:color w:val="000000"/>
          <w:kern w:val="0"/>
          <w:sz w:val="24"/>
          <w:szCs w:val="24"/>
          <w:lang w:eastAsia="zh-TW"/>
        </w:rPr>
        <w:t>$100,000</w:t>
      </w:r>
      <w:r w:rsidRPr="00B7415F">
        <w:rPr>
          <w:rFonts w:ascii="Arial" w:eastAsia="宋体" w:hAnsi="Arial" w:cs="Arial"/>
          <w:color w:val="000000"/>
          <w:kern w:val="0"/>
          <w:sz w:val="24"/>
          <w:szCs w:val="24"/>
          <w:lang w:eastAsia="zh-TW"/>
        </w:rPr>
        <w:t>，則首</w:t>
      </w:r>
      <w:r w:rsidRPr="00B7415F">
        <w:rPr>
          <w:rFonts w:ascii="Arial" w:eastAsia="宋体" w:hAnsi="Arial" w:cs="Arial"/>
          <w:color w:val="000000"/>
          <w:kern w:val="0"/>
          <w:sz w:val="24"/>
          <w:szCs w:val="24"/>
          <w:lang w:eastAsia="zh-TW"/>
        </w:rPr>
        <w:t>$100,000</w:t>
      </w:r>
      <w:r w:rsidRPr="00B7415F">
        <w:rPr>
          <w:rFonts w:ascii="Arial" w:eastAsia="宋体" w:hAnsi="Arial" w:cs="Arial"/>
          <w:color w:val="000000"/>
          <w:kern w:val="0"/>
          <w:sz w:val="24"/>
          <w:szCs w:val="24"/>
          <w:lang w:eastAsia="zh-TW"/>
        </w:rPr>
        <w:t>為百分之十，餘額為百分之五。</w:t>
      </w:r>
      <w:r w:rsidRPr="00B7415F">
        <w:rPr>
          <w:rFonts w:ascii="Arial" w:eastAsia="宋体" w:hAnsi="Arial" w:cs="Arial"/>
          <w:color w:val="000000"/>
          <w:kern w:val="0"/>
          <w:sz w:val="24"/>
          <w:szCs w:val="24"/>
          <w:lang w:eastAsia="zh-TW"/>
        </w:rPr>
        <w:t>(2)</w:t>
      </w:r>
      <w:r w:rsidRPr="00B7415F">
        <w:rPr>
          <w:rFonts w:ascii="Arial" w:eastAsia="宋体" w:hAnsi="Arial" w:cs="Arial"/>
          <w:color w:val="000000"/>
          <w:kern w:val="0"/>
          <w:sz w:val="24"/>
          <w:szCs w:val="24"/>
          <w:lang w:eastAsia="zh-TW"/>
        </w:rPr>
        <w:t>該項費用對信託產業構成第一留置權，如屬存放於銀行的信託款項，則該項費用須藉法院命令，授權支付予法定受託人以供政府使用而予以徵收，如屬證券或土地，則須按法院指示藉售賣、按揭、或其他方式而予以徵收，如屬任何該等售賣或按揭，法院可藉同一命令或另外的命令，賦權法定受託人簽立執行本條文所需的一切文書，而如此簽立的文書的有效性及作用，就所有用意及目的而言，均猶如該等文書已由所有若非因本條條文便會是該等文書所須各方簽立一樣。</w:t>
      </w:r>
      <w:r w:rsidRPr="00B7415F">
        <w:rPr>
          <w:rFonts w:ascii="Arial" w:eastAsia="宋体" w:hAnsi="Arial" w:cs="Arial"/>
          <w:color w:val="000000"/>
          <w:kern w:val="0"/>
          <w:sz w:val="24"/>
          <w:szCs w:val="24"/>
          <w:lang w:eastAsia="zh-TW"/>
        </w:rPr>
        <w:t>(3)</w:t>
      </w:r>
      <w:r w:rsidRPr="00B7415F">
        <w:rPr>
          <w:rFonts w:ascii="Arial" w:eastAsia="宋体" w:hAnsi="Arial" w:cs="Arial"/>
          <w:color w:val="000000"/>
          <w:kern w:val="0"/>
          <w:sz w:val="24"/>
          <w:szCs w:val="24"/>
          <w:lang w:eastAsia="zh-TW"/>
        </w:rPr>
        <w:t>對每項該等產業，亦須施加及徵收相等於信託產業全年收入的百分之五的費用，以供政府使用。法定受託人在編製有關產業的周年帳目時，須將該項費用扣除。</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由</w:t>
      </w:r>
      <w:r w:rsidRPr="00B7415F">
        <w:rPr>
          <w:rFonts w:ascii="Arial" w:eastAsia="宋体" w:hAnsi="Arial" w:cs="Arial"/>
          <w:color w:val="000000"/>
          <w:kern w:val="0"/>
          <w:sz w:val="24"/>
          <w:szCs w:val="24"/>
          <w:lang w:eastAsia="zh-TW"/>
        </w:rPr>
        <w:t>1985</w:t>
      </w:r>
      <w:r w:rsidRPr="00B7415F">
        <w:rPr>
          <w:rFonts w:ascii="Arial" w:eastAsia="宋体" w:hAnsi="Arial" w:cs="Arial"/>
          <w:color w:val="000000"/>
          <w:kern w:val="0"/>
          <w:sz w:val="24"/>
          <w:szCs w:val="24"/>
          <w:lang w:eastAsia="zh-TW"/>
        </w:rPr>
        <w:t>年第</w:t>
      </w:r>
      <w:r w:rsidRPr="00B7415F">
        <w:rPr>
          <w:rFonts w:ascii="Arial" w:eastAsia="宋体" w:hAnsi="Arial" w:cs="Arial"/>
          <w:color w:val="000000"/>
          <w:kern w:val="0"/>
          <w:sz w:val="24"/>
          <w:szCs w:val="24"/>
          <w:lang w:eastAsia="zh-TW"/>
        </w:rPr>
        <w:t>27</w:t>
      </w:r>
      <w:r w:rsidRPr="00B7415F">
        <w:rPr>
          <w:rFonts w:ascii="Arial" w:eastAsia="宋体" w:hAnsi="Arial" w:cs="Arial"/>
          <w:color w:val="000000"/>
          <w:kern w:val="0"/>
          <w:sz w:val="24"/>
          <w:szCs w:val="24"/>
          <w:lang w:eastAsia="zh-TW"/>
        </w:rPr>
        <w:t>號第</w:t>
      </w:r>
      <w:r w:rsidRPr="00B7415F">
        <w:rPr>
          <w:rFonts w:ascii="Arial" w:eastAsia="宋体" w:hAnsi="Arial" w:cs="Arial"/>
          <w:color w:val="000000"/>
          <w:kern w:val="0"/>
          <w:sz w:val="24"/>
          <w:szCs w:val="24"/>
          <w:lang w:eastAsia="zh-TW"/>
        </w:rPr>
        <w:t>2</w:t>
      </w:r>
      <w:r w:rsidRPr="00B7415F">
        <w:rPr>
          <w:rFonts w:ascii="Arial" w:eastAsia="宋体" w:hAnsi="Arial" w:cs="Arial"/>
          <w:color w:val="000000"/>
          <w:kern w:val="0"/>
          <w:sz w:val="24"/>
          <w:szCs w:val="24"/>
          <w:lang w:eastAsia="zh-TW"/>
        </w:rPr>
        <w:t>條修訂；由</w:t>
      </w:r>
      <w:hyperlink r:id="rId221" w:history="1">
        <w:r w:rsidRPr="00B7415F">
          <w:rPr>
            <w:rFonts w:ascii="Arial" w:eastAsia="宋体" w:hAnsi="Arial" w:cs="Arial"/>
            <w:color w:val="0044BB"/>
            <w:kern w:val="0"/>
            <w:sz w:val="24"/>
            <w:szCs w:val="24"/>
            <w:u w:val="single"/>
            <w:lang w:eastAsia="zh-TW"/>
          </w:rPr>
          <w:t>1999</w:t>
        </w:r>
        <w:r w:rsidRPr="00B7415F">
          <w:rPr>
            <w:rFonts w:ascii="Arial" w:eastAsia="宋体" w:hAnsi="Arial" w:cs="Arial"/>
            <w:color w:val="0044BB"/>
            <w:kern w:val="0"/>
            <w:sz w:val="24"/>
            <w:szCs w:val="24"/>
            <w:u w:val="single"/>
            <w:lang w:eastAsia="zh-TW"/>
          </w:rPr>
          <w:t>年第</w:t>
        </w:r>
        <w:r w:rsidRPr="00B7415F">
          <w:rPr>
            <w:rFonts w:ascii="Arial" w:eastAsia="宋体" w:hAnsi="Arial" w:cs="Arial"/>
            <w:color w:val="0044BB"/>
            <w:kern w:val="0"/>
            <w:sz w:val="24"/>
            <w:szCs w:val="24"/>
            <w:u w:val="single"/>
            <w:lang w:eastAsia="zh-TW"/>
          </w:rPr>
          <w:t>18</w:t>
        </w:r>
        <w:r w:rsidRPr="00B7415F">
          <w:rPr>
            <w:rFonts w:ascii="Arial" w:eastAsia="宋体" w:hAnsi="Arial" w:cs="Arial"/>
            <w:color w:val="0044BB"/>
            <w:kern w:val="0"/>
            <w:sz w:val="24"/>
            <w:szCs w:val="24"/>
            <w:u w:val="single"/>
            <w:lang w:eastAsia="zh-TW"/>
          </w:rPr>
          <w:t>號第</w:t>
        </w:r>
        <w:r w:rsidRPr="00B7415F">
          <w:rPr>
            <w:rFonts w:ascii="Arial" w:eastAsia="宋体" w:hAnsi="Arial" w:cs="Arial"/>
            <w:color w:val="0044BB"/>
            <w:kern w:val="0"/>
            <w:sz w:val="24"/>
            <w:szCs w:val="24"/>
            <w:u w:val="single"/>
            <w:lang w:eastAsia="zh-TW"/>
          </w:rPr>
          <w:t>3</w:t>
        </w:r>
        <w:r w:rsidRPr="00B7415F">
          <w:rPr>
            <w:rFonts w:ascii="Arial" w:eastAsia="宋体" w:hAnsi="Arial" w:cs="Arial"/>
            <w:color w:val="0044BB"/>
            <w:kern w:val="0"/>
            <w:sz w:val="24"/>
            <w:szCs w:val="24"/>
            <w:u w:val="single"/>
            <w:lang w:eastAsia="zh-TW"/>
          </w:rPr>
          <w:t>條</w:t>
        </w:r>
      </w:hyperlink>
      <w:r w:rsidRPr="00B7415F">
        <w:rPr>
          <w:rFonts w:ascii="Arial" w:eastAsia="宋体" w:hAnsi="Arial" w:cs="Arial"/>
          <w:color w:val="000000"/>
          <w:kern w:val="0"/>
          <w:sz w:val="24"/>
          <w:szCs w:val="24"/>
          <w:lang w:eastAsia="zh-TW"/>
        </w:rPr>
        <w:t>修訂</w:t>
      </w:r>
      <w:r w:rsidRPr="00B7415F">
        <w:rPr>
          <w:rFonts w:ascii="Arial" w:eastAsia="宋体" w:hAnsi="Arial" w:cs="Arial"/>
          <w:color w:val="000000"/>
          <w:kern w:val="0"/>
          <w:sz w:val="24"/>
          <w:szCs w:val="24"/>
          <w:lang w:eastAsia="zh-TW"/>
        </w:rPr>
        <w:t>)</w:t>
      </w:r>
    </w:p>
    <w:p w:rsidR="00B7415F" w:rsidRPr="00B7415F" w:rsidRDefault="00B7415F" w:rsidP="00B7415F">
      <w:pPr>
        <w:widowControl/>
        <w:spacing w:before="240" w:after="240"/>
        <w:jc w:val="left"/>
        <w:outlineLvl w:val="1"/>
        <w:rPr>
          <w:rFonts w:ascii="Arial" w:eastAsia="宋体" w:hAnsi="Arial" w:cs="Arial"/>
          <w:b/>
          <w:bCs/>
          <w:color w:val="000000"/>
          <w:kern w:val="0"/>
          <w:sz w:val="32"/>
          <w:szCs w:val="32"/>
          <w:lang w:eastAsia="zh-TW"/>
        </w:rPr>
      </w:pPr>
      <w:r w:rsidRPr="00B7415F">
        <w:rPr>
          <w:rFonts w:ascii="Arial" w:eastAsia="宋体" w:hAnsi="Arial" w:cs="Arial"/>
          <w:b/>
          <w:bCs/>
          <w:color w:val="000000"/>
          <w:kern w:val="0"/>
          <w:sz w:val="32"/>
          <w:szCs w:val="32"/>
          <w:lang w:eastAsia="zh-TW"/>
        </w:rPr>
        <w:t>第</w:t>
      </w:r>
      <w:r w:rsidRPr="00B7415F">
        <w:rPr>
          <w:rFonts w:ascii="Arial" w:eastAsia="宋体" w:hAnsi="Arial" w:cs="Arial"/>
          <w:b/>
          <w:bCs/>
          <w:color w:val="000000"/>
          <w:kern w:val="0"/>
          <w:sz w:val="32"/>
          <w:szCs w:val="32"/>
          <w:lang w:eastAsia="zh-TW"/>
        </w:rPr>
        <w:t>29</w:t>
      </w:r>
      <w:r w:rsidRPr="00B7415F">
        <w:rPr>
          <w:rFonts w:ascii="Arial" w:eastAsia="宋体" w:hAnsi="Arial" w:cs="Arial"/>
          <w:b/>
          <w:bCs/>
          <w:color w:val="000000"/>
          <w:kern w:val="0"/>
          <w:sz w:val="32"/>
          <w:szCs w:val="32"/>
          <w:lang w:eastAsia="zh-TW"/>
        </w:rPr>
        <w:t>章</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《受託人條例》</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第</w:t>
      </w:r>
      <w:r w:rsidRPr="00B7415F">
        <w:rPr>
          <w:rFonts w:ascii="Arial" w:eastAsia="宋体" w:hAnsi="Arial" w:cs="Arial"/>
          <w:b/>
          <w:bCs/>
          <w:color w:val="000000"/>
          <w:kern w:val="0"/>
          <w:sz w:val="32"/>
          <w:szCs w:val="32"/>
          <w:lang w:eastAsia="zh-TW"/>
        </w:rPr>
        <w:t>74</w:t>
      </w:r>
      <w:r w:rsidRPr="00B7415F">
        <w:rPr>
          <w:rFonts w:ascii="Arial" w:eastAsia="宋体" w:hAnsi="Arial" w:cs="Arial"/>
          <w:b/>
          <w:bCs/>
          <w:color w:val="000000"/>
          <w:kern w:val="0"/>
          <w:sz w:val="32"/>
          <w:szCs w:val="32"/>
          <w:lang w:eastAsia="zh-TW"/>
        </w:rPr>
        <w:t>條</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法定受託人的一般權利及權力</w:t>
      </w:r>
      <w:r w:rsidRPr="00B7415F">
        <w:rPr>
          <w:rFonts w:ascii="Arial" w:eastAsia="宋体" w:hAnsi="Arial" w:cs="Arial"/>
          <w:b/>
          <w:bCs/>
          <w:color w:val="000000"/>
          <w:kern w:val="0"/>
          <w:sz w:val="32"/>
          <w:szCs w:val="32"/>
          <w:lang w:eastAsia="zh-TW"/>
        </w:rPr>
        <w:t xml:space="preserve"> </w:t>
      </w:r>
    </w:p>
    <w:p w:rsidR="00B7415F" w:rsidRPr="00B7415F" w:rsidRDefault="00B7415F" w:rsidP="00B7415F">
      <w:pPr>
        <w:widowControl/>
        <w:spacing w:after="240"/>
        <w:jc w:val="left"/>
        <w:rPr>
          <w:rFonts w:ascii="Arial" w:eastAsia="宋体" w:hAnsi="Arial" w:cs="Arial"/>
          <w:color w:val="000000"/>
          <w:kern w:val="0"/>
          <w:sz w:val="24"/>
          <w:szCs w:val="24"/>
          <w:lang w:eastAsia="zh-TW"/>
        </w:rPr>
      </w:pPr>
      <w:r w:rsidRPr="00B7415F">
        <w:rPr>
          <w:rFonts w:ascii="Arial" w:eastAsia="宋体" w:hAnsi="Arial" w:cs="Arial"/>
          <w:color w:val="000000"/>
          <w:kern w:val="0"/>
          <w:sz w:val="24"/>
          <w:szCs w:val="24"/>
          <w:lang w:eastAsia="zh-TW"/>
        </w:rPr>
        <w:br/>
        <w:t>(1)</w:t>
      </w:r>
      <w:r w:rsidRPr="00B7415F">
        <w:rPr>
          <w:rFonts w:ascii="Arial" w:eastAsia="宋体" w:hAnsi="Arial" w:cs="Arial"/>
          <w:color w:val="000000"/>
          <w:kern w:val="0"/>
          <w:sz w:val="24"/>
          <w:szCs w:val="24"/>
          <w:lang w:eastAsia="zh-TW"/>
        </w:rPr>
        <w:t>在管理任何信託產業方面，法定受託人具有及可行使本條例授予受託人的一切權利及權力，但以該等權利及權力適用於該項信託產業的範圍為限。</w:t>
      </w:r>
      <w:r w:rsidRPr="00B7415F">
        <w:rPr>
          <w:rFonts w:ascii="Arial" w:eastAsia="宋体" w:hAnsi="Arial" w:cs="Arial"/>
          <w:color w:val="000000"/>
          <w:kern w:val="0"/>
          <w:sz w:val="24"/>
          <w:szCs w:val="24"/>
          <w:lang w:eastAsia="zh-TW"/>
        </w:rPr>
        <w:t>(2)</w:t>
      </w:r>
      <w:r w:rsidRPr="00B7415F">
        <w:rPr>
          <w:rFonts w:ascii="Arial" w:eastAsia="宋体" w:hAnsi="Arial" w:cs="Arial"/>
          <w:color w:val="000000"/>
          <w:kern w:val="0"/>
          <w:sz w:val="24"/>
          <w:szCs w:val="24"/>
          <w:lang w:eastAsia="zh-TW"/>
        </w:rPr>
        <w:t>在符合根據第</w:t>
      </w:r>
      <w:r w:rsidRPr="00B7415F">
        <w:rPr>
          <w:rFonts w:ascii="Arial" w:eastAsia="宋体" w:hAnsi="Arial" w:cs="Arial"/>
          <w:color w:val="000000"/>
          <w:kern w:val="0"/>
          <w:sz w:val="24"/>
          <w:szCs w:val="24"/>
          <w:lang w:eastAsia="zh-TW"/>
        </w:rPr>
        <w:t>76</w:t>
      </w:r>
      <w:r w:rsidRPr="00B7415F">
        <w:rPr>
          <w:rFonts w:ascii="Arial" w:eastAsia="宋体" w:hAnsi="Arial" w:cs="Arial"/>
          <w:color w:val="000000"/>
          <w:kern w:val="0"/>
          <w:sz w:val="24"/>
          <w:szCs w:val="24"/>
          <w:lang w:eastAsia="zh-TW"/>
        </w:rPr>
        <w:t>條訂立的任何規則的情況下，法定受託人可為任何信託而僱用他認為需要的律師、銀行、會計師、經紀或其他人，而在決定就任何信託僱用何人時，他須顧及信託的利益，但在符合信託利益的原則下，他亦須在切實可行範圍內考慮信託的設立人、其他受託人</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如有的話</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以及受益人的意願，不論該等意願是明示或是該項信託的設立人藉慣常做法默示，或是在該項信託以往的管理中默示的。</w:t>
      </w:r>
      <w:r w:rsidRPr="00B7415F">
        <w:rPr>
          <w:rFonts w:ascii="Arial" w:eastAsia="宋体" w:hAnsi="Arial" w:cs="Arial"/>
          <w:color w:val="000000"/>
          <w:kern w:val="0"/>
          <w:sz w:val="24"/>
          <w:szCs w:val="24"/>
          <w:lang w:eastAsia="zh-TW"/>
        </w:rPr>
        <w:t xml:space="preserve"> [</w:t>
      </w:r>
      <w:r w:rsidRPr="00B7415F">
        <w:rPr>
          <w:rFonts w:ascii="Arial" w:eastAsia="宋体" w:hAnsi="Arial" w:cs="Arial"/>
          <w:color w:val="000000"/>
          <w:kern w:val="0"/>
          <w:sz w:val="24"/>
          <w:szCs w:val="24"/>
          <w:lang w:eastAsia="zh-TW"/>
        </w:rPr>
        <w:t>比照</w:t>
      </w:r>
      <w:r w:rsidRPr="00B7415F">
        <w:rPr>
          <w:rFonts w:ascii="Arial" w:eastAsia="宋体" w:hAnsi="Arial" w:cs="Arial"/>
          <w:color w:val="000000"/>
          <w:kern w:val="0"/>
          <w:sz w:val="24"/>
          <w:szCs w:val="24"/>
          <w:lang w:eastAsia="zh-TW"/>
        </w:rPr>
        <w:t xml:space="preserve"> </w:t>
      </w:r>
      <w:hyperlink r:id="rId222" w:history="1">
        <w:r w:rsidRPr="00B7415F">
          <w:rPr>
            <w:rFonts w:ascii="Arial" w:eastAsia="宋体" w:hAnsi="Arial" w:cs="Arial"/>
            <w:color w:val="0044BB"/>
            <w:kern w:val="0"/>
            <w:sz w:val="24"/>
            <w:szCs w:val="24"/>
            <w:u w:val="single"/>
            <w:lang w:eastAsia="zh-TW"/>
          </w:rPr>
          <w:t>1906 c. 55</w:t>
        </w:r>
      </w:hyperlink>
      <w:r w:rsidRPr="00B7415F">
        <w:rPr>
          <w:rFonts w:ascii="Arial" w:eastAsia="宋体" w:hAnsi="Arial" w:cs="Arial"/>
          <w:color w:val="000000"/>
          <w:kern w:val="0"/>
          <w:sz w:val="24"/>
          <w:szCs w:val="24"/>
          <w:lang w:eastAsia="zh-TW"/>
        </w:rPr>
        <w:t xml:space="preserve"> </w:t>
      </w:r>
      <w:hyperlink r:id="rId223" w:history="1">
        <w:r w:rsidRPr="00B7415F">
          <w:rPr>
            <w:rFonts w:ascii="Arial" w:eastAsia="宋体" w:hAnsi="Arial" w:cs="Arial"/>
            <w:color w:val="0044BB"/>
            <w:kern w:val="0"/>
            <w:sz w:val="24"/>
            <w:szCs w:val="24"/>
            <w:u w:val="single"/>
            <w:lang w:eastAsia="zh-TW"/>
          </w:rPr>
          <w:t>s. 11</w:t>
        </w:r>
      </w:hyperlink>
      <w:r w:rsidRPr="00B7415F">
        <w:rPr>
          <w:rFonts w:ascii="Arial" w:eastAsia="宋体" w:hAnsi="Arial" w:cs="Arial"/>
          <w:color w:val="000000"/>
          <w:kern w:val="0"/>
          <w:sz w:val="24"/>
          <w:szCs w:val="24"/>
          <w:lang w:eastAsia="zh-TW"/>
        </w:rPr>
        <w:t>(2) U.K.]</w:t>
      </w:r>
    </w:p>
    <w:p w:rsidR="00B7415F" w:rsidRPr="00B7415F" w:rsidRDefault="00B7415F" w:rsidP="00B7415F">
      <w:pPr>
        <w:widowControl/>
        <w:spacing w:before="240" w:after="240"/>
        <w:jc w:val="left"/>
        <w:outlineLvl w:val="1"/>
        <w:rPr>
          <w:rFonts w:ascii="Arial" w:eastAsia="宋体" w:hAnsi="Arial" w:cs="Arial"/>
          <w:b/>
          <w:bCs/>
          <w:color w:val="000000"/>
          <w:kern w:val="0"/>
          <w:sz w:val="32"/>
          <w:szCs w:val="32"/>
          <w:lang w:eastAsia="zh-TW"/>
        </w:rPr>
      </w:pPr>
      <w:r w:rsidRPr="00B7415F">
        <w:rPr>
          <w:rFonts w:ascii="Arial" w:eastAsia="宋体" w:hAnsi="Arial" w:cs="Arial"/>
          <w:b/>
          <w:bCs/>
          <w:color w:val="000000"/>
          <w:kern w:val="0"/>
          <w:sz w:val="32"/>
          <w:szCs w:val="32"/>
          <w:lang w:eastAsia="zh-TW"/>
        </w:rPr>
        <w:t>第</w:t>
      </w:r>
      <w:r w:rsidRPr="00B7415F">
        <w:rPr>
          <w:rFonts w:ascii="Arial" w:eastAsia="宋体" w:hAnsi="Arial" w:cs="Arial"/>
          <w:b/>
          <w:bCs/>
          <w:color w:val="000000"/>
          <w:kern w:val="0"/>
          <w:sz w:val="32"/>
          <w:szCs w:val="32"/>
          <w:lang w:eastAsia="zh-TW"/>
        </w:rPr>
        <w:t>29</w:t>
      </w:r>
      <w:r w:rsidRPr="00B7415F">
        <w:rPr>
          <w:rFonts w:ascii="Arial" w:eastAsia="宋体" w:hAnsi="Arial" w:cs="Arial"/>
          <w:b/>
          <w:bCs/>
          <w:color w:val="000000"/>
          <w:kern w:val="0"/>
          <w:sz w:val="32"/>
          <w:szCs w:val="32"/>
          <w:lang w:eastAsia="zh-TW"/>
        </w:rPr>
        <w:t>章</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《受託人條例》</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第</w:t>
      </w:r>
      <w:r w:rsidRPr="00B7415F">
        <w:rPr>
          <w:rFonts w:ascii="Arial" w:eastAsia="宋体" w:hAnsi="Arial" w:cs="Arial"/>
          <w:b/>
          <w:bCs/>
          <w:color w:val="000000"/>
          <w:kern w:val="0"/>
          <w:sz w:val="32"/>
          <w:szCs w:val="32"/>
          <w:lang w:eastAsia="zh-TW"/>
        </w:rPr>
        <w:t>75</w:t>
      </w:r>
      <w:r w:rsidRPr="00B7415F">
        <w:rPr>
          <w:rFonts w:ascii="Arial" w:eastAsia="宋体" w:hAnsi="Arial" w:cs="Arial"/>
          <w:b/>
          <w:bCs/>
          <w:color w:val="000000"/>
          <w:kern w:val="0"/>
          <w:sz w:val="32"/>
          <w:szCs w:val="32"/>
          <w:lang w:eastAsia="zh-TW"/>
        </w:rPr>
        <w:t>條</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法定受託人的法律責任限度</w:t>
      </w:r>
      <w:r w:rsidRPr="00B7415F">
        <w:rPr>
          <w:rFonts w:ascii="Arial" w:eastAsia="宋体" w:hAnsi="Arial" w:cs="Arial"/>
          <w:b/>
          <w:bCs/>
          <w:color w:val="000000"/>
          <w:kern w:val="0"/>
          <w:sz w:val="32"/>
          <w:szCs w:val="32"/>
          <w:lang w:eastAsia="zh-TW"/>
        </w:rPr>
        <w:t xml:space="preserve"> </w:t>
      </w:r>
    </w:p>
    <w:p w:rsidR="00B7415F" w:rsidRPr="00B7415F" w:rsidRDefault="00B7415F" w:rsidP="00B7415F">
      <w:pPr>
        <w:widowControl/>
        <w:spacing w:after="240"/>
        <w:jc w:val="left"/>
        <w:rPr>
          <w:rFonts w:ascii="Arial" w:eastAsia="宋体" w:hAnsi="Arial" w:cs="Arial"/>
          <w:color w:val="000000"/>
          <w:kern w:val="0"/>
          <w:sz w:val="24"/>
          <w:szCs w:val="24"/>
          <w:lang w:eastAsia="zh-TW"/>
        </w:rPr>
      </w:pPr>
      <w:r w:rsidRPr="00B7415F">
        <w:rPr>
          <w:rFonts w:ascii="Arial" w:eastAsia="宋体" w:hAnsi="Arial" w:cs="Arial"/>
          <w:color w:val="000000"/>
          <w:kern w:val="0"/>
          <w:sz w:val="24"/>
          <w:szCs w:val="24"/>
          <w:lang w:eastAsia="zh-TW"/>
        </w:rPr>
        <w:br/>
      </w:r>
      <w:r w:rsidRPr="00B7415F">
        <w:rPr>
          <w:rFonts w:ascii="Arial" w:eastAsia="宋体" w:hAnsi="Arial" w:cs="Arial"/>
          <w:color w:val="000000"/>
          <w:kern w:val="0"/>
          <w:sz w:val="24"/>
          <w:szCs w:val="24"/>
          <w:lang w:eastAsia="zh-TW"/>
        </w:rPr>
        <w:t>法定受託人無須因任何證券如以上所述轉歸其名下，或因任何土地如以上所述轉易予他，或因在其手上的信託產業所累算的損失，承擔個人法律責任，但由於其本身故意疏忽或失責則除外︰但本部不得當作對任何針對有關信託產業、</w:t>
      </w:r>
      <w:r w:rsidRPr="00B7415F">
        <w:rPr>
          <w:rFonts w:ascii="Arial" w:eastAsia="宋体" w:hAnsi="Arial" w:cs="Arial"/>
          <w:color w:val="000000"/>
          <w:kern w:val="0"/>
          <w:sz w:val="24"/>
          <w:szCs w:val="24"/>
          <w:lang w:eastAsia="zh-TW"/>
        </w:rPr>
        <w:lastRenderedPageBreak/>
        <w:t>任何受益人及如以上所述獲解除責任的法定受託人及受託人以外的人而具有的權利或補救有所影響。</w:t>
      </w:r>
    </w:p>
    <w:p w:rsidR="00B7415F" w:rsidRPr="00B7415F" w:rsidRDefault="00B7415F" w:rsidP="00B7415F">
      <w:pPr>
        <w:widowControl/>
        <w:spacing w:before="240" w:after="240"/>
        <w:jc w:val="left"/>
        <w:outlineLvl w:val="1"/>
        <w:rPr>
          <w:rFonts w:ascii="Arial" w:eastAsia="宋体" w:hAnsi="Arial" w:cs="Arial"/>
          <w:b/>
          <w:bCs/>
          <w:color w:val="000000"/>
          <w:kern w:val="0"/>
          <w:sz w:val="32"/>
          <w:szCs w:val="32"/>
          <w:lang w:eastAsia="zh-TW"/>
        </w:rPr>
      </w:pPr>
      <w:r w:rsidRPr="00B7415F">
        <w:rPr>
          <w:rFonts w:ascii="Arial" w:eastAsia="宋体" w:hAnsi="Arial" w:cs="Arial"/>
          <w:b/>
          <w:bCs/>
          <w:color w:val="000000"/>
          <w:kern w:val="0"/>
          <w:sz w:val="32"/>
          <w:szCs w:val="32"/>
          <w:lang w:eastAsia="zh-TW"/>
        </w:rPr>
        <w:t>第</w:t>
      </w:r>
      <w:r w:rsidRPr="00B7415F">
        <w:rPr>
          <w:rFonts w:ascii="Arial" w:eastAsia="宋体" w:hAnsi="Arial" w:cs="Arial"/>
          <w:b/>
          <w:bCs/>
          <w:color w:val="000000"/>
          <w:kern w:val="0"/>
          <w:sz w:val="32"/>
          <w:szCs w:val="32"/>
          <w:lang w:eastAsia="zh-TW"/>
        </w:rPr>
        <w:t>29</w:t>
      </w:r>
      <w:r w:rsidRPr="00B7415F">
        <w:rPr>
          <w:rFonts w:ascii="Arial" w:eastAsia="宋体" w:hAnsi="Arial" w:cs="Arial"/>
          <w:b/>
          <w:bCs/>
          <w:color w:val="000000"/>
          <w:kern w:val="0"/>
          <w:sz w:val="32"/>
          <w:szCs w:val="32"/>
          <w:lang w:eastAsia="zh-TW"/>
        </w:rPr>
        <w:t>章</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《受託人條例》</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第</w:t>
      </w:r>
      <w:r w:rsidRPr="00B7415F">
        <w:rPr>
          <w:rFonts w:ascii="Arial" w:eastAsia="宋体" w:hAnsi="Arial" w:cs="Arial"/>
          <w:b/>
          <w:bCs/>
          <w:color w:val="000000"/>
          <w:kern w:val="0"/>
          <w:sz w:val="32"/>
          <w:szCs w:val="32"/>
          <w:lang w:eastAsia="zh-TW"/>
        </w:rPr>
        <w:t>76</w:t>
      </w:r>
      <w:r w:rsidRPr="00B7415F">
        <w:rPr>
          <w:rFonts w:ascii="Arial" w:eastAsia="宋体" w:hAnsi="Arial" w:cs="Arial"/>
          <w:b/>
          <w:bCs/>
          <w:color w:val="000000"/>
          <w:kern w:val="0"/>
          <w:sz w:val="32"/>
          <w:szCs w:val="32"/>
          <w:lang w:eastAsia="zh-TW"/>
        </w:rPr>
        <w:t>條</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信託基金的管理規則</w:t>
      </w:r>
      <w:r w:rsidRPr="00B7415F">
        <w:rPr>
          <w:rFonts w:ascii="Arial" w:eastAsia="宋体" w:hAnsi="Arial" w:cs="Arial"/>
          <w:b/>
          <w:bCs/>
          <w:color w:val="000000"/>
          <w:kern w:val="0"/>
          <w:sz w:val="32"/>
          <w:szCs w:val="32"/>
          <w:lang w:eastAsia="zh-TW"/>
        </w:rPr>
        <w:t xml:space="preserve"> </w:t>
      </w:r>
    </w:p>
    <w:p w:rsidR="00B7415F" w:rsidRPr="00B7415F" w:rsidRDefault="00B7415F" w:rsidP="00B7415F">
      <w:pPr>
        <w:widowControl/>
        <w:spacing w:after="240"/>
        <w:jc w:val="left"/>
        <w:rPr>
          <w:rFonts w:ascii="Arial" w:eastAsia="宋体" w:hAnsi="Arial" w:cs="Arial"/>
          <w:color w:val="000000"/>
          <w:kern w:val="0"/>
          <w:sz w:val="24"/>
          <w:szCs w:val="24"/>
          <w:lang w:eastAsia="zh-TW"/>
        </w:rPr>
      </w:pPr>
      <w:r w:rsidRPr="00B7415F">
        <w:rPr>
          <w:rFonts w:ascii="Arial" w:eastAsia="宋体" w:hAnsi="Arial" w:cs="Arial"/>
          <w:color w:val="000000"/>
          <w:kern w:val="0"/>
          <w:sz w:val="24"/>
          <w:szCs w:val="24"/>
          <w:lang w:eastAsia="zh-TW"/>
        </w:rPr>
        <w:br/>
      </w:r>
      <w:r w:rsidRPr="00B7415F">
        <w:rPr>
          <w:rFonts w:ascii="Arial" w:eastAsia="宋体" w:hAnsi="Arial" w:cs="Arial"/>
          <w:color w:val="000000"/>
          <w:kern w:val="0"/>
          <w:sz w:val="24"/>
          <w:szCs w:val="24"/>
          <w:lang w:eastAsia="zh-TW"/>
        </w:rPr>
        <w:t>行政長官會同行政會議可就信託基金的管理訂立規則。</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由</w:t>
      </w:r>
      <w:r w:rsidRPr="00B7415F">
        <w:rPr>
          <w:rFonts w:ascii="Arial" w:eastAsia="宋体" w:hAnsi="Arial" w:cs="Arial"/>
          <w:color w:val="000000"/>
          <w:kern w:val="0"/>
          <w:sz w:val="24"/>
          <w:szCs w:val="24"/>
          <w:lang w:eastAsia="zh-TW"/>
        </w:rPr>
        <w:t>1950</w:t>
      </w:r>
      <w:r w:rsidRPr="00B7415F">
        <w:rPr>
          <w:rFonts w:ascii="Arial" w:eastAsia="宋体" w:hAnsi="Arial" w:cs="Arial"/>
          <w:color w:val="000000"/>
          <w:kern w:val="0"/>
          <w:sz w:val="24"/>
          <w:szCs w:val="24"/>
          <w:lang w:eastAsia="zh-TW"/>
        </w:rPr>
        <w:t>年第</w:t>
      </w:r>
      <w:r w:rsidRPr="00B7415F">
        <w:rPr>
          <w:rFonts w:ascii="Arial" w:eastAsia="宋体" w:hAnsi="Arial" w:cs="Arial"/>
          <w:color w:val="000000"/>
          <w:kern w:val="0"/>
          <w:sz w:val="24"/>
          <w:szCs w:val="24"/>
          <w:lang w:eastAsia="zh-TW"/>
        </w:rPr>
        <w:t>9</w:t>
      </w:r>
      <w:r w:rsidRPr="00B7415F">
        <w:rPr>
          <w:rFonts w:ascii="Arial" w:eastAsia="宋体" w:hAnsi="Arial" w:cs="Arial"/>
          <w:color w:val="000000"/>
          <w:kern w:val="0"/>
          <w:sz w:val="24"/>
          <w:szCs w:val="24"/>
          <w:lang w:eastAsia="zh-TW"/>
        </w:rPr>
        <w:t>號附表代替。由</w:t>
      </w:r>
      <w:hyperlink r:id="rId224" w:history="1">
        <w:r w:rsidRPr="00B7415F">
          <w:rPr>
            <w:rFonts w:ascii="Arial" w:eastAsia="宋体" w:hAnsi="Arial" w:cs="Arial"/>
            <w:color w:val="0044BB"/>
            <w:kern w:val="0"/>
            <w:sz w:val="24"/>
            <w:szCs w:val="24"/>
            <w:u w:val="single"/>
            <w:lang w:eastAsia="zh-TW"/>
          </w:rPr>
          <w:t>1999</w:t>
        </w:r>
        <w:r w:rsidRPr="00B7415F">
          <w:rPr>
            <w:rFonts w:ascii="Arial" w:eastAsia="宋体" w:hAnsi="Arial" w:cs="Arial"/>
            <w:color w:val="0044BB"/>
            <w:kern w:val="0"/>
            <w:sz w:val="24"/>
            <w:szCs w:val="24"/>
            <w:u w:val="single"/>
            <w:lang w:eastAsia="zh-TW"/>
          </w:rPr>
          <w:t>年第</w:t>
        </w:r>
        <w:r w:rsidRPr="00B7415F">
          <w:rPr>
            <w:rFonts w:ascii="Arial" w:eastAsia="宋体" w:hAnsi="Arial" w:cs="Arial"/>
            <w:color w:val="0044BB"/>
            <w:kern w:val="0"/>
            <w:sz w:val="24"/>
            <w:szCs w:val="24"/>
            <w:u w:val="single"/>
            <w:lang w:eastAsia="zh-TW"/>
          </w:rPr>
          <w:t>18</w:t>
        </w:r>
        <w:r w:rsidRPr="00B7415F">
          <w:rPr>
            <w:rFonts w:ascii="Arial" w:eastAsia="宋体" w:hAnsi="Arial" w:cs="Arial"/>
            <w:color w:val="0044BB"/>
            <w:kern w:val="0"/>
            <w:sz w:val="24"/>
            <w:szCs w:val="24"/>
            <w:u w:val="single"/>
            <w:lang w:eastAsia="zh-TW"/>
          </w:rPr>
          <w:t>號第</w:t>
        </w:r>
        <w:r w:rsidRPr="00B7415F">
          <w:rPr>
            <w:rFonts w:ascii="Arial" w:eastAsia="宋体" w:hAnsi="Arial" w:cs="Arial"/>
            <w:color w:val="0044BB"/>
            <w:kern w:val="0"/>
            <w:sz w:val="24"/>
            <w:szCs w:val="24"/>
            <w:u w:val="single"/>
            <w:lang w:eastAsia="zh-TW"/>
          </w:rPr>
          <w:t>3</w:t>
        </w:r>
        <w:r w:rsidRPr="00B7415F">
          <w:rPr>
            <w:rFonts w:ascii="Arial" w:eastAsia="宋体" w:hAnsi="Arial" w:cs="Arial"/>
            <w:color w:val="0044BB"/>
            <w:kern w:val="0"/>
            <w:sz w:val="24"/>
            <w:szCs w:val="24"/>
            <w:u w:val="single"/>
            <w:lang w:eastAsia="zh-TW"/>
          </w:rPr>
          <w:t>條</w:t>
        </w:r>
      </w:hyperlink>
      <w:r w:rsidRPr="00B7415F">
        <w:rPr>
          <w:rFonts w:ascii="Arial" w:eastAsia="宋体" w:hAnsi="Arial" w:cs="Arial"/>
          <w:color w:val="000000"/>
          <w:kern w:val="0"/>
          <w:sz w:val="24"/>
          <w:szCs w:val="24"/>
          <w:lang w:eastAsia="zh-TW"/>
        </w:rPr>
        <w:t>修訂</w:t>
      </w:r>
      <w:r w:rsidRPr="00B7415F">
        <w:rPr>
          <w:rFonts w:ascii="Arial" w:eastAsia="宋体" w:hAnsi="Arial" w:cs="Arial"/>
          <w:color w:val="000000"/>
          <w:kern w:val="0"/>
          <w:sz w:val="24"/>
          <w:szCs w:val="24"/>
          <w:lang w:eastAsia="zh-TW"/>
        </w:rPr>
        <w:t>)</w:t>
      </w:r>
    </w:p>
    <w:p w:rsidR="00B7415F" w:rsidRPr="00B7415F" w:rsidRDefault="00B7415F" w:rsidP="00B7415F">
      <w:pPr>
        <w:widowControl/>
        <w:spacing w:before="240" w:after="240"/>
        <w:jc w:val="left"/>
        <w:outlineLvl w:val="1"/>
        <w:rPr>
          <w:rFonts w:ascii="Arial" w:eastAsia="宋体" w:hAnsi="Arial" w:cs="Arial"/>
          <w:b/>
          <w:bCs/>
          <w:color w:val="000000"/>
          <w:kern w:val="0"/>
          <w:sz w:val="32"/>
          <w:szCs w:val="32"/>
          <w:lang w:eastAsia="zh-TW"/>
        </w:rPr>
      </w:pPr>
      <w:r w:rsidRPr="00B7415F">
        <w:rPr>
          <w:rFonts w:ascii="Arial" w:eastAsia="宋体" w:hAnsi="Arial" w:cs="Arial"/>
          <w:b/>
          <w:bCs/>
          <w:color w:val="000000"/>
          <w:kern w:val="0"/>
          <w:sz w:val="32"/>
          <w:szCs w:val="32"/>
          <w:lang w:eastAsia="zh-TW"/>
        </w:rPr>
        <w:t>第</w:t>
      </w:r>
      <w:r w:rsidRPr="00B7415F">
        <w:rPr>
          <w:rFonts w:ascii="Arial" w:eastAsia="宋体" w:hAnsi="Arial" w:cs="Arial"/>
          <w:b/>
          <w:bCs/>
          <w:color w:val="000000"/>
          <w:kern w:val="0"/>
          <w:sz w:val="32"/>
          <w:szCs w:val="32"/>
          <w:lang w:eastAsia="zh-TW"/>
        </w:rPr>
        <w:t>29</w:t>
      </w:r>
      <w:r w:rsidRPr="00B7415F">
        <w:rPr>
          <w:rFonts w:ascii="Arial" w:eastAsia="宋体" w:hAnsi="Arial" w:cs="Arial"/>
          <w:b/>
          <w:bCs/>
          <w:color w:val="000000"/>
          <w:kern w:val="0"/>
          <w:sz w:val="32"/>
          <w:szCs w:val="32"/>
          <w:lang w:eastAsia="zh-TW"/>
        </w:rPr>
        <w:t>章</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《受託人條例》</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第</w:t>
      </w:r>
      <w:r w:rsidRPr="00B7415F">
        <w:rPr>
          <w:rFonts w:ascii="Arial" w:eastAsia="宋体" w:hAnsi="Arial" w:cs="Arial"/>
          <w:b/>
          <w:bCs/>
          <w:color w:val="000000"/>
          <w:kern w:val="0"/>
          <w:sz w:val="32"/>
          <w:szCs w:val="32"/>
          <w:lang w:eastAsia="zh-TW"/>
        </w:rPr>
        <w:t>8</w:t>
      </w:r>
      <w:r w:rsidRPr="00B7415F">
        <w:rPr>
          <w:rFonts w:ascii="Arial" w:eastAsia="宋体" w:hAnsi="Arial" w:cs="Arial"/>
          <w:b/>
          <w:bCs/>
          <w:color w:val="000000"/>
          <w:kern w:val="0"/>
          <w:sz w:val="32"/>
          <w:szCs w:val="32"/>
          <w:lang w:eastAsia="zh-TW"/>
        </w:rPr>
        <w:t>部</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信託公司</w:t>
      </w:r>
      <w:r w:rsidRPr="00B7415F">
        <w:rPr>
          <w:rFonts w:ascii="Arial" w:eastAsia="宋体" w:hAnsi="Arial" w:cs="Arial"/>
          <w:b/>
          <w:bCs/>
          <w:color w:val="000000"/>
          <w:kern w:val="0"/>
          <w:sz w:val="32"/>
          <w:szCs w:val="32"/>
          <w:lang w:eastAsia="zh-TW"/>
        </w:rPr>
        <w:t xml:space="preserve"> </w:t>
      </w:r>
    </w:p>
    <w:p w:rsidR="00B7415F" w:rsidRPr="00B7415F" w:rsidRDefault="00B7415F" w:rsidP="00B7415F">
      <w:pPr>
        <w:widowControl/>
        <w:spacing w:after="240"/>
        <w:jc w:val="left"/>
        <w:rPr>
          <w:rFonts w:ascii="Arial" w:eastAsia="宋体" w:hAnsi="Arial" w:cs="Arial"/>
          <w:color w:val="000000"/>
          <w:kern w:val="0"/>
          <w:sz w:val="24"/>
          <w:szCs w:val="24"/>
          <w:lang w:eastAsia="zh-TW"/>
        </w:rPr>
      </w:pPr>
      <w:r w:rsidRPr="00B7415F">
        <w:rPr>
          <w:rFonts w:ascii="Arial" w:eastAsia="宋体" w:hAnsi="Arial" w:cs="Arial"/>
          <w:color w:val="000000"/>
          <w:kern w:val="0"/>
          <w:sz w:val="24"/>
          <w:szCs w:val="24"/>
          <w:lang w:eastAsia="zh-TW"/>
        </w:rPr>
        <w:br/>
      </w:r>
    </w:p>
    <w:p w:rsidR="00B7415F" w:rsidRPr="00B7415F" w:rsidRDefault="00B7415F" w:rsidP="00B7415F">
      <w:pPr>
        <w:widowControl/>
        <w:spacing w:before="240" w:after="240"/>
        <w:jc w:val="left"/>
        <w:outlineLvl w:val="1"/>
        <w:rPr>
          <w:rFonts w:ascii="Arial" w:eastAsia="宋体" w:hAnsi="Arial" w:cs="Arial"/>
          <w:b/>
          <w:bCs/>
          <w:color w:val="000000"/>
          <w:kern w:val="0"/>
          <w:sz w:val="32"/>
          <w:szCs w:val="32"/>
          <w:lang w:eastAsia="zh-TW"/>
        </w:rPr>
      </w:pPr>
      <w:r w:rsidRPr="00B7415F">
        <w:rPr>
          <w:rFonts w:ascii="Arial" w:eastAsia="宋体" w:hAnsi="Arial" w:cs="Arial"/>
          <w:b/>
          <w:bCs/>
          <w:color w:val="000000"/>
          <w:kern w:val="0"/>
          <w:sz w:val="32"/>
          <w:szCs w:val="32"/>
          <w:lang w:eastAsia="zh-TW"/>
        </w:rPr>
        <w:t>第</w:t>
      </w:r>
      <w:r w:rsidRPr="00B7415F">
        <w:rPr>
          <w:rFonts w:ascii="Arial" w:eastAsia="宋体" w:hAnsi="Arial" w:cs="Arial"/>
          <w:b/>
          <w:bCs/>
          <w:color w:val="000000"/>
          <w:kern w:val="0"/>
          <w:sz w:val="32"/>
          <w:szCs w:val="32"/>
          <w:lang w:eastAsia="zh-TW"/>
        </w:rPr>
        <w:t>29</w:t>
      </w:r>
      <w:r w:rsidRPr="00B7415F">
        <w:rPr>
          <w:rFonts w:ascii="Arial" w:eastAsia="宋体" w:hAnsi="Arial" w:cs="Arial"/>
          <w:b/>
          <w:bCs/>
          <w:color w:val="000000"/>
          <w:kern w:val="0"/>
          <w:sz w:val="32"/>
          <w:szCs w:val="32"/>
          <w:lang w:eastAsia="zh-TW"/>
        </w:rPr>
        <w:t>章</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《受託人條例》</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第</w:t>
      </w:r>
      <w:r w:rsidRPr="00B7415F">
        <w:rPr>
          <w:rFonts w:ascii="Arial" w:eastAsia="宋体" w:hAnsi="Arial" w:cs="Arial"/>
          <w:b/>
          <w:bCs/>
          <w:color w:val="000000"/>
          <w:kern w:val="0"/>
          <w:sz w:val="32"/>
          <w:szCs w:val="32"/>
          <w:lang w:eastAsia="zh-TW"/>
        </w:rPr>
        <w:t>77</w:t>
      </w:r>
      <w:r w:rsidRPr="00B7415F">
        <w:rPr>
          <w:rFonts w:ascii="Arial" w:eastAsia="宋体" w:hAnsi="Arial" w:cs="Arial"/>
          <w:b/>
          <w:bCs/>
          <w:color w:val="000000"/>
          <w:kern w:val="0"/>
          <w:sz w:val="32"/>
          <w:szCs w:val="32"/>
          <w:lang w:eastAsia="zh-TW"/>
        </w:rPr>
        <w:t>條</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公司擬註冊為信託公司而作出的申請</w:t>
      </w:r>
      <w:r w:rsidRPr="00B7415F">
        <w:rPr>
          <w:rFonts w:ascii="Arial" w:eastAsia="宋体" w:hAnsi="Arial" w:cs="Arial"/>
          <w:b/>
          <w:bCs/>
          <w:color w:val="000000"/>
          <w:kern w:val="0"/>
          <w:sz w:val="32"/>
          <w:szCs w:val="32"/>
          <w:lang w:eastAsia="zh-TW"/>
        </w:rPr>
        <w:t xml:space="preserve"> </w:t>
      </w:r>
    </w:p>
    <w:p w:rsidR="00B7415F" w:rsidRPr="00B7415F" w:rsidRDefault="00B7415F" w:rsidP="00B7415F">
      <w:pPr>
        <w:widowControl/>
        <w:spacing w:after="240"/>
        <w:jc w:val="left"/>
        <w:rPr>
          <w:rFonts w:ascii="Arial" w:eastAsia="宋体" w:hAnsi="Arial" w:cs="Arial"/>
          <w:color w:val="000000"/>
          <w:kern w:val="0"/>
          <w:sz w:val="24"/>
          <w:szCs w:val="24"/>
        </w:rPr>
      </w:pPr>
      <w:r w:rsidRPr="00B7415F">
        <w:rPr>
          <w:rFonts w:ascii="Arial" w:eastAsia="宋体" w:hAnsi="Arial" w:cs="Arial"/>
          <w:color w:val="000000"/>
          <w:kern w:val="0"/>
          <w:sz w:val="24"/>
          <w:szCs w:val="24"/>
          <w:lang w:eastAsia="zh-TW"/>
        </w:rPr>
        <w:br/>
        <w:t>(1)</w:t>
      </w:r>
      <w:r w:rsidRPr="00B7415F">
        <w:rPr>
          <w:rFonts w:ascii="Arial" w:eastAsia="宋体" w:hAnsi="Arial" w:cs="Arial"/>
          <w:color w:val="000000"/>
          <w:kern w:val="0"/>
          <w:sz w:val="24"/>
          <w:szCs w:val="24"/>
          <w:lang w:eastAsia="zh-TW"/>
        </w:rPr>
        <w:t>任何在香港成立為法團的公司</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並非《公司條例》</w:t>
      </w:r>
      <w:r w:rsidRPr="00B7415F">
        <w:rPr>
          <w:rFonts w:ascii="Arial" w:eastAsia="宋体" w:hAnsi="Arial" w:cs="Arial"/>
          <w:color w:val="000000"/>
          <w:kern w:val="0"/>
          <w:sz w:val="24"/>
          <w:szCs w:val="24"/>
          <w:lang w:eastAsia="zh-TW"/>
        </w:rPr>
        <w:t>(</w:t>
      </w:r>
      <w:hyperlink r:id="rId225" w:history="1">
        <w:r w:rsidRPr="00B7415F">
          <w:rPr>
            <w:rFonts w:ascii="Arial" w:eastAsia="宋体" w:hAnsi="Arial" w:cs="Arial"/>
            <w:color w:val="0044BB"/>
            <w:kern w:val="0"/>
            <w:sz w:val="24"/>
            <w:szCs w:val="24"/>
            <w:u w:val="single"/>
            <w:lang w:eastAsia="zh-TW"/>
          </w:rPr>
          <w:t>第</w:t>
        </w:r>
        <w:r w:rsidRPr="00B7415F">
          <w:rPr>
            <w:rFonts w:ascii="Arial" w:eastAsia="宋体" w:hAnsi="Arial" w:cs="Arial"/>
            <w:color w:val="0044BB"/>
            <w:kern w:val="0"/>
            <w:sz w:val="24"/>
            <w:szCs w:val="24"/>
            <w:u w:val="single"/>
            <w:lang w:eastAsia="zh-TW"/>
          </w:rPr>
          <w:t>622</w:t>
        </w:r>
        <w:r w:rsidRPr="00B7415F">
          <w:rPr>
            <w:rFonts w:ascii="Arial" w:eastAsia="宋体" w:hAnsi="Arial" w:cs="Arial"/>
            <w:color w:val="0044BB"/>
            <w:kern w:val="0"/>
            <w:sz w:val="24"/>
            <w:szCs w:val="24"/>
            <w:u w:val="single"/>
            <w:lang w:eastAsia="zh-TW"/>
          </w:rPr>
          <w:t>章</w:t>
        </w:r>
      </w:hyperlink>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第</w:t>
      </w:r>
      <w:r w:rsidRPr="00B7415F">
        <w:rPr>
          <w:rFonts w:ascii="Arial" w:eastAsia="宋体" w:hAnsi="Arial" w:cs="Arial"/>
          <w:color w:val="000000"/>
          <w:kern w:val="0"/>
          <w:sz w:val="24"/>
          <w:szCs w:val="24"/>
          <w:lang w:eastAsia="zh-TW"/>
        </w:rPr>
        <w:t>11</w:t>
      </w:r>
      <w:r w:rsidRPr="00B7415F">
        <w:rPr>
          <w:rFonts w:ascii="Arial" w:eastAsia="宋体" w:hAnsi="Arial" w:cs="Arial"/>
          <w:color w:val="000000"/>
          <w:kern w:val="0"/>
          <w:sz w:val="24"/>
          <w:szCs w:val="24"/>
          <w:lang w:eastAsia="zh-TW"/>
        </w:rPr>
        <w:t>條所指的私人公司者</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，均可以書面向公司註冊處處長申請根據本部註冊為信託公司。</w:t>
      </w:r>
      <w:r w:rsidRPr="00B7415F">
        <w:rPr>
          <w:rFonts w:ascii="Arial" w:eastAsia="宋体" w:hAnsi="Arial" w:cs="Arial"/>
          <w:color w:val="000000"/>
          <w:kern w:val="0"/>
          <w:sz w:val="24"/>
          <w:szCs w:val="24"/>
          <w:lang w:eastAsia="zh-TW"/>
        </w:rPr>
        <w:t xml:space="preserve"> (</w:t>
      </w:r>
      <w:r w:rsidRPr="00B7415F">
        <w:rPr>
          <w:rFonts w:ascii="Arial" w:eastAsia="宋体" w:hAnsi="Arial" w:cs="Arial"/>
          <w:color w:val="000000"/>
          <w:kern w:val="0"/>
          <w:sz w:val="24"/>
          <w:szCs w:val="24"/>
          <w:lang w:eastAsia="zh-TW"/>
        </w:rPr>
        <w:t>由</w:t>
      </w:r>
      <w:hyperlink r:id="rId226" w:history="1">
        <w:r w:rsidRPr="00B7415F">
          <w:rPr>
            <w:rFonts w:ascii="Arial" w:eastAsia="宋体" w:hAnsi="Arial" w:cs="Arial"/>
            <w:color w:val="0044BB"/>
            <w:kern w:val="0"/>
            <w:sz w:val="24"/>
            <w:szCs w:val="24"/>
            <w:u w:val="single"/>
            <w:lang w:eastAsia="zh-TW"/>
          </w:rPr>
          <w:t>2012</w:t>
        </w:r>
        <w:r w:rsidRPr="00B7415F">
          <w:rPr>
            <w:rFonts w:ascii="Arial" w:eastAsia="宋体" w:hAnsi="Arial" w:cs="Arial"/>
            <w:color w:val="0044BB"/>
            <w:kern w:val="0"/>
            <w:sz w:val="24"/>
            <w:szCs w:val="24"/>
            <w:u w:val="single"/>
            <w:lang w:eastAsia="zh-TW"/>
          </w:rPr>
          <w:t>年第</w:t>
        </w:r>
        <w:r w:rsidRPr="00B7415F">
          <w:rPr>
            <w:rFonts w:ascii="Arial" w:eastAsia="宋体" w:hAnsi="Arial" w:cs="Arial"/>
            <w:color w:val="0044BB"/>
            <w:kern w:val="0"/>
            <w:sz w:val="24"/>
            <w:szCs w:val="24"/>
            <w:u w:val="single"/>
            <w:lang w:eastAsia="zh-TW"/>
          </w:rPr>
          <w:t>28</w:t>
        </w:r>
        <w:r w:rsidRPr="00B7415F">
          <w:rPr>
            <w:rFonts w:ascii="Arial" w:eastAsia="宋体" w:hAnsi="Arial" w:cs="Arial"/>
            <w:color w:val="0044BB"/>
            <w:kern w:val="0"/>
            <w:sz w:val="24"/>
            <w:szCs w:val="24"/>
            <w:u w:val="single"/>
            <w:lang w:eastAsia="zh-TW"/>
          </w:rPr>
          <w:t>號第</w:t>
        </w:r>
        <w:r w:rsidRPr="00B7415F">
          <w:rPr>
            <w:rFonts w:ascii="Arial" w:eastAsia="宋体" w:hAnsi="Arial" w:cs="Arial"/>
            <w:color w:val="0044BB"/>
            <w:kern w:val="0"/>
            <w:sz w:val="24"/>
            <w:szCs w:val="24"/>
            <w:u w:val="single"/>
            <w:lang w:eastAsia="zh-TW"/>
          </w:rPr>
          <w:t>912</w:t>
        </w:r>
        <w:r w:rsidRPr="00B7415F">
          <w:rPr>
            <w:rFonts w:ascii="Arial" w:eastAsia="宋体" w:hAnsi="Arial" w:cs="Arial"/>
            <w:color w:val="0044BB"/>
            <w:kern w:val="0"/>
            <w:sz w:val="24"/>
            <w:szCs w:val="24"/>
            <w:u w:val="single"/>
            <w:lang w:eastAsia="zh-TW"/>
          </w:rPr>
          <w:t>及</w:t>
        </w:r>
        <w:r w:rsidRPr="00B7415F">
          <w:rPr>
            <w:rFonts w:ascii="Arial" w:eastAsia="宋体" w:hAnsi="Arial" w:cs="Arial"/>
            <w:color w:val="0044BB"/>
            <w:kern w:val="0"/>
            <w:sz w:val="24"/>
            <w:szCs w:val="24"/>
            <w:u w:val="single"/>
            <w:lang w:eastAsia="zh-TW"/>
          </w:rPr>
          <w:t>920</w:t>
        </w:r>
        <w:r w:rsidRPr="00B7415F">
          <w:rPr>
            <w:rFonts w:ascii="Arial" w:eastAsia="宋体" w:hAnsi="Arial" w:cs="Arial"/>
            <w:color w:val="0044BB"/>
            <w:kern w:val="0"/>
            <w:sz w:val="24"/>
            <w:szCs w:val="24"/>
            <w:u w:val="single"/>
            <w:lang w:eastAsia="zh-TW"/>
          </w:rPr>
          <w:t>條</w:t>
        </w:r>
      </w:hyperlink>
      <w:r w:rsidRPr="00B7415F">
        <w:rPr>
          <w:rFonts w:ascii="Arial" w:eastAsia="宋体" w:hAnsi="Arial" w:cs="Arial"/>
          <w:color w:val="000000"/>
          <w:kern w:val="0"/>
          <w:sz w:val="24"/>
          <w:szCs w:val="24"/>
          <w:lang w:eastAsia="zh-TW"/>
        </w:rPr>
        <w:t>修訂</w:t>
      </w:r>
      <w:r w:rsidRPr="00B7415F">
        <w:rPr>
          <w:rFonts w:ascii="Arial" w:eastAsia="宋体" w:hAnsi="Arial" w:cs="Arial"/>
          <w:color w:val="000000"/>
          <w:kern w:val="0"/>
          <w:sz w:val="24"/>
          <w:szCs w:val="24"/>
          <w:lang w:eastAsia="zh-TW"/>
        </w:rPr>
        <w:t>)(2)</w:t>
      </w:r>
      <w:r w:rsidRPr="00B7415F">
        <w:rPr>
          <w:rFonts w:ascii="Arial" w:eastAsia="宋体" w:hAnsi="Arial" w:cs="Arial"/>
          <w:color w:val="000000"/>
          <w:kern w:val="0"/>
          <w:sz w:val="24"/>
          <w:szCs w:val="24"/>
          <w:lang w:eastAsia="zh-TW"/>
        </w:rPr>
        <w:t>根據第</w:t>
      </w:r>
      <w:r w:rsidRPr="00B7415F">
        <w:rPr>
          <w:rFonts w:ascii="Arial" w:eastAsia="宋体" w:hAnsi="Arial" w:cs="Arial"/>
          <w:color w:val="000000"/>
          <w:kern w:val="0"/>
          <w:sz w:val="24"/>
          <w:szCs w:val="24"/>
          <w:lang w:eastAsia="zh-TW"/>
        </w:rPr>
        <w:t>(1)</w:t>
      </w:r>
      <w:r w:rsidRPr="00B7415F">
        <w:rPr>
          <w:rFonts w:ascii="Arial" w:eastAsia="宋体" w:hAnsi="Arial" w:cs="Arial"/>
          <w:color w:val="000000"/>
          <w:kern w:val="0"/>
          <w:sz w:val="24"/>
          <w:szCs w:val="24"/>
          <w:lang w:eastAsia="zh-TW"/>
        </w:rPr>
        <w:t>款作出申請的公司，僅在符合以下規定下，方有資格根據本部註冊</w:t>
      </w:r>
      <w:r w:rsidRPr="00B7415F">
        <w:rPr>
          <w:rFonts w:ascii="Arial" w:eastAsia="宋体" w:hAnsi="Arial" w:cs="Arial"/>
          <w:color w:val="000000"/>
          <w:kern w:val="0"/>
          <w:sz w:val="24"/>
          <w:szCs w:val="24"/>
          <w:lang w:eastAsia="zh-TW"/>
        </w:rPr>
        <w:t> ——(a)</w:t>
      </w:r>
      <w:r w:rsidRPr="00B7415F">
        <w:rPr>
          <w:rFonts w:ascii="Arial" w:eastAsia="宋体" w:hAnsi="Arial" w:cs="Arial"/>
          <w:color w:val="000000"/>
          <w:kern w:val="0"/>
          <w:sz w:val="24"/>
          <w:szCs w:val="24"/>
          <w:lang w:eastAsia="zh-TW"/>
        </w:rPr>
        <w:t>該公司在其組織章程細則列出的公司宗旨只限於第</w:t>
      </w:r>
      <w:r w:rsidRPr="00B7415F">
        <w:rPr>
          <w:rFonts w:ascii="Arial" w:eastAsia="宋体" w:hAnsi="Arial" w:cs="Arial"/>
          <w:color w:val="000000"/>
          <w:kern w:val="0"/>
          <w:sz w:val="24"/>
          <w:szCs w:val="24"/>
          <w:lang w:eastAsia="zh-TW"/>
        </w:rPr>
        <w:t>81</w:t>
      </w:r>
      <w:r w:rsidRPr="00B7415F">
        <w:rPr>
          <w:rFonts w:ascii="Arial" w:eastAsia="宋体" w:hAnsi="Arial" w:cs="Arial"/>
          <w:color w:val="000000"/>
          <w:kern w:val="0"/>
          <w:sz w:val="24"/>
          <w:szCs w:val="24"/>
          <w:lang w:eastAsia="zh-TW"/>
        </w:rPr>
        <w:t>條所列的某些或所有宗旨；</w:t>
      </w:r>
      <w:r w:rsidRPr="00B7415F">
        <w:rPr>
          <w:rFonts w:ascii="Arial" w:eastAsia="宋体" w:hAnsi="Arial" w:cs="Arial"/>
          <w:color w:val="000000"/>
          <w:kern w:val="0"/>
          <w:sz w:val="24"/>
          <w:szCs w:val="24"/>
          <w:lang w:eastAsia="zh-TW"/>
        </w:rPr>
        <w:t xml:space="preserve"> (</w:t>
      </w:r>
      <w:r w:rsidRPr="00B7415F">
        <w:rPr>
          <w:rFonts w:ascii="Arial" w:eastAsia="宋体" w:hAnsi="Arial" w:cs="Arial"/>
          <w:color w:val="000000"/>
          <w:kern w:val="0"/>
          <w:sz w:val="24"/>
          <w:szCs w:val="24"/>
          <w:lang w:eastAsia="zh-TW"/>
        </w:rPr>
        <w:t>由</w:t>
      </w:r>
      <w:hyperlink r:id="rId227" w:history="1">
        <w:r w:rsidRPr="00B7415F">
          <w:rPr>
            <w:rFonts w:ascii="Arial" w:eastAsia="宋体" w:hAnsi="Arial" w:cs="Arial"/>
            <w:color w:val="0044BB"/>
            <w:kern w:val="0"/>
            <w:sz w:val="24"/>
            <w:szCs w:val="24"/>
            <w:u w:val="single"/>
            <w:lang w:eastAsia="zh-TW"/>
          </w:rPr>
          <w:t>2012</w:t>
        </w:r>
        <w:r w:rsidRPr="00B7415F">
          <w:rPr>
            <w:rFonts w:ascii="Arial" w:eastAsia="宋体" w:hAnsi="Arial" w:cs="Arial"/>
            <w:color w:val="0044BB"/>
            <w:kern w:val="0"/>
            <w:sz w:val="24"/>
            <w:szCs w:val="24"/>
            <w:u w:val="single"/>
            <w:lang w:eastAsia="zh-TW"/>
          </w:rPr>
          <w:t>年第</w:t>
        </w:r>
        <w:r w:rsidRPr="00B7415F">
          <w:rPr>
            <w:rFonts w:ascii="Arial" w:eastAsia="宋体" w:hAnsi="Arial" w:cs="Arial"/>
            <w:color w:val="0044BB"/>
            <w:kern w:val="0"/>
            <w:sz w:val="24"/>
            <w:szCs w:val="24"/>
            <w:u w:val="single"/>
            <w:lang w:eastAsia="zh-TW"/>
          </w:rPr>
          <w:t>28</w:t>
        </w:r>
        <w:r w:rsidRPr="00B7415F">
          <w:rPr>
            <w:rFonts w:ascii="Arial" w:eastAsia="宋体" w:hAnsi="Arial" w:cs="Arial"/>
            <w:color w:val="0044BB"/>
            <w:kern w:val="0"/>
            <w:sz w:val="24"/>
            <w:szCs w:val="24"/>
            <w:u w:val="single"/>
            <w:lang w:eastAsia="zh-TW"/>
          </w:rPr>
          <w:t>號第</w:t>
        </w:r>
        <w:r w:rsidRPr="00B7415F">
          <w:rPr>
            <w:rFonts w:ascii="Arial" w:eastAsia="宋体" w:hAnsi="Arial" w:cs="Arial"/>
            <w:color w:val="0044BB"/>
            <w:kern w:val="0"/>
            <w:sz w:val="24"/>
            <w:szCs w:val="24"/>
            <w:u w:val="single"/>
            <w:lang w:eastAsia="zh-TW"/>
          </w:rPr>
          <w:t>912</w:t>
        </w:r>
        <w:r w:rsidRPr="00B7415F">
          <w:rPr>
            <w:rFonts w:ascii="Arial" w:eastAsia="宋体" w:hAnsi="Arial" w:cs="Arial"/>
            <w:color w:val="0044BB"/>
            <w:kern w:val="0"/>
            <w:sz w:val="24"/>
            <w:szCs w:val="24"/>
            <w:u w:val="single"/>
            <w:lang w:eastAsia="zh-TW"/>
          </w:rPr>
          <w:t>及</w:t>
        </w:r>
        <w:r w:rsidRPr="00B7415F">
          <w:rPr>
            <w:rFonts w:ascii="Arial" w:eastAsia="宋体" w:hAnsi="Arial" w:cs="Arial"/>
            <w:color w:val="0044BB"/>
            <w:kern w:val="0"/>
            <w:sz w:val="24"/>
            <w:szCs w:val="24"/>
            <w:u w:val="single"/>
            <w:lang w:eastAsia="zh-TW"/>
          </w:rPr>
          <w:t>920</w:t>
        </w:r>
        <w:r w:rsidRPr="00B7415F">
          <w:rPr>
            <w:rFonts w:ascii="Arial" w:eastAsia="宋体" w:hAnsi="Arial" w:cs="Arial"/>
            <w:color w:val="0044BB"/>
            <w:kern w:val="0"/>
            <w:sz w:val="24"/>
            <w:szCs w:val="24"/>
            <w:u w:val="single"/>
            <w:lang w:eastAsia="zh-TW"/>
          </w:rPr>
          <w:t>條</w:t>
        </w:r>
      </w:hyperlink>
      <w:r w:rsidRPr="00B7415F">
        <w:rPr>
          <w:rFonts w:ascii="Arial" w:eastAsia="宋体" w:hAnsi="Arial" w:cs="Arial"/>
          <w:color w:val="000000"/>
          <w:kern w:val="0"/>
          <w:sz w:val="24"/>
          <w:szCs w:val="24"/>
          <w:lang w:eastAsia="zh-TW"/>
        </w:rPr>
        <w:t>修訂</w:t>
      </w:r>
      <w:r w:rsidRPr="00B7415F">
        <w:rPr>
          <w:rFonts w:ascii="Arial" w:eastAsia="宋体" w:hAnsi="Arial" w:cs="Arial"/>
          <w:color w:val="000000"/>
          <w:kern w:val="0"/>
          <w:sz w:val="24"/>
          <w:szCs w:val="24"/>
          <w:lang w:eastAsia="zh-TW"/>
        </w:rPr>
        <w:t>)(b)</w:t>
      </w:r>
      <w:r w:rsidRPr="00B7415F">
        <w:rPr>
          <w:rFonts w:ascii="Arial" w:eastAsia="宋体" w:hAnsi="Arial" w:cs="Arial"/>
          <w:color w:val="000000"/>
          <w:kern w:val="0"/>
          <w:sz w:val="24"/>
          <w:szCs w:val="24"/>
          <w:lang w:eastAsia="zh-TW"/>
        </w:rPr>
        <w:t>公司的已發行股本不少於</w:t>
      </w:r>
      <w:r w:rsidRPr="00B7415F">
        <w:rPr>
          <w:rFonts w:ascii="Arial" w:eastAsia="宋体" w:hAnsi="Arial" w:cs="Arial"/>
          <w:color w:val="000000"/>
          <w:kern w:val="0"/>
          <w:sz w:val="24"/>
          <w:szCs w:val="24"/>
          <w:lang w:eastAsia="zh-TW"/>
        </w:rPr>
        <w:t>$3,000,000</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(c)</w:t>
      </w:r>
      <w:r w:rsidRPr="00B7415F">
        <w:rPr>
          <w:rFonts w:ascii="Arial" w:eastAsia="宋体" w:hAnsi="Arial" w:cs="Arial"/>
          <w:color w:val="000000"/>
          <w:kern w:val="0"/>
          <w:sz w:val="24"/>
          <w:szCs w:val="24"/>
          <w:lang w:eastAsia="zh-TW"/>
        </w:rPr>
        <w:t>如屬擁有</w:t>
      </w:r>
      <w:r w:rsidRPr="00B7415F">
        <w:rPr>
          <w:rFonts w:ascii="Arial" w:eastAsia="宋体" w:hAnsi="Arial" w:cs="Arial"/>
          <w:color w:val="000000"/>
          <w:kern w:val="0"/>
          <w:sz w:val="24"/>
          <w:szCs w:val="24"/>
          <w:lang w:eastAsia="zh-TW"/>
        </w:rPr>
        <w:t>$3,000,000</w:t>
      </w:r>
      <w:r w:rsidRPr="00B7415F">
        <w:rPr>
          <w:rFonts w:ascii="Arial" w:eastAsia="宋体" w:hAnsi="Arial" w:cs="Arial"/>
          <w:color w:val="000000"/>
          <w:kern w:val="0"/>
          <w:sz w:val="24"/>
          <w:szCs w:val="24"/>
          <w:lang w:eastAsia="zh-TW"/>
        </w:rPr>
        <w:t>已發行股本的公司，該股本是真正以現金代價已繳足股款者；如屬擁有超逾</w:t>
      </w:r>
      <w:r w:rsidRPr="00B7415F">
        <w:rPr>
          <w:rFonts w:ascii="Arial" w:eastAsia="宋体" w:hAnsi="Arial" w:cs="Arial"/>
          <w:color w:val="000000"/>
          <w:kern w:val="0"/>
          <w:sz w:val="24"/>
          <w:szCs w:val="24"/>
          <w:lang w:eastAsia="zh-TW"/>
        </w:rPr>
        <w:t>$3,000,000</w:t>
      </w:r>
      <w:r w:rsidRPr="00B7415F">
        <w:rPr>
          <w:rFonts w:ascii="Arial" w:eastAsia="宋体" w:hAnsi="Arial" w:cs="Arial"/>
          <w:color w:val="000000"/>
          <w:kern w:val="0"/>
          <w:sz w:val="24"/>
          <w:szCs w:val="24"/>
          <w:lang w:eastAsia="zh-TW"/>
        </w:rPr>
        <w:t>已發行股本的公司，則該股本中至少有</w:t>
      </w:r>
      <w:r w:rsidRPr="00B7415F">
        <w:rPr>
          <w:rFonts w:ascii="Arial" w:eastAsia="宋体" w:hAnsi="Arial" w:cs="Arial"/>
          <w:color w:val="000000"/>
          <w:kern w:val="0"/>
          <w:sz w:val="24"/>
          <w:szCs w:val="24"/>
          <w:lang w:eastAsia="zh-TW"/>
        </w:rPr>
        <w:t>$3,000,000</w:t>
      </w:r>
      <w:r w:rsidRPr="00B7415F">
        <w:rPr>
          <w:rFonts w:ascii="Arial" w:eastAsia="宋体" w:hAnsi="Arial" w:cs="Arial"/>
          <w:color w:val="000000"/>
          <w:kern w:val="0"/>
          <w:sz w:val="24"/>
          <w:szCs w:val="24"/>
          <w:lang w:eastAsia="zh-TW"/>
        </w:rPr>
        <w:t>是真正以現金代價已繳足股款者；</w:t>
      </w:r>
      <w:r w:rsidRPr="00B7415F">
        <w:rPr>
          <w:rFonts w:ascii="Arial" w:eastAsia="宋体" w:hAnsi="Arial" w:cs="Arial"/>
          <w:color w:val="000000"/>
          <w:kern w:val="0"/>
          <w:sz w:val="24"/>
          <w:szCs w:val="24"/>
          <w:lang w:eastAsia="zh-TW"/>
        </w:rPr>
        <w:t>(d)</w:t>
      </w:r>
      <w:r w:rsidRPr="00B7415F">
        <w:rPr>
          <w:rFonts w:ascii="Arial" w:eastAsia="宋体" w:hAnsi="Arial" w:cs="Arial"/>
          <w:color w:val="000000"/>
          <w:kern w:val="0"/>
          <w:sz w:val="24"/>
          <w:szCs w:val="24"/>
          <w:lang w:eastAsia="zh-TW"/>
        </w:rPr>
        <w:t>已按照公司的組織章程細則妥為委任董事局；</w:t>
      </w:r>
      <w:r w:rsidRPr="00B7415F">
        <w:rPr>
          <w:rFonts w:ascii="Arial" w:eastAsia="宋体" w:hAnsi="Arial" w:cs="Arial"/>
          <w:color w:val="000000"/>
          <w:kern w:val="0"/>
          <w:sz w:val="24"/>
          <w:szCs w:val="24"/>
          <w:lang w:eastAsia="zh-TW"/>
        </w:rPr>
        <w:t>(e)</w:t>
      </w:r>
      <w:r w:rsidRPr="00B7415F">
        <w:rPr>
          <w:rFonts w:ascii="Arial" w:eastAsia="宋体" w:hAnsi="Arial" w:cs="Arial"/>
          <w:color w:val="000000"/>
          <w:kern w:val="0"/>
          <w:sz w:val="24"/>
          <w:szCs w:val="24"/>
          <w:lang w:eastAsia="zh-TW"/>
        </w:rPr>
        <w:t>公司已</w:t>
      </w:r>
      <w:r w:rsidRPr="00B7415F">
        <w:rPr>
          <w:rFonts w:ascii="Arial" w:eastAsia="宋体" w:hAnsi="Arial" w:cs="Arial"/>
          <w:color w:val="000000"/>
          <w:kern w:val="0"/>
          <w:sz w:val="24"/>
          <w:szCs w:val="24"/>
          <w:lang w:eastAsia="zh-TW"/>
        </w:rPr>
        <w:t> ——(i)</w:t>
      </w:r>
      <w:r w:rsidRPr="00B7415F">
        <w:rPr>
          <w:rFonts w:ascii="Arial" w:eastAsia="宋体" w:hAnsi="Arial" w:cs="Arial"/>
          <w:color w:val="000000"/>
          <w:kern w:val="0"/>
          <w:sz w:val="24"/>
          <w:szCs w:val="24"/>
          <w:lang w:eastAsia="zh-TW"/>
        </w:rPr>
        <w:t>以庫務署署長的名義，將一筆不少於</w:t>
      </w:r>
      <w:r w:rsidRPr="00B7415F">
        <w:rPr>
          <w:rFonts w:ascii="Arial" w:eastAsia="宋体" w:hAnsi="Arial" w:cs="Arial"/>
          <w:color w:val="000000"/>
          <w:kern w:val="0"/>
          <w:sz w:val="24"/>
          <w:szCs w:val="24"/>
          <w:lang w:eastAsia="zh-TW"/>
        </w:rPr>
        <w:t>$1,500,000</w:t>
      </w:r>
      <w:r w:rsidRPr="00B7415F">
        <w:rPr>
          <w:rFonts w:ascii="Arial" w:eastAsia="宋体" w:hAnsi="Arial" w:cs="Arial"/>
          <w:color w:val="000000"/>
          <w:kern w:val="0"/>
          <w:sz w:val="24"/>
          <w:szCs w:val="24"/>
          <w:lang w:eastAsia="zh-TW"/>
        </w:rPr>
        <w:t>的款項，存放於《銀行業條例》</w:t>
      </w:r>
      <w:r w:rsidRPr="00B7415F">
        <w:rPr>
          <w:rFonts w:ascii="Arial" w:eastAsia="宋体" w:hAnsi="Arial" w:cs="Arial"/>
          <w:color w:val="000000"/>
          <w:kern w:val="0"/>
          <w:sz w:val="24"/>
          <w:szCs w:val="24"/>
          <w:lang w:eastAsia="zh-TW"/>
        </w:rPr>
        <w:t>(</w:t>
      </w:r>
      <w:hyperlink r:id="rId228" w:history="1">
        <w:r w:rsidRPr="00B7415F">
          <w:rPr>
            <w:rFonts w:ascii="Arial" w:eastAsia="宋体" w:hAnsi="Arial" w:cs="Arial"/>
            <w:color w:val="0044BB"/>
            <w:kern w:val="0"/>
            <w:sz w:val="24"/>
            <w:szCs w:val="24"/>
            <w:u w:val="single"/>
            <w:lang w:eastAsia="zh-TW"/>
          </w:rPr>
          <w:t>第</w:t>
        </w:r>
        <w:r w:rsidRPr="00B7415F">
          <w:rPr>
            <w:rFonts w:ascii="Arial" w:eastAsia="宋体" w:hAnsi="Arial" w:cs="Arial"/>
            <w:color w:val="0044BB"/>
            <w:kern w:val="0"/>
            <w:sz w:val="24"/>
            <w:szCs w:val="24"/>
            <w:u w:val="single"/>
            <w:lang w:eastAsia="zh-TW"/>
          </w:rPr>
          <w:t>155</w:t>
        </w:r>
        <w:r w:rsidRPr="00B7415F">
          <w:rPr>
            <w:rFonts w:ascii="Arial" w:eastAsia="宋体" w:hAnsi="Arial" w:cs="Arial"/>
            <w:color w:val="0044BB"/>
            <w:kern w:val="0"/>
            <w:sz w:val="24"/>
            <w:szCs w:val="24"/>
            <w:u w:val="single"/>
            <w:lang w:eastAsia="zh-TW"/>
          </w:rPr>
          <w:t>章</w:t>
        </w:r>
      </w:hyperlink>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第</w:t>
      </w:r>
      <w:r w:rsidRPr="00B7415F">
        <w:rPr>
          <w:rFonts w:ascii="Arial" w:eastAsia="宋体" w:hAnsi="Arial" w:cs="Arial"/>
          <w:color w:val="000000"/>
          <w:kern w:val="0"/>
          <w:sz w:val="24"/>
          <w:szCs w:val="24"/>
          <w:lang w:eastAsia="zh-TW"/>
        </w:rPr>
        <w:t>2</w:t>
      </w:r>
      <w:r w:rsidRPr="00B7415F">
        <w:rPr>
          <w:rFonts w:ascii="Arial" w:eastAsia="宋体" w:hAnsi="Arial" w:cs="Arial"/>
          <w:color w:val="000000"/>
          <w:kern w:val="0"/>
          <w:sz w:val="24"/>
          <w:szCs w:val="24"/>
          <w:lang w:eastAsia="zh-TW"/>
        </w:rPr>
        <w:t>條所指的認可機構，並已將該認可機構就該款額發出的收據，呈交庫務署署長；</w:t>
      </w:r>
      <w:r w:rsidRPr="00B7415F">
        <w:rPr>
          <w:rFonts w:ascii="Arial" w:eastAsia="宋体" w:hAnsi="Arial" w:cs="Arial"/>
          <w:color w:val="000000"/>
          <w:kern w:val="0"/>
          <w:sz w:val="24"/>
          <w:szCs w:val="24"/>
          <w:lang w:eastAsia="zh-TW"/>
        </w:rPr>
        <w:t xml:space="preserve"> (</w:t>
      </w:r>
      <w:r w:rsidRPr="00B7415F">
        <w:rPr>
          <w:rFonts w:ascii="Arial" w:eastAsia="宋体" w:hAnsi="Arial" w:cs="Arial"/>
          <w:color w:val="000000"/>
          <w:kern w:val="0"/>
          <w:sz w:val="24"/>
          <w:szCs w:val="24"/>
          <w:lang w:eastAsia="zh-TW"/>
        </w:rPr>
        <w:t>由</w:t>
      </w:r>
      <w:hyperlink r:id="rId229" w:history="1">
        <w:r w:rsidRPr="00B7415F">
          <w:rPr>
            <w:rFonts w:ascii="Arial" w:eastAsia="宋体" w:hAnsi="Arial" w:cs="Arial"/>
            <w:color w:val="0044BB"/>
            <w:kern w:val="0"/>
            <w:sz w:val="24"/>
            <w:szCs w:val="24"/>
            <w:u w:val="single"/>
            <w:lang w:eastAsia="zh-TW"/>
          </w:rPr>
          <w:t>2013</w:t>
        </w:r>
        <w:r w:rsidRPr="00B7415F">
          <w:rPr>
            <w:rFonts w:ascii="Arial" w:eastAsia="宋体" w:hAnsi="Arial" w:cs="Arial"/>
            <w:color w:val="0044BB"/>
            <w:kern w:val="0"/>
            <w:sz w:val="24"/>
            <w:szCs w:val="24"/>
            <w:u w:val="single"/>
            <w:lang w:eastAsia="zh-TW"/>
          </w:rPr>
          <w:t>年第</w:t>
        </w:r>
        <w:r w:rsidRPr="00B7415F">
          <w:rPr>
            <w:rFonts w:ascii="Arial" w:eastAsia="宋体" w:hAnsi="Arial" w:cs="Arial"/>
            <w:color w:val="0044BB"/>
            <w:kern w:val="0"/>
            <w:sz w:val="24"/>
            <w:szCs w:val="24"/>
            <w:u w:val="single"/>
            <w:lang w:eastAsia="zh-TW"/>
          </w:rPr>
          <w:t>13</w:t>
        </w:r>
        <w:r w:rsidRPr="00B7415F">
          <w:rPr>
            <w:rFonts w:ascii="Arial" w:eastAsia="宋体" w:hAnsi="Arial" w:cs="Arial"/>
            <w:color w:val="0044BB"/>
            <w:kern w:val="0"/>
            <w:sz w:val="24"/>
            <w:szCs w:val="24"/>
            <w:u w:val="single"/>
            <w:lang w:eastAsia="zh-TW"/>
          </w:rPr>
          <w:t>號第</w:t>
        </w:r>
        <w:r w:rsidRPr="00B7415F">
          <w:rPr>
            <w:rFonts w:ascii="Arial" w:eastAsia="宋体" w:hAnsi="Arial" w:cs="Arial"/>
            <w:color w:val="0044BB"/>
            <w:kern w:val="0"/>
            <w:sz w:val="24"/>
            <w:szCs w:val="24"/>
            <w:u w:val="single"/>
            <w:lang w:eastAsia="zh-TW"/>
          </w:rPr>
          <w:t>36</w:t>
        </w:r>
        <w:r w:rsidRPr="00B7415F">
          <w:rPr>
            <w:rFonts w:ascii="Arial" w:eastAsia="宋体" w:hAnsi="Arial" w:cs="Arial"/>
            <w:color w:val="0044BB"/>
            <w:kern w:val="0"/>
            <w:sz w:val="24"/>
            <w:szCs w:val="24"/>
            <w:u w:val="single"/>
            <w:lang w:eastAsia="zh-TW"/>
          </w:rPr>
          <w:t>條</w:t>
        </w:r>
      </w:hyperlink>
      <w:r w:rsidRPr="00B7415F">
        <w:rPr>
          <w:rFonts w:ascii="Arial" w:eastAsia="宋体" w:hAnsi="Arial" w:cs="Arial"/>
          <w:color w:val="000000"/>
          <w:kern w:val="0"/>
          <w:sz w:val="24"/>
          <w:szCs w:val="24"/>
          <w:lang w:eastAsia="zh-TW"/>
        </w:rPr>
        <w:t>代替</w:t>
      </w:r>
      <w:r w:rsidRPr="00B7415F">
        <w:rPr>
          <w:rFonts w:ascii="Arial" w:eastAsia="宋体" w:hAnsi="Arial" w:cs="Arial"/>
          <w:color w:val="000000"/>
          <w:kern w:val="0"/>
          <w:sz w:val="24"/>
          <w:szCs w:val="24"/>
          <w:lang w:eastAsia="zh-TW"/>
        </w:rPr>
        <w:t>)(ii)</w:t>
      </w:r>
      <w:r w:rsidRPr="00B7415F">
        <w:rPr>
          <w:rFonts w:ascii="Arial" w:eastAsia="宋体" w:hAnsi="Arial" w:cs="Arial"/>
          <w:color w:val="000000"/>
          <w:kern w:val="0"/>
          <w:sz w:val="24"/>
          <w:szCs w:val="24"/>
          <w:lang w:eastAsia="zh-TW"/>
        </w:rPr>
        <w:t>以庫務署署長的名義，將一筆不少於</w:t>
      </w:r>
      <w:r w:rsidRPr="00B7415F">
        <w:rPr>
          <w:rFonts w:ascii="Arial" w:eastAsia="宋体" w:hAnsi="Arial" w:cs="Arial"/>
          <w:color w:val="000000"/>
          <w:kern w:val="0"/>
          <w:sz w:val="24"/>
          <w:szCs w:val="24"/>
          <w:lang w:eastAsia="zh-TW"/>
        </w:rPr>
        <w:t>$1,500,000</w:t>
      </w:r>
      <w:r w:rsidRPr="00B7415F">
        <w:rPr>
          <w:rFonts w:ascii="Arial" w:eastAsia="宋体" w:hAnsi="Arial" w:cs="Arial"/>
          <w:color w:val="000000"/>
          <w:kern w:val="0"/>
          <w:sz w:val="24"/>
          <w:szCs w:val="24"/>
          <w:lang w:eastAsia="zh-TW"/>
        </w:rPr>
        <w:t>的款項，存放於《銀行業條例》</w:t>
      </w:r>
      <w:r w:rsidRPr="00B7415F">
        <w:rPr>
          <w:rFonts w:ascii="Arial" w:eastAsia="宋体" w:hAnsi="Arial" w:cs="Arial"/>
          <w:color w:val="000000"/>
          <w:kern w:val="0"/>
          <w:sz w:val="24"/>
          <w:szCs w:val="24"/>
          <w:lang w:eastAsia="zh-TW"/>
        </w:rPr>
        <w:t>(</w:t>
      </w:r>
      <w:hyperlink r:id="rId230" w:history="1">
        <w:r w:rsidRPr="00B7415F">
          <w:rPr>
            <w:rFonts w:ascii="Arial" w:eastAsia="宋体" w:hAnsi="Arial" w:cs="Arial"/>
            <w:color w:val="0044BB"/>
            <w:kern w:val="0"/>
            <w:sz w:val="24"/>
            <w:szCs w:val="24"/>
            <w:u w:val="single"/>
            <w:lang w:eastAsia="zh-TW"/>
          </w:rPr>
          <w:t>第</w:t>
        </w:r>
        <w:r w:rsidRPr="00B7415F">
          <w:rPr>
            <w:rFonts w:ascii="Arial" w:eastAsia="宋体" w:hAnsi="Arial" w:cs="Arial"/>
            <w:color w:val="0044BB"/>
            <w:kern w:val="0"/>
            <w:sz w:val="24"/>
            <w:szCs w:val="24"/>
            <w:u w:val="single"/>
            <w:lang w:eastAsia="zh-TW"/>
          </w:rPr>
          <w:t>155</w:t>
        </w:r>
        <w:r w:rsidRPr="00B7415F">
          <w:rPr>
            <w:rFonts w:ascii="Arial" w:eastAsia="宋体" w:hAnsi="Arial" w:cs="Arial"/>
            <w:color w:val="0044BB"/>
            <w:kern w:val="0"/>
            <w:sz w:val="24"/>
            <w:szCs w:val="24"/>
            <w:u w:val="single"/>
            <w:lang w:eastAsia="zh-TW"/>
          </w:rPr>
          <w:t>章</w:t>
        </w:r>
      </w:hyperlink>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第</w:t>
      </w:r>
      <w:r w:rsidRPr="00B7415F">
        <w:rPr>
          <w:rFonts w:ascii="Arial" w:eastAsia="宋体" w:hAnsi="Arial" w:cs="Arial"/>
          <w:color w:val="000000"/>
          <w:kern w:val="0"/>
          <w:sz w:val="24"/>
          <w:szCs w:val="24"/>
          <w:lang w:eastAsia="zh-TW"/>
        </w:rPr>
        <w:t>2</w:t>
      </w:r>
      <w:r w:rsidRPr="00B7415F">
        <w:rPr>
          <w:rFonts w:ascii="Arial" w:eastAsia="宋体" w:hAnsi="Arial" w:cs="Arial"/>
          <w:color w:val="000000"/>
          <w:kern w:val="0"/>
          <w:sz w:val="24"/>
          <w:szCs w:val="24"/>
          <w:lang w:eastAsia="zh-TW"/>
        </w:rPr>
        <w:t>條所指的銀行的附屬財務公司，並已將財務公司就該款額發出的收據呈交庫務署署長；或</w:t>
      </w:r>
      <w:r w:rsidRPr="00B7415F">
        <w:rPr>
          <w:rFonts w:ascii="Arial" w:eastAsia="宋体" w:hAnsi="Arial" w:cs="Arial"/>
          <w:color w:val="000000"/>
          <w:kern w:val="0"/>
          <w:sz w:val="24"/>
          <w:szCs w:val="24"/>
          <w:lang w:eastAsia="zh-TW"/>
        </w:rPr>
        <w:t xml:space="preserve"> (</w:t>
      </w:r>
      <w:r w:rsidRPr="00B7415F">
        <w:rPr>
          <w:rFonts w:ascii="Arial" w:eastAsia="宋体" w:hAnsi="Arial" w:cs="Arial"/>
          <w:color w:val="000000"/>
          <w:kern w:val="0"/>
          <w:sz w:val="24"/>
          <w:szCs w:val="24"/>
          <w:lang w:eastAsia="zh-TW"/>
        </w:rPr>
        <w:t>由</w:t>
      </w:r>
      <w:r w:rsidRPr="00B7415F">
        <w:rPr>
          <w:rFonts w:ascii="Arial" w:eastAsia="宋体" w:hAnsi="Arial" w:cs="Arial"/>
          <w:color w:val="000000"/>
          <w:kern w:val="0"/>
          <w:sz w:val="24"/>
          <w:szCs w:val="24"/>
          <w:lang w:eastAsia="zh-TW"/>
        </w:rPr>
        <w:t>1986</w:t>
      </w:r>
      <w:r w:rsidRPr="00B7415F">
        <w:rPr>
          <w:rFonts w:ascii="Arial" w:eastAsia="宋体" w:hAnsi="Arial" w:cs="Arial"/>
          <w:color w:val="000000"/>
          <w:kern w:val="0"/>
          <w:sz w:val="24"/>
          <w:szCs w:val="24"/>
          <w:lang w:eastAsia="zh-TW"/>
        </w:rPr>
        <w:t>年第</w:t>
      </w:r>
      <w:r w:rsidRPr="00B7415F">
        <w:rPr>
          <w:rFonts w:ascii="Arial" w:eastAsia="宋体" w:hAnsi="Arial" w:cs="Arial"/>
          <w:color w:val="000000"/>
          <w:kern w:val="0"/>
          <w:sz w:val="24"/>
          <w:szCs w:val="24"/>
          <w:lang w:eastAsia="zh-TW"/>
        </w:rPr>
        <w:t>27</w:t>
      </w:r>
      <w:r w:rsidRPr="00B7415F">
        <w:rPr>
          <w:rFonts w:ascii="Arial" w:eastAsia="宋体" w:hAnsi="Arial" w:cs="Arial"/>
          <w:color w:val="000000"/>
          <w:kern w:val="0"/>
          <w:sz w:val="24"/>
          <w:szCs w:val="24"/>
          <w:lang w:eastAsia="zh-TW"/>
        </w:rPr>
        <w:t>號第</w:t>
      </w:r>
      <w:r w:rsidRPr="00B7415F">
        <w:rPr>
          <w:rFonts w:ascii="Arial" w:eastAsia="宋体" w:hAnsi="Arial" w:cs="Arial"/>
          <w:color w:val="000000"/>
          <w:kern w:val="0"/>
          <w:sz w:val="24"/>
          <w:szCs w:val="24"/>
          <w:lang w:eastAsia="zh-TW"/>
        </w:rPr>
        <w:t>137</w:t>
      </w:r>
      <w:r w:rsidRPr="00B7415F">
        <w:rPr>
          <w:rFonts w:ascii="Arial" w:eastAsia="宋体" w:hAnsi="Arial" w:cs="Arial"/>
          <w:color w:val="000000"/>
          <w:kern w:val="0"/>
          <w:sz w:val="24"/>
          <w:szCs w:val="24"/>
          <w:lang w:eastAsia="zh-TW"/>
        </w:rPr>
        <w:t>條修訂；由</w:t>
      </w:r>
      <w:r w:rsidRPr="00B7415F">
        <w:rPr>
          <w:rFonts w:ascii="Arial" w:eastAsia="宋体" w:hAnsi="Arial" w:cs="Arial"/>
          <w:color w:val="000000"/>
          <w:kern w:val="0"/>
          <w:sz w:val="24"/>
          <w:szCs w:val="24"/>
          <w:lang w:eastAsia="zh-TW"/>
        </w:rPr>
        <w:t>1995</w:t>
      </w:r>
      <w:r w:rsidRPr="00B7415F">
        <w:rPr>
          <w:rFonts w:ascii="Arial" w:eastAsia="宋体" w:hAnsi="Arial" w:cs="Arial"/>
          <w:color w:val="000000"/>
          <w:kern w:val="0"/>
          <w:sz w:val="24"/>
          <w:szCs w:val="24"/>
          <w:lang w:eastAsia="zh-TW"/>
        </w:rPr>
        <w:t>年第</w:t>
      </w:r>
      <w:r w:rsidRPr="00B7415F">
        <w:rPr>
          <w:rFonts w:ascii="Arial" w:eastAsia="宋体" w:hAnsi="Arial" w:cs="Arial"/>
          <w:color w:val="000000"/>
          <w:kern w:val="0"/>
          <w:sz w:val="24"/>
          <w:szCs w:val="24"/>
          <w:lang w:eastAsia="zh-TW"/>
        </w:rPr>
        <w:t>49</w:t>
      </w:r>
      <w:r w:rsidRPr="00B7415F">
        <w:rPr>
          <w:rFonts w:ascii="Arial" w:eastAsia="宋体" w:hAnsi="Arial" w:cs="Arial"/>
          <w:color w:val="000000"/>
          <w:kern w:val="0"/>
          <w:sz w:val="24"/>
          <w:szCs w:val="24"/>
          <w:lang w:eastAsia="zh-TW"/>
        </w:rPr>
        <w:t>號第</w:t>
      </w:r>
      <w:r w:rsidRPr="00B7415F">
        <w:rPr>
          <w:rFonts w:ascii="Arial" w:eastAsia="宋体" w:hAnsi="Arial" w:cs="Arial"/>
          <w:color w:val="000000"/>
          <w:kern w:val="0"/>
          <w:sz w:val="24"/>
          <w:szCs w:val="24"/>
          <w:lang w:eastAsia="zh-TW"/>
        </w:rPr>
        <w:t>53</w:t>
      </w:r>
      <w:r w:rsidRPr="00B7415F">
        <w:rPr>
          <w:rFonts w:ascii="Arial" w:eastAsia="宋体" w:hAnsi="Arial" w:cs="Arial"/>
          <w:color w:val="000000"/>
          <w:kern w:val="0"/>
          <w:sz w:val="24"/>
          <w:szCs w:val="24"/>
          <w:lang w:eastAsia="zh-TW"/>
        </w:rPr>
        <w:t>條修訂</w:t>
      </w:r>
      <w:r w:rsidRPr="00B7415F">
        <w:rPr>
          <w:rFonts w:ascii="Arial" w:eastAsia="宋体" w:hAnsi="Arial" w:cs="Arial"/>
          <w:color w:val="000000"/>
          <w:kern w:val="0"/>
          <w:sz w:val="24"/>
          <w:szCs w:val="24"/>
          <w:lang w:eastAsia="zh-TW"/>
        </w:rPr>
        <w:t>)(iii)</w:t>
      </w:r>
      <w:r w:rsidRPr="00B7415F">
        <w:rPr>
          <w:rFonts w:ascii="Arial" w:eastAsia="宋体" w:hAnsi="Arial" w:cs="Arial"/>
          <w:color w:val="000000"/>
          <w:kern w:val="0"/>
          <w:sz w:val="24"/>
          <w:szCs w:val="24"/>
          <w:lang w:eastAsia="zh-TW"/>
        </w:rPr>
        <w:t>將《銀行業條例》</w:t>
      </w:r>
      <w:r w:rsidRPr="00B7415F">
        <w:rPr>
          <w:rFonts w:ascii="Arial" w:eastAsia="宋体" w:hAnsi="Arial" w:cs="Arial"/>
          <w:color w:val="000000"/>
          <w:kern w:val="0"/>
          <w:sz w:val="24"/>
          <w:szCs w:val="24"/>
          <w:lang w:eastAsia="zh-TW"/>
        </w:rPr>
        <w:t>(</w:t>
      </w:r>
      <w:hyperlink r:id="rId231" w:history="1">
        <w:r w:rsidRPr="00B7415F">
          <w:rPr>
            <w:rFonts w:ascii="Arial" w:eastAsia="宋体" w:hAnsi="Arial" w:cs="Arial"/>
            <w:color w:val="0044BB"/>
            <w:kern w:val="0"/>
            <w:sz w:val="24"/>
            <w:szCs w:val="24"/>
            <w:u w:val="single"/>
            <w:lang w:eastAsia="zh-TW"/>
          </w:rPr>
          <w:t>第</w:t>
        </w:r>
        <w:r w:rsidRPr="00B7415F">
          <w:rPr>
            <w:rFonts w:ascii="Arial" w:eastAsia="宋体" w:hAnsi="Arial" w:cs="Arial"/>
            <w:color w:val="0044BB"/>
            <w:kern w:val="0"/>
            <w:sz w:val="24"/>
            <w:szCs w:val="24"/>
            <w:u w:val="single"/>
            <w:lang w:eastAsia="zh-TW"/>
          </w:rPr>
          <w:t>155</w:t>
        </w:r>
        <w:r w:rsidRPr="00B7415F">
          <w:rPr>
            <w:rFonts w:ascii="Arial" w:eastAsia="宋体" w:hAnsi="Arial" w:cs="Arial"/>
            <w:color w:val="0044BB"/>
            <w:kern w:val="0"/>
            <w:sz w:val="24"/>
            <w:szCs w:val="24"/>
            <w:u w:val="single"/>
            <w:lang w:eastAsia="zh-TW"/>
          </w:rPr>
          <w:t>章</w:t>
        </w:r>
      </w:hyperlink>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第</w:t>
      </w:r>
      <w:r w:rsidRPr="00B7415F">
        <w:rPr>
          <w:rFonts w:ascii="Arial" w:eastAsia="宋体" w:hAnsi="Arial" w:cs="Arial"/>
          <w:color w:val="000000"/>
          <w:kern w:val="0"/>
          <w:sz w:val="24"/>
          <w:szCs w:val="24"/>
          <w:lang w:eastAsia="zh-TW"/>
        </w:rPr>
        <w:t>2</w:t>
      </w:r>
      <w:r w:rsidRPr="00B7415F">
        <w:rPr>
          <w:rFonts w:ascii="Arial" w:eastAsia="宋体" w:hAnsi="Arial" w:cs="Arial"/>
          <w:color w:val="000000"/>
          <w:kern w:val="0"/>
          <w:sz w:val="24"/>
          <w:szCs w:val="24"/>
          <w:lang w:eastAsia="zh-TW"/>
        </w:rPr>
        <w:t>條所指的銀行按庫務署署長所接受的條款而提供的擔保書，存放於庫務署署長；及</w:t>
      </w:r>
      <w:r w:rsidRPr="00B7415F">
        <w:rPr>
          <w:rFonts w:ascii="Arial" w:eastAsia="宋体" w:hAnsi="Arial" w:cs="Arial"/>
          <w:color w:val="000000"/>
          <w:kern w:val="0"/>
          <w:sz w:val="24"/>
          <w:szCs w:val="24"/>
          <w:lang w:eastAsia="zh-TW"/>
        </w:rPr>
        <w:t xml:space="preserve"> (</w:t>
      </w:r>
      <w:r w:rsidRPr="00B7415F">
        <w:rPr>
          <w:rFonts w:ascii="Arial" w:eastAsia="宋体" w:hAnsi="Arial" w:cs="Arial"/>
          <w:color w:val="000000"/>
          <w:kern w:val="0"/>
          <w:sz w:val="24"/>
          <w:szCs w:val="24"/>
          <w:lang w:eastAsia="zh-TW"/>
        </w:rPr>
        <w:t>由</w:t>
      </w:r>
      <w:r w:rsidRPr="00B7415F">
        <w:rPr>
          <w:rFonts w:ascii="Arial" w:eastAsia="宋体" w:hAnsi="Arial" w:cs="Arial"/>
          <w:color w:val="000000"/>
          <w:kern w:val="0"/>
          <w:sz w:val="24"/>
          <w:szCs w:val="24"/>
          <w:lang w:eastAsia="zh-TW"/>
        </w:rPr>
        <w:t>1993</w:t>
      </w:r>
      <w:r w:rsidRPr="00B7415F">
        <w:rPr>
          <w:rFonts w:ascii="Arial" w:eastAsia="宋体" w:hAnsi="Arial" w:cs="Arial"/>
          <w:color w:val="000000"/>
          <w:kern w:val="0"/>
          <w:sz w:val="24"/>
          <w:szCs w:val="24"/>
          <w:lang w:eastAsia="zh-TW"/>
        </w:rPr>
        <w:t>年第</w:t>
      </w:r>
      <w:r w:rsidRPr="00B7415F">
        <w:rPr>
          <w:rFonts w:ascii="Arial" w:eastAsia="宋体" w:hAnsi="Arial" w:cs="Arial"/>
          <w:color w:val="000000"/>
          <w:kern w:val="0"/>
          <w:sz w:val="24"/>
          <w:szCs w:val="24"/>
          <w:lang w:eastAsia="zh-TW"/>
        </w:rPr>
        <w:t>9</w:t>
      </w:r>
      <w:r w:rsidRPr="00B7415F">
        <w:rPr>
          <w:rFonts w:ascii="Arial" w:eastAsia="宋体" w:hAnsi="Arial" w:cs="Arial"/>
          <w:color w:val="000000"/>
          <w:kern w:val="0"/>
          <w:sz w:val="24"/>
          <w:szCs w:val="24"/>
          <w:lang w:eastAsia="zh-TW"/>
        </w:rPr>
        <w:t>號第</w:t>
      </w:r>
      <w:r w:rsidRPr="00B7415F">
        <w:rPr>
          <w:rFonts w:ascii="Arial" w:eastAsia="宋体" w:hAnsi="Arial" w:cs="Arial"/>
          <w:color w:val="000000"/>
          <w:kern w:val="0"/>
          <w:sz w:val="24"/>
          <w:szCs w:val="24"/>
          <w:lang w:eastAsia="zh-TW"/>
        </w:rPr>
        <w:t>3</w:t>
      </w:r>
      <w:r w:rsidRPr="00B7415F">
        <w:rPr>
          <w:rFonts w:ascii="Arial" w:eastAsia="宋体" w:hAnsi="Arial" w:cs="Arial"/>
          <w:color w:val="000000"/>
          <w:kern w:val="0"/>
          <w:sz w:val="24"/>
          <w:szCs w:val="24"/>
          <w:lang w:eastAsia="zh-TW"/>
        </w:rPr>
        <w:t>條增補。由</w:t>
      </w:r>
      <w:r w:rsidRPr="00B7415F">
        <w:rPr>
          <w:rFonts w:ascii="Arial" w:eastAsia="宋体" w:hAnsi="Arial" w:cs="Arial"/>
          <w:color w:val="000000"/>
          <w:kern w:val="0"/>
          <w:sz w:val="24"/>
          <w:szCs w:val="24"/>
          <w:lang w:eastAsia="zh-TW"/>
        </w:rPr>
        <w:t>1995</w:t>
      </w:r>
      <w:r w:rsidRPr="00B7415F">
        <w:rPr>
          <w:rFonts w:ascii="Arial" w:eastAsia="宋体" w:hAnsi="Arial" w:cs="Arial"/>
          <w:color w:val="000000"/>
          <w:kern w:val="0"/>
          <w:sz w:val="24"/>
          <w:szCs w:val="24"/>
          <w:lang w:eastAsia="zh-TW"/>
        </w:rPr>
        <w:t>年第</w:t>
      </w:r>
      <w:r w:rsidRPr="00B7415F">
        <w:rPr>
          <w:rFonts w:ascii="Arial" w:eastAsia="宋体" w:hAnsi="Arial" w:cs="Arial"/>
          <w:color w:val="000000"/>
          <w:kern w:val="0"/>
          <w:sz w:val="24"/>
          <w:szCs w:val="24"/>
          <w:lang w:eastAsia="zh-TW"/>
        </w:rPr>
        <w:t>49</w:t>
      </w:r>
      <w:r w:rsidRPr="00B7415F">
        <w:rPr>
          <w:rFonts w:ascii="Arial" w:eastAsia="宋体" w:hAnsi="Arial" w:cs="Arial"/>
          <w:color w:val="000000"/>
          <w:kern w:val="0"/>
          <w:sz w:val="24"/>
          <w:szCs w:val="24"/>
          <w:lang w:eastAsia="zh-TW"/>
        </w:rPr>
        <w:t>號第</w:t>
      </w:r>
      <w:r w:rsidRPr="00B7415F">
        <w:rPr>
          <w:rFonts w:ascii="Arial" w:eastAsia="宋体" w:hAnsi="Arial" w:cs="Arial"/>
          <w:color w:val="000000"/>
          <w:kern w:val="0"/>
          <w:sz w:val="24"/>
          <w:szCs w:val="24"/>
          <w:lang w:eastAsia="zh-TW"/>
        </w:rPr>
        <w:t>53</w:t>
      </w:r>
      <w:r w:rsidRPr="00B7415F">
        <w:rPr>
          <w:rFonts w:ascii="Arial" w:eastAsia="宋体" w:hAnsi="Arial" w:cs="Arial"/>
          <w:color w:val="000000"/>
          <w:kern w:val="0"/>
          <w:sz w:val="24"/>
          <w:szCs w:val="24"/>
          <w:lang w:eastAsia="zh-TW"/>
        </w:rPr>
        <w:t>條修訂</w:t>
      </w:r>
      <w:r w:rsidRPr="00B7415F">
        <w:rPr>
          <w:rFonts w:ascii="Arial" w:eastAsia="宋体" w:hAnsi="Arial" w:cs="Arial"/>
          <w:color w:val="000000"/>
          <w:kern w:val="0"/>
          <w:sz w:val="24"/>
          <w:szCs w:val="24"/>
          <w:lang w:eastAsia="zh-TW"/>
        </w:rPr>
        <w:t>)(f)</w:t>
      </w:r>
      <w:r w:rsidRPr="00B7415F">
        <w:rPr>
          <w:rFonts w:ascii="Arial" w:eastAsia="宋体" w:hAnsi="Arial" w:cs="Arial"/>
          <w:color w:val="000000"/>
          <w:kern w:val="0"/>
          <w:sz w:val="24"/>
          <w:szCs w:val="24"/>
          <w:lang w:eastAsia="zh-TW"/>
        </w:rPr>
        <w:t>公司有能力在無須動用根據</w:t>
      </w:r>
      <w:r w:rsidRPr="00B7415F">
        <w:rPr>
          <w:rFonts w:ascii="Arial" w:eastAsia="宋体" w:hAnsi="Arial" w:cs="Arial"/>
          <w:color w:val="000000"/>
          <w:kern w:val="0"/>
          <w:sz w:val="24"/>
          <w:szCs w:val="24"/>
          <w:lang w:eastAsia="zh-TW"/>
        </w:rPr>
        <w:t>(e)</w:t>
      </w:r>
      <w:r w:rsidRPr="00B7415F">
        <w:rPr>
          <w:rFonts w:ascii="Arial" w:eastAsia="宋体" w:hAnsi="Arial" w:cs="Arial"/>
          <w:color w:val="000000"/>
          <w:kern w:val="0"/>
          <w:sz w:val="24"/>
          <w:szCs w:val="24"/>
          <w:lang w:eastAsia="zh-TW"/>
        </w:rPr>
        <w:t>段存放的款項的情況下，履行該公司在它對其股東的法律責任以外的義務。</w:t>
      </w:r>
      <w:r w:rsidRPr="00B7415F">
        <w:rPr>
          <w:rFonts w:ascii="Arial" w:eastAsia="宋体" w:hAnsi="Arial" w:cs="Arial"/>
          <w:color w:val="000000"/>
          <w:kern w:val="0"/>
          <w:sz w:val="24"/>
          <w:szCs w:val="24"/>
          <w:lang w:eastAsia="zh-TW"/>
        </w:rPr>
        <w:t xml:space="preserve"> (</w:t>
      </w:r>
      <w:r w:rsidRPr="00B7415F">
        <w:rPr>
          <w:rFonts w:ascii="Arial" w:eastAsia="宋体" w:hAnsi="Arial" w:cs="Arial"/>
          <w:color w:val="000000"/>
          <w:kern w:val="0"/>
          <w:sz w:val="24"/>
          <w:szCs w:val="24"/>
          <w:lang w:eastAsia="zh-TW"/>
        </w:rPr>
        <w:t>由</w:t>
      </w:r>
      <w:r w:rsidRPr="00B7415F">
        <w:rPr>
          <w:rFonts w:ascii="Arial" w:eastAsia="宋体" w:hAnsi="Arial" w:cs="Arial"/>
          <w:color w:val="000000"/>
          <w:kern w:val="0"/>
          <w:sz w:val="24"/>
          <w:szCs w:val="24"/>
          <w:lang w:eastAsia="zh-TW"/>
        </w:rPr>
        <w:t>1977</w:t>
      </w:r>
      <w:r w:rsidRPr="00B7415F">
        <w:rPr>
          <w:rFonts w:ascii="Arial" w:eastAsia="宋体" w:hAnsi="Arial" w:cs="Arial"/>
          <w:color w:val="000000"/>
          <w:kern w:val="0"/>
          <w:sz w:val="24"/>
          <w:szCs w:val="24"/>
          <w:lang w:eastAsia="zh-TW"/>
        </w:rPr>
        <w:t>年第</w:t>
      </w:r>
      <w:r w:rsidRPr="00B7415F">
        <w:rPr>
          <w:rFonts w:ascii="Arial" w:eastAsia="宋体" w:hAnsi="Arial" w:cs="Arial"/>
          <w:color w:val="000000"/>
          <w:kern w:val="0"/>
          <w:sz w:val="24"/>
          <w:szCs w:val="24"/>
          <w:lang w:eastAsia="zh-TW"/>
        </w:rPr>
        <w:t>16</w:t>
      </w:r>
      <w:r w:rsidRPr="00B7415F">
        <w:rPr>
          <w:rFonts w:ascii="Arial" w:eastAsia="宋体" w:hAnsi="Arial" w:cs="Arial"/>
          <w:color w:val="000000"/>
          <w:kern w:val="0"/>
          <w:sz w:val="24"/>
          <w:szCs w:val="24"/>
          <w:lang w:eastAsia="zh-TW"/>
        </w:rPr>
        <w:t>號法律公告修訂；由</w:t>
      </w:r>
      <w:hyperlink r:id="rId232" w:history="1">
        <w:r w:rsidRPr="00B7415F">
          <w:rPr>
            <w:rFonts w:ascii="Arial" w:eastAsia="宋体" w:hAnsi="Arial" w:cs="Arial"/>
            <w:color w:val="0044BB"/>
            <w:kern w:val="0"/>
            <w:sz w:val="24"/>
            <w:szCs w:val="24"/>
            <w:u w:val="single"/>
            <w:lang w:eastAsia="zh-TW"/>
          </w:rPr>
          <w:t>2013</w:t>
        </w:r>
        <w:r w:rsidRPr="00B7415F">
          <w:rPr>
            <w:rFonts w:ascii="Arial" w:eastAsia="宋体" w:hAnsi="Arial" w:cs="Arial"/>
            <w:color w:val="0044BB"/>
            <w:kern w:val="0"/>
            <w:sz w:val="24"/>
            <w:szCs w:val="24"/>
            <w:u w:val="single"/>
            <w:lang w:eastAsia="zh-TW"/>
          </w:rPr>
          <w:t>年第</w:t>
        </w:r>
        <w:r w:rsidRPr="00B7415F">
          <w:rPr>
            <w:rFonts w:ascii="Arial" w:eastAsia="宋体" w:hAnsi="Arial" w:cs="Arial"/>
            <w:color w:val="0044BB"/>
            <w:kern w:val="0"/>
            <w:sz w:val="24"/>
            <w:szCs w:val="24"/>
            <w:u w:val="single"/>
            <w:lang w:eastAsia="zh-TW"/>
          </w:rPr>
          <w:t>13</w:t>
        </w:r>
        <w:r w:rsidRPr="00B7415F">
          <w:rPr>
            <w:rFonts w:ascii="Arial" w:eastAsia="宋体" w:hAnsi="Arial" w:cs="Arial"/>
            <w:color w:val="0044BB"/>
            <w:kern w:val="0"/>
            <w:sz w:val="24"/>
            <w:szCs w:val="24"/>
            <w:u w:val="single"/>
            <w:lang w:eastAsia="zh-TW"/>
          </w:rPr>
          <w:t>號第</w:t>
        </w:r>
        <w:r w:rsidRPr="00B7415F">
          <w:rPr>
            <w:rFonts w:ascii="Arial" w:eastAsia="宋体" w:hAnsi="Arial" w:cs="Arial"/>
            <w:color w:val="0044BB"/>
            <w:kern w:val="0"/>
            <w:sz w:val="24"/>
            <w:szCs w:val="24"/>
            <w:u w:val="single"/>
            <w:lang w:eastAsia="zh-TW"/>
          </w:rPr>
          <w:t>36</w:t>
        </w:r>
        <w:r w:rsidRPr="00B7415F">
          <w:rPr>
            <w:rFonts w:ascii="Arial" w:eastAsia="宋体" w:hAnsi="Arial" w:cs="Arial"/>
            <w:color w:val="0044BB"/>
            <w:kern w:val="0"/>
            <w:sz w:val="24"/>
            <w:szCs w:val="24"/>
            <w:u w:val="single"/>
            <w:lang w:eastAsia="zh-TW"/>
          </w:rPr>
          <w:t>條</w:t>
        </w:r>
      </w:hyperlink>
      <w:r w:rsidRPr="00B7415F">
        <w:rPr>
          <w:rFonts w:ascii="Arial" w:eastAsia="宋体" w:hAnsi="Arial" w:cs="Arial"/>
          <w:color w:val="000000"/>
          <w:kern w:val="0"/>
          <w:sz w:val="24"/>
          <w:szCs w:val="24"/>
          <w:lang w:eastAsia="zh-TW"/>
        </w:rPr>
        <w:t>修訂</w:t>
      </w:r>
      <w:r w:rsidRPr="00B7415F">
        <w:rPr>
          <w:rFonts w:ascii="Arial" w:eastAsia="宋体" w:hAnsi="Arial" w:cs="Arial"/>
          <w:color w:val="000000"/>
          <w:kern w:val="0"/>
          <w:sz w:val="24"/>
          <w:szCs w:val="24"/>
          <w:lang w:eastAsia="zh-TW"/>
        </w:rPr>
        <w:t>)(3)</w:t>
      </w:r>
      <w:r w:rsidRPr="00B7415F">
        <w:rPr>
          <w:rFonts w:ascii="Arial" w:eastAsia="宋体" w:hAnsi="Arial" w:cs="Arial"/>
          <w:color w:val="000000"/>
          <w:kern w:val="0"/>
          <w:sz w:val="24"/>
          <w:szCs w:val="24"/>
          <w:lang w:eastAsia="zh-TW"/>
        </w:rPr>
        <w:t>就第</w:t>
      </w:r>
      <w:r w:rsidRPr="00B7415F">
        <w:rPr>
          <w:rFonts w:ascii="Arial" w:eastAsia="宋体" w:hAnsi="Arial" w:cs="Arial"/>
          <w:color w:val="000000"/>
          <w:kern w:val="0"/>
          <w:sz w:val="24"/>
          <w:szCs w:val="24"/>
          <w:lang w:eastAsia="zh-TW"/>
        </w:rPr>
        <w:t>(2)</w:t>
      </w:r>
      <w:r w:rsidRPr="00B7415F">
        <w:rPr>
          <w:rFonts w:ascii="Arial" w:eastAsia="宋体" w:hAnsi="Arial" w:cs="Arial"/>
          <w:color w:val="000000"/>
          <w:kern w:val="0"/>
          <w:sz w:val="24"/>
          <w:szCs w:val="24"/>
          <w:lang w:eastAsia="zh-TW"/>
        </w:rPr>
        <w:t>款而言</w:t>
      </w:r>
      <w:r w:rsidRPr="00B7415F">
        <w:rPr>
          <w:rFonts w:ascii="Arial" w:eastAsia="宋体" w:hAnsi="Arial" w:cs="Arial"/>
          <w:color w:val="000000"/>
          <w:kern w:val="0"/>
          <w:sz w:val="24"/>
          <w:szCs w:val="24"/>
          <w:lang w:eastAsia="zh-TW"/>
        </w:rPr>
        <w:t> ——(a)</w:t>
      </w:r>
      <w:r w:rsidRPr="00B7415F">
        <w:rPr>
          <w:rFonts w:ascii="Arial" w:eastAsia="宋体" w:hAnsi="Arial" w:cs="Arial"/>
          <w:color w:val="000000"/>
          <w:kern w:val="0"/>
          <w:sz w:val="24"/>
          <w:szCs w:val="24"/>
          <w:lang w:eastAsia="zh-TW"/>
        </w:rPr>
        <w:t>財務公司</w:t>
      </w:r>
      <w:r w:rsidRPr="00B7415F">
        <w:rPr>
          <w:rFonts w:ascii="Arial" w:eastAsia="宋体" w:hAnsi="Arial" w:cs="Arial"/>
          <w:color w:val="000000"/>
          <w:kern w:val="0"/>
          <w:sz w:val="24"/>
          <w:szCs w:val="24"/>
          <w:lang w:eastAsia="zh-TW"/>
        </w:rPr>
        <w:t xml:space="preserve"> (finance company)</w:t>
      </w:r>
      <w:r w:rsidRPr="00B7415F">
        <w:rPr>
          <w:rFonts w:ascii="Arial" w:eastAsia="宋体" w:hAnsi="Arial" w:cs="Arial"/>
          <w:color w:val="000000"/>
          <w:kern w:val="0"/>
          <w:sz w:val="24"/>
          <w:szCs w:val="24"/>
          <w:lang w:eastAsia="zh-TW"/>
        </w:rPr>
        <w:t>指其主要業務涉及接受存款</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不論是否連同利息或其他代價還款給存款人</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，以及將存款或存款的相當部分貸予借款人，而貸款條件是貸款須連同利息或溢價或金錢代價或金錢等值的代價，償還給公司或其代名人，但不包括《銀行業條例》</w:t>
      </w:r>
      <w:r w:rsidRPr="00B7415F">
        <w:rPr>
          <w:rFonts w:ascii="Arial" w:eastAsia="宋体" w:hAnsi="Arial" w:cs="Arial"/>
          <w:color w:val="000000"/>
          <w:kern w:val="0"/>
          <w:sz w:val="24"/>
          <w:szCs w:val="24"/>
          <w:lang w:eastAsia="zh-TW"/>
        </w:rPr>
        <w:t>(</w:t>
      </w:r>
      <w:hyperlink r:id="rId233" w:history="1">
        <w:r w:rsidRPr="00B7415F">
          <w:rPr>
            <w:rFonts w:ascii="Arial" w:eastAsia="宋体" w:hAnsi="Arial" w:cs="Arial"/>
            <w:color w:val="0044BB"/>
            <w:kern w:val="0"/>
            <w:sz w:val="24"/>
            <w:szCs w:val="24"/>
            <w:u w:val="single"/>
            <w:lang w:eastAsia="zh-TW"/>
          </w:rPr>
          <w:t>第</w:t>
        </w:r>
        <w:r w:rsidRPr="00B7415F">
          <w:rPr>
            <w:rFonts w:ascii="Arial" w:eastAsia="宋体" w:hAnsi="Arial" w:cs="Arial"/>
            <w:color w:val="0044BB"/>
            <w:kern w:val="0"/>
            <w:sz w:val="24"/>
            <w:szCs w:val="24"/>
            <w:u w:val="single"/>
            <w:lang w:eastAsia="zh-TW"/>
          </w:rPr>
          <w:t>155</w:t>
        </w:r>
        <w:r w:rsidRPr="00B7415F">
          <w:rPr>
            <w:rFonts w:ascii="Arial" w:eastAsia="宋体" w:hAnsi="Arial" w:cs="Arial"/>
            <w:color w:val="0044BB"/>
            <w:kern w:val="0"/>
            <w:sz w:val="24"/>
            <w:szCs w:val="24"/>
            <w:u w:val="single"/>
            <w:lang w:eastAsia="zh-TW"/>
          </w:rPr>
          <w:t>章</w:t>
        </w:r>
      </w:hyperlink>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第</w:t>
      </w:r>
      <w:r w:rsidRPr="00B7415F">
        <w:rPr>
          <w:rFonts w:ascii="Arial" w:eastAsia="宋体" w:hAnsi="Arial" w:cs="Arial"/>
          <w:color w:val="000000"/>
          <w:kern w:val="0"/>
          <w:sz w:val="24"/>
          <w:szCs w:val="24"/>
          <w:lang w:eastAsia="zh-TW"/>
        </w:rPr>
        <w:t>2</w:t>
      </w:r>
      <w:r w:rsidRPr="00B7415F">
        <w:rPr>
          <w:rFonts w:ascii="Arial" w:eastAsia="宋体" w:hAnsi="Arial" w:cs="Arial"/>
          <w:color w:val="000000"/>
          <w:kern w:val="0"/>
          <w:sz w:val="24"/>
          <w:szCs w:val="24"/>
          <w:lang w:eastAsia="zh-TW"/>
        </w:rPr>
        <w:t>條所指的銀行；</w:t>
      </w:r>
      <w:r w:rsidRPr="00B7415F">
        <w:rPr>
          <w:rFonts w:ascii="Arial" w:eastAsia="宋体" w:hAnsi="Arial" w:cs="Arial"/>
          <w:color w:val="000000"/>
          <w:kern w:val="0"/>
          <w:sz w:val="24"/>
          <w:szCs w:val="24"/>
          <w:lang w:eastAsia="zh-TW"/>
        </w:rPr>
        <w:lastRenderedPageBreak/>
        <w:t>(</w:t>
      </w:r>
      <w:r w:rsidRPr="00B7415F">
        <w:rPr>
          <w:rFonts w:ascii="Arial" w:eastAsia="宋体" w:hAnsi="Arial" w:cs="Arial"/>
          <w:color w:val="000000"/>
          <w:kern w:val="0"/>
          <w:sz w:val="24"/>
          <w:szCs w:val="24"/>
          <w:lang w:eastAsia="zh-TW"/>
        </w:rPr>
        <w:t>由</w:t>
      </w:r>
      <w:r w:rsidRPr="00B7415F">
        <w:rPr>
          <w:rFonts w:ascii="Arial" w:eastAsia="宋体" w:hAnsi="Arial" w:cs="Arial"/>
          <w:color w:val="000000"/>
          <w:kern w:val="0"/>
          <w:sz w:val="24"/>
          <w:szCs w:val="24"/>
          <w:lang w:eastAsia="zh-TW"/>
        </w:rPr>
        <w:t>1995</w:t>
      </w:r>
      <w:r w:rsidRPr="00B7415F">
        <w:rPr>
          <w:rFonts w:ascii="Arial" w:eastAsia="宋体" w:hAnsi="Arial" w:cs="Arial"/>
          <w:color w:val="000000"/>
          <w:kern w:val="0"/>
          <w:sz w:val="24"/>
          <w:szCs w:val="24"/>
          <w:lang w:eastAsia="zh-TW"/>
        </w:rPr>
        <w:t>年第</w:t>
      </w:r>
      <w:r w:rsidRPr="00B7415F">
        <w:rPr>
          <w:rFonts w:ascii="Arial" w:eastAsia="宋体" w:hAnsi="Arial" w:cs="Arial"/>
          <w:color w:val="000000"/>
          <w:kern w:val="0"/>
          <w:sz w:val="24"/>
          <w:szCs w:val="24"/>
          <w:lang w:eastAsia="zh-TW"/>
        </w:rPr>
        <w:t>49</w:t>
      </w:r>
      <w:r w:rsidRPr="00B7415F">
        <w:rPr>
          <w:rFonts w:ascii="Arial" w:eastAsia="宋体" w:hAnsi="Arial" w:cs="Arial"/>
          <w:color w:val="000000"/>
          <w:kern w:val="0"/>
          <w:sz w:val="24"/>
          <w:szCs w:val="24"/>
          <w:lang w:eastAsia="zh-TW"/>
        </w:rPr>
        <w:t>號第</w:t>
      </w:r>
      <w:r w:rsidRPr="00B7415F">
        <w:rPr>
          <w:rFonts w:ascii="Arial" w:eastAsia="宋体" w:hAnsi="Arial" w:cs="Arial"/>
          <w:color w:val="000000"/>
          <w:kern w:val="0"/>
          <w:sz w:val="24"/>
          <w:szCs w:val="24"/>
          <w:lang w:eastAsia="zh-TW"/>
        </w:rPr>
        <w:t>53</w:t>
      </w:r>
      <w:r w:rsidRPr="00B7415F">
        <w:rPr>
          <w:rFonts w:ascii="Arial" w:eastAsia="宋体" w:hAnsi="Arial" w:cs="Arial"/>
          <w:color w:val="000000"/>
          <w:kern w:val="0"/>
          <w:sz w:val="24"/>
          <w:szCs w:val="24"/>
          <w:lang w:eastAsia="zh-TW"/>
        </w:rPr>
        <w:t>條修訂</w:t>
      </w:r>
      <w:r w:rsidRPr="00B7415F">
        <w:rPr>
          <w:rFonts w:ascii="Arial" w:eastAsia="宋体" w:hAnsi="Arial" w:cs="Arial"/>
          <w:color w:val="000000"/>
          <w:kern w:val="0"/>
          <w:sz w:val="24"/>
          <w:szCs w:val="24"/>
          <w:lang w:eastAsia="zh-TW"/>
        </w:rPr>
        <w:t>)(b)</w:t>
      </w:r>
      <w:r w:rsidRPr="00B7415F">
        <w:rPr>
          <w:rFonts w:ascii="Arial" w:eastAsia="宋体" w:hAnsi="Arial" w:cs="Arial"/>
          <w:color w:val="000000"/>
          <w:kern w:val="0"/>
          <w:sz w:val="24"/>
          <w:szCs w:val="24"/>
          <w:lang w:eastAsia="zh-TW"/>
        </w:rPr>
        <w:t>《公司條例》</w:t>
      </w:r>
      <w:r w:rsidRPr="00B7415F">
        <w:rPr>
          <w:rFonts w:ascii="Arial" w:eastAsia="宋体" w:hAnsi="Arial" w:cs="Arial"/>
          <w:color w:val="000000"/>
          <w:kern w:val="0"/>
          <w:sz w:val="24"/>
          <w:szCs w:val="24"/>
          <w:lang w:eastAsia="zh-TW"/>
        </w:rPr>
        <w:t>(</w:t>
      </w:r>
      <w:hyperlink r:id="rId234" w:history="1">
        <w:r w:rsidRPr="00B7415F">
          <w:rPr>
            <w:rFonts w:ascii="Arial" w:eastAsia="宋体" w:hAnsi="Arial" w:cs="Arial"/>
            <w:color w:val="0044BB"/>
            <w:kern w:val="0"/>
            <w:sz w:val="24"/>
            <w:szCs w:val="24"/>
            <w:u w:val="single"/>
            <w:lang w:eastAsia="zh-TW"/>
          </w:rPr>
          <w:t>第</w:t>
        </w:r>
        <w:r w:rsidRPr="00B7415F">
          <w:rPr>
            <w:rFonts w:ascii="Arial" w:eastAsia="宋体" w:hAnsi="Arial" w:cs="Arial"/>
            <w:color w:val="0044BB"/>
            <w:kern w:val="0"/>
            <w:sz w:val="24"/>
            <w:szCs w:val="24"/>
            <w:u w:val="single"/>
            <w:lang w:eastAsia="zh-TW"/>
          </w:rPr>
          <w:t>622</w:t>
        </w:r>
        <w:r w:rsidRPr="00B7415F">
          <w:rPr>
            <w:rFonts w:ascii="Arial" w:eastAsia="宋体" w:hAnsi="Arial" w:cs="Arial"/>
            <w:color w:val="0044BB"/>
            <w:kern w:val="0"/>
            <w:sz w:val="24"/>
            <w:szCs w:val="24"/>
            <w:u w:val="single"/>
            <w:lang w:eastAsia="zh-TW"/>
          </w:rPr>
          <w:t>章</w:t>
        </w:r>
      </w:hyperlink>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第</w:t>
      </w:r>
      <w:r w:rsidRPr="00B7415F">
        <w:rPr>
          <w:rFonts w:ascii="Arial" w:eastAsia="宋体" w:hAnsi="Arial" w:cs="Arial"/>
          <w:color w:val="000000"/>
          <w:kern w:val="0"/>
          <w:sz w:val="24"/>
          <w:szCs w:val="24"/>
          <w:lang w:eastAsia="zh-TW"/>
        </w:rPr>
        <w:t>15</w:t>
      </w:r>
      <w:r w:rsidRPr="00B7415F">
        <w:rPr>
          <w:rFonts w:ascii="Arial" w:eastAsia="宋体" w:hAnsi="Arial" w:cs="Arial"/>
          <w:color w:val="000000"/>
          <w:kern w:val="0"/>
          <w:sz w:val="24"/>
          <w:szCs w:val="24"/>
          <w:lang w:eastAsia="zh-TW"/>
        </w:rPr>
        <w:t>條適用，猶如其中對</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另一法人團體</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的提述，是對財務公司的提述一樣，以及猶如該條中對</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某法人團體</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的提述，是對《銀行業條例》</w:t>
      </w:r>
      <w:r w:rsidRPr="00B7415F">
        <w:rPr>
          <w:rFonts w:ascii="Arial" w:eastAsia="宋体" w:hAnsi="Arial" w:cs="Arial"/>
          <w:color w:val="000000"/>
          <w:kern w:val="0"/>
          <w:sz w:val="24"/>
          <w:szCs w:val="24"/>
          <w:lang w:eastAsia="zh-TW"/>
        </w:rPr>
        <w:t>(</w:t>
      </w:r>
      <w:hyperlink r:id="rId235" w:history="1">
        <w:r w:rsidRPr="00B7415F">
          <w:rPr>
            <w:rFonts w:ascii="Arial" w:eastAsia="宋体" w:hAnsi="Arial" w:cs="Arial"/>
            <w:color w:val="0044BB"/>
            <w:kern w:val="0"/>
            <w:sz w:val="24"/>
            <w:szCs w:val="24"/>
            <w:u w:val="single"/>
            <w:lang w:eastAsia="zh-TW"/>
          </w:rPr>
          <w:t>第</w:t>
        </w:r>
        <w:r w:rsidRPr="00B7415F">
          <w:rPr>
            <w:rFonts w:ascii="Arial" w:eastAsia="宋体" w:hAnsi="Arial" w:cs="Arial"/>
            <w:color w:val="0044BB"/>
            <w:kern w:val="0"/>
            <w:sz w:val="24"/>
            <w:szCs w:val="24"/>
            <w:u w:val="single"/>
            <w:lang w:eastAsia="zh-TW"/>
          </w:rPr>
          <w:t>155</w:t>
        </w:r>
        <w:r w:rsidRPr="00B7415F">
          <w:rPr>
            <w:rFonts w:ascii="Arial" w:eastAsia="宋体" w:hAnsi="Arial" w:cs="Arial"/>
            <w:color w:val="0044BB"/>
            <w:kern w:val="0"/>
            <w:sz w:val="24"/>
            <w:szCs w:val="24"/>
            <w:u w:val="single"/>
            <w:lang w:eastAsia="zh-TW"/>
          </w:rPr>
          <w:t>章</w:t>
        </w:r>
      </w:hyperlink>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第</w:t>
      </w:r>
      <w:r w:rsidRPr="00B7415F">
        <w:rPr>
          <w:rFonts w:ascii="Arial" w:eastAsia="宋体" w:hAnsi="Arial" w:cs="Arial"/>
          <w:color w:val="000000"/>
          <w:kern w:val="0"/>
          <w:sz w:val="24"/>
          <w:szCs w:val="24"/>
          <w:lang w:eastAsia="zh-TW"/>
        </w:rPr>
        <w:t>2</w:t>
      </w:r>
      <w:r w:rsidRPr="00B7415F">
        <w:rPr>
          <w:rFonts w:ascii="Arial" w:eastAsia="宋体" w:hAnsi="Arial" w:cs="Arial"/>
          <w:color w:val="000000"/>
          <w:kern w:val="0"/>
          <w:sz w:val="24"/>
          <w:szCs w:val="24"/>
          <w:lang w:eastAsia="zh-TW"/>
        </w:rPr>
        <w:t>條所指的銀行的提述一樣。</w:t>
      </w:r>
      <w:r w:rsidRPr="00B7415F">
        <w:rPr>
          <w:rFonts w:ascii="Arial" w:eastAsia="宋体" w:hAnsi="Arial" w:cs="Arial"/>
          <w:color w:val="000000"/>
          <w:kern w:val="0"/>
          <w:sz w:val="24"/>
          <w:szCs w:val="24"/>
          <w:lang w:eastAsia="zh-TW"/>
        </w:rPr>
        <w:t xml:space="preserve"> (</w:t>
      </w:r>
      <w:r w:rsidRPr="00B7415F">
        <w:rPr>
          <w:rFonts w:ascii="Arial" w:eastAsia="宋体" w:hAnsi="Arial" w:cs="Arial"/>
          <w:color w:val="000000"/>
          <w:kern w:val="0"/>
          <w:sz w:val="24"/>
          <w:szCs w:val="24"/>
          <w:lang w:eastAsia="zh-TW"/>
        </w:rPr>
        <w:t>由</w:t>
      </w:r>
      <w:r w:rsidRPr="00B7415F">
        <w:rPr>
          <w:rFonts w:ascii="Arial" w:eastAsia="宋体" w:hAnsi="Arial" w:cs="Arial"/>
          <w:color w:val="000000"/>
          <w:kern w:val="0"/>
          <w:sz w:val="24"/>
          <w:szCs w:val="24"/>
          <w:lang w:eastAsia="zh-TW"/>
        </w:rPr>
        <w:t>1986</w:t>
      </w:r>
      <w:r w:rsidRPr="00B7415F">
        <w:rPr>
          <w:rFonts w:ascii="Arial" w:eastAsia="宋体" w:hAnsi="Arial" w:cs="Arial"/>
          <w:color w:val="000000"/>
          <w:kern w:val="0"/>
          <w:sz w:val="24"/>
          <w:szCs w:val="24"/>
          <w:lang w:eastAsia="zh-TW"/>
        </w:rPr>
        <w:t>年第</w:t>
      </w:r>
      <w:r w:rsidRPr="00B7415F">
        <w:rPr>
          <w:rFonts w:ascii="Arial" w:eastAsia="宋体" w:hAnsi="Arial" w:cs="Arial"/>
          <w:color w:val="000000"/>
          <w:kern w:val="0"/>
          <w:sz w:val="24"/>
          <w:szCs w:val="24"/>
          <w:lang w:eastAsia="zh-TW"/>
        </w:rPr>
        <w:t>27</w:t>
      </w:r>
      <w:r w:rsidRPr="00B7415F">
        <w:rPr>
          <w:rFonts w:ascii="Arial" w:eastAsia="宋体" w:hAnsi="Arial" w:cs="Arial"/>
          <w:color w:val="000000"/>
          <w:kern w:val="0"/>
          <w:sz w:val="24"/>
          <w:szCs w:val="24"/>
          <w:lang w:eastAsia="zh-TW"/>
        </w:rPr>
        <w:t>號第</w:t>
      </w:r>
      <w:r w:rsidRPr="00B7415F">
        <w:rPr>
          <w:rFonts w:ascii="Arial" w:eastAsia="宋体" w:hAnsi="Arial" w:cs="Arial"/>
          <w:color w:val="000000"/>
          <w:kern w:val="0"/>
          <w:sz w:val="24"/>
          <w:szCs w:val="24"/>
          <w:lang w:eastAsia="zh-TW"/>
        </w:rPr>
        <w:t>137</w:t>
      </w:r>
      <w:r w:rsidRPr="00B7415F">
        <w:rPr>
          <w:rFonts w:ascii="Arial" w:eastAsia="宋体" w:hAnsi="Arial" w:cs="Arial"/>
          <w:color w:val="000000"/>
          <w:kern w:val="0"/>
          <w:sz w:val="24"/>
          <w:szCs w:val="24"/>
          <w:lang w:eastAsia="zh-TW"/>
        </w:rPr>
        <w:t>條修訂；由</w:t>
      </w:r>
      <w:r w:rsidRPr="00B7415F">
        <w:rPr>
          <w:rFonts w:ascii="Arial" w:eastAsia="宋体" w:hAnsi="Arial" w:cs="Arial"/>
          <w:color w:val="000000"/>
          <w:kern w:val="0"/>
          <w:sz w:val="24"/>
          <w:szCs w:val="24"/>
          <w:lang w:eastAsia="zh-TW"/>
        </w:rPr>
        <w:t>1995</w:t>
      </w:r>
      <w:r w:rsidRPr="00B7415F">
        <w:rPr>
          <w:rFonts w:ascii="Arial" w:eastAsia="宋体" w:hAnsi="Arial" w:cs="Arial"/>
          <w:color w:val="000000"/>
          <w:kern w:val="0"/>
          <w:sz w:val="24"/>
          <w:szCs w:val="24"/>
          <w:lang w:eastAsia="zh-TW"/>
        </w:rPr>
        <w:t>年第</w:t>
      </w:r>
      <w:r w:rsidRPr="00B7415F">
        <w:rPr>
          <w:rFonts w:ascii="Arial" w:eastAsia="宋体" w:hAnsi="Arial" w:cs="Arial"/>
          <w:color w:val="000000"/>
          <w:kern w:val="0"/>
          <w:sz w:val="24"/>
          <w:szCs w:val="24"/>
          <w:lang w:eastAsia="zh-TW"/>
        </w:rPr>
        <w:t>49</w:t>
      </w:r>
      <w:r w:rsidRPr="00B7415F">
        <w:rPr>
          <w:rFonts w:ascii="Arial" w:eastAsia="宋体" w:hAnsi="Arial" w:cs="Arial"/>
          <w:color w:val="000000"/>
          <w:kern w:val="0"/>
          <w:sz w:val="24"/>
          <w:szCs w:val="24"/>
          <w:lang w:eastAsia="zh-TW"/>
        </w:rPr>
        <w:t>號第</w:t>
      </w:r>
      <w:r w:rsidRPr="00B7415F">
        <w:rPr>
          <w:rFonts w:ascii="Arial" w:eastAsia="宋体" w:hAnsi="Arial" w:cs="Arial"/>
          <w:color w:val="000000"/>
          <w:kern w:val="0"/>
          <w:sz w:val="24"/>
          <w:szCs w:val="24"/>
          <w:lang w:eastAsia="zh-TW"/>
        </w:rPr>
        <w:t>53</w:t>
      </w:r>
      <w:r w:rsidRPr="00B7415F">
        <w:rPr>
          <w:rFonts w:ascii="Arial" w:eastAsia="宋体" w:hAnsi="Arial" w:cs="Arial"/>
          <w:color w:val="000000"/>
          <w:kern w:val="0"/>
          <w:sz w:val="24"/>
          <w:szCs w:val="24"/>
          <w:lang w:eastAsia="zh-TW"/>
        </w:rPr>
        <w:t>條修訂；由</w:t>
      </w:r>
      <w:hyperlink r:id="rId236" w:history="1">
        <w:r w:rsidRPr="00B7415F">
          <w:rPr>
            <w:rFonts w:ascii="Arial" w:eastAsia="宋体" w:hAnsi="Arial" w:cs="Arial"/>
            <w:color w:val="0044BB"/>
            <w:kern w:val="0"/>
            <w:sz w:val="24"/>
            <w:szCs w:val="24"/>
            <w:u w:val="single"/>
            <w:lang w:eastAsia="zh-TW"/>
          </w:rPr>
          <w:t>2012</w:t>
        </w:r>
        <w:r w:rsidRPr="00B7415F">
          <w:rPr>
            <w:rFonts w:ascii="Arial" w:eastAsia="宋体" w:hAnsi="Arial" w:cs="Arial"/>
            <w:color w:val="0044BB"/>
            <w:kern w:val="0"/>
            <w:sz w:val="24"/>
            <w:szCs w:val="24"/>
            <w:u w:val="single"/>
            <w:lang w:eastAsia="zh-TW"/>
          </w:rPr>
          <w:t>年第</w:t>
        </w:r>
        <w:r w:rsidRPr="00B7415F">
          <w:rPr>
            <w:rFonts w:ascii="Arial" w:eastAsia="宋体" w:hAnsi="Arial" w:cs="Arial"/>
            <w:color w:val="0044BB"/>
            <w:kern w:val="0"/>
            <w:sz w:val="24"/>
            <w:szCs w:val="24"/>
            <w:u w:val="single"/>
            <w:lang w:eastAsia="zh-TW"/>
          </w:rPr>
          <w:t>28</w:t>
        </w:r>
        <w:r w:rsidRPr="00B7415F">
          <w:rPr>
            <w:rFonts w:ascii="Arial" w:eastAsia="宋体" w:hAnsi="Arial" w:cs="Arial"/>
            <w:color w:val="0044BB"/>
            <w:kern w:val="0"/>
            <w:sz w:val="24"/>
            <w:szCs w:val="24"/>
            <w:u w:val="single"/>
            <w:lang w:eastAsia="zh-TW"/>
          </w:rPr>
          <w:t>號第</w:t>
        </w:r>
        <w:r w:rsidRPr="00B7415F">
          <w:rPr>
            <w:rFonts w:ascii="Arial" w:eastAsia="宋体" w:hAnsi="Arial" w:cs="Arial"/>
            <w:color w:val="0044BB"/>
            <w:kern w:val="0"/>
            <w:sz w:val="24"/>
            <w:szCs w:val="24"/>
            <w:u w:val="single"/>
            <w:lang w:eastAsia="zh-TW"/>
          </w:rPr>
          <w:t>912</w:t>
        </w:r>
        <w:r w:rsidRPr="00B7415F">
          <w:rPr>
            <w:rFonts w:ascii="Arial" w:eastAsia="宋体" w:hAnsi="Arial" w:cs="Arial"/>
            <w:color w:val="0044BB"/>
            <w:kern w:val="0"/>
            <w:sz w:val="24"/>
            <w:szCs w:val="24"/>
            <w:u w:val="single"/>
            <w:lang w:eastAsia="zh-TW"/>
          </w:rPr>
          <w:t>及</w:t>
        </w:r>
        <w:r w:rsidRPr="00B7415F">
          <w:rPr>
            <w:rFonts w:ascii="Arial" w:eastAsia="宋体" w:hAnsi="Arial" w:cs="Arial"/>
            <w:color w:val="0044BB"/>
            <w:kern w:val="0"/>
            <w:sz w:val="24"/>
            <w:szCs w:val="24"/>
            <w:u w:val="single"/>
            <w:lang w:eastAsia="zh-TW"/>
          </w:rPr>
          <w:t>920</w:t>
        </w:r>
        <w:r w:rsidRPr="00B7415F">
          <w:rPr>
            <w:rFonts w:ascii="Arial" w:eastAsia="宋体" w:hAnsi="Arial" w:cs="Arial"/>
            <w:color w:val="0044BB"/>
            <w:kern w:val="0"/>
            <w:sz w:val="24"/>
            <w:szCs w:val="24"/>
            <w:u w:val="single"/>
            <w:lang w:eastAsia="zh-TW"/>
          </w:rPr>
          <w:t>條</w:t>
        </w:r>
      </w:hyperlink>
      <w:r w:rsidRPr="00B7415F">
        <w:rPr>
          <w:rFonts w:ascii="Arial" w:eastAsia="宋体" w:hAnsi="Arial" w:cs="Arial"/>
          <w:color w:val="000000"/>
          <w:kern w:val="0"/>
          <w:sz w:val="24"/>
          <w:szCs w:val="24"/>
          <w:lang w:eastAsia="zh-TW"/>
        </w:rPr>
        <w:t>修訂</w:t>
      </w:r>
      <w:r w:rsidRPr="00B7415F">
        <w:rPr>
          <w:rFonts w:ascii="Arial" w:eastAsia="宋体" w:hAnsi="Arial" w:cs="Arial"/>
          <w:color w:val="000000"/>
          <w:kern w:val="0"/>
          <w:sz w:val="24"/>
          <w:szCs w:val="24"/>
          <w:lang w:eastAsia="zh-TW"/>
        </w:rPr>
        <w:t>)(4)</w:t>
      </w:r>
      <w:r w:rsidRPr="00B7415F">
        <w:rPr>
          <w:rFonts w:ascii="Arial" w:eastAsia="宋体" w:hAnsi="Arial" w:cs="Arial"/>
          <w:color w:val="000000"/>
          <w:kern w:val="0"/>
          <w:sz w:val="24"/>
          <w:szCs w:val="24"/>
          <w:lang w:eastAsia="zh-TW"/>
        </w:rPr>
        <w:t>任何信託公司如是在《</w:t>
      </w:r>
      <w:r w:rsidRPr="00B7415F">
        <w:rPr>
          <w:rFonts w:ascii="Arial" w:eastAsia="宋体" w:hAnsi="Arial" w:cs="Arial"/>
          <w:color w:val="000000"/>
          <w:kern w:val="0"/>
          <w:sz w:val="24"/>
          <w:szCs w:val="24"/>
          <w:lang w:eastAsia="zh-TW"/>
        </w:rPr>
        <w:t>1975</w:t>
      </w:r>
      <w:r w:rsidRPr="00B7415F">
        <w:rPr>
          <w:rFonts w:ascii="Arial" w:eastAsia="宋体" w:hAnsi="Arial" w:cs="Arial"/>
          <w:color w:val="000000"/>
          <w:kern w:val="0"/>
          <w:sz w:val="24"/>
          <w:szCs w:val="24"/>
          <w:lang w:eastAsia="zh-TW"/>
        </w:rPr>
        <w:t>年受託人</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修訂</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條例》</w:t>
      </w:r>
      <w:r w:rsidRPr="00B7415F">
        <w:rPr>
          <w:rFonts w:ascii="Arial" w:eastAsia="宋体" w:hAnsi="Arial" w:cs="Arial"/>
          <w:color w:val="000000"/>
          <w:kern w:val="0"/>
          <w:sz w:val="24"/>
          <w:szCs w:val="24"/>
          <w:vertAlign w:val="superscript"/>
          <w:lang w:eastAsia="zh-TW"/>
        </w:rPr>
        <w:t>#</w:t>
      </w:r>
      <w:r w:rsidRPr="00B7415F">
        <w:rPr>
          <w:rFonts w:ascii="Arial" w:eastAsia="宋体" w:hAnsi="Arial" w:cs="Arial"/>
          <w:color w:val="000000"/>
          <w:kern w:val="0"/>
          <w:sz w:val="24"/>
          <w:szCs w:val="24"/>
          <w:lang w:eastAsia="zh-TW"/>
        </w:rPr>
        <w:t>(1975</w:t>
      </w:r>
      <w:r w:rsidRPr="00B7415F">
        <w:rPr>
          <w:rFonts w:ascii="Arial" w:eastAsia="宋体" w:hAnsi="Arial" w:cs="Arial"/>
          <w:color w:val="000000"/>
          <w:kern w:val="0"/>
          <w:sz w:val="24"/>
          <w:szCs w:val="24"/>
          <w:lang w:eastAsia="zh-TW"/>
        </w:rPr>
        <w:t>年第</w:t>
      </w:r>
      <w:r w:rsidRPr="00B7415F">
        <w:rPr>
          <w:rFonts w:ascii="Arial" w:eastAsia="宋体" w:hAnsi="Arial" w:cs="Arial"/>
          <w:color w:val="000000"/>
          <w:kern w:val="0"/>
          <w:sz w:val="24"/>
          <w:szCs w:val="24"/>
          <w:lang w:eastAsia="zh-TW"/>
        </w:rPr>
        <w:t>23</w:t>
      </w:r>
      <w:r w:rsidRPr="00B7415F">
        <w:rPr>
          <w:rFonts w:ascii="Arial" w:eastAsia="宋体" w:hAnsi="Arial" w:cs="Arial"/>
          <w:color w:val="000000"/>
          <w:kern w:val="0"/>
          <w:sz w:val="24"/>
          <w:szCs w:val="24"/>
          <w:lang w:eastAsia="zh-TW"/>
        </w:rPr>
        <w:t>號</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生效日期</w:t>
      </w:r>
      <w:r w:rsidRPr="00B7415F">
        <w:rPr>
          <w:rFonts w:ascii="Arial" w:eastAsia="宋体" w:hAnsi="Arial" w:cs="Arial"/>
          <w:color w:val="000000"/>
          <w:kern w:val="0"/>
          <w:sz w:val="24"/>
          <w:szCs w:val="24"/>
          <w:vertAlign w:val="superscript"/>
          <w:lang w:eastAsia="zh-TW"/>
        </w:rPr>
        <w:t>+</w:t>
      </w:r>
      <w:r w:rsidRPr="00B7415F">
        <w:rPr>
          <w:rFonts w:ascii="Arial" w:eastAsia="宋体" w:hAnsi="Arial" w:cs="Arial"/>
          <w:color w:val="000000"/>
          <w:kern w:val="0"/>
          <w:sz w:val="24"/>
          <w:szCs w:val="24"/>
          <w:lang w:eastAsia="zh-TW"/>
        </w:rPr>
        <w:t>前根據本條例註冊，而之前並未遵守本條第</w:t>
      </w:r>
      <w:r w:rsidRPr="00B7415F">
        <w:rPr>
          <w:rFonts w:ascii="Arial" w:eastAsia="宋体" w:hAnsi="Arial" w:cs="Arial"/>
          <w:color w:val="000000"/>
          <w:kern w:val="0"/>
          <w:sz w:val="24"/>
          <w:szCs w:val="24"/>
          <w:lang w:eastAsia="zh-TW"/>
        </w:rPr>
        <w:t>(2)</w:t>
      </w:r>
      <w:r w:rsidRPr="00B7415F">
        <w:rPr>
          <w:rFonts w:ascii="Arial" w:eastAsia="宋体" w:hAnsi="Arial" w:cs="Arial"/>
          <w:color w:val="000000"/>
          <w:kern w:val="0"/>
          <w:sz w:val="24"/>
          <w:szCs w:val="24"/>
          <w:lang w:eastAsia="zh-TW"/>
        </w:rPr>
        <w:t>款所列關於註冊為信託公司的資格的規定，則須在該日期後</w:t>
      </w:r>
      <w:r w:rsidRPr="00B7415F">
        <w:rPr>
          <w:rFonts w:ascii="Arial" w:eastAsia="宋体" w:hAnsi="Arial" w:cs="Arial"/>
          <w:color w:val="000000"/>
          <w:kern w:val="0"/>
          <w:sz w:val="24"/>
          <w:szCs w:val="24"/>
          <w:lang w:eastAsia="zh-TW"/>
        </w:rPr>
        <w:t>9</w:t>
      </w:r>
      <w:r w:rsidRPr="00B7415F">
        <w:rPr>
          <w:rFonts w:ascii="Arial" w:eastAsia="宋体" w:hAnsi="Arial" w:cs="Arial"/>
          <w:color w:val="000000"/>
          <w:kern w:val="0"/>
          <w:sz w:val="24"/>
          <w:szCs w:val="24"/>
          <w:lang w:eastAsia="zh-TW"/>
        </w:rPr>
        <w:t>個月內遵守該等規定，至令公司註冊處處長信納為止。</w:t>
      </w:r>
      <w:r w:rsidRPr="00B7415F">
        <w:rPr>
          <w:rFonts w:ascii="Arial" w:eastAsia="宋体" w:hAnsi="Arial" w:cs="Arial"/>
          <w:color w:val="000000"/>
          <w:kern w:val="0"/>
          <w:sz w:val="24"/>
          <w:szCs w:val="24"/>
          <w:lang w:eastAsia="zh-TW"/>
        </w:rPr>
        <w:t xml:space="preserve"> </w:t>
      </w:r>
      <w:r w:rsidRPr="00B7415F">
        <w:rPr>
          <w:rFonts w:ascii="Arial" w:eastAsia="宋体" w:hAnsi="Arial" w:cs="Arial"/>
          <w:color w:val="000000"/>
          <w:kern w:val="0"/>
          <w:sz w:val="24"/>
          <w:szCs w:val="24"/>
        </w:rPr>
        <w:t>(</w:t>
      </w:r>
      <w:r w:rsidRPr="00B7415F">
        <w:rPr>
          <w:rFonts w:ascii="Arial" w:eastAsia="宋体" w:hAnsi="Arial" w:cs="Arial"/>
          <w:color w:val="000000"/>
          <w:kern w:val="0"/>
          <w:sz w:val="24"/>
          <w:szCs w:val="24"/>
        </w:rPr>
        <w:t>由</w:t>
      </w:r>
      <w:r w:rsidRPr="00B7415F">
        <w:rPr>
          <w:rFonts w:ascii="Arial" w:eastAsia="宋体" w:hAnsi="Arial" w:cs="Arial"/>
          <w:color w:val="000000"/>
          <w:kern w:val="0"/>
          <w:sz w:val="24"/>
          <w:szCs w:val="24"/>
        </w:rPr>
        <w:t>1975</w:t>
      </w:r>
      <w:r w:rsidRPr="00B7415F">
        <w:rPr>
          <w:rFonts w:ascii="Arial" w:eastAsia="宋体" w:hAnsi="Arial" w:cs="Arial"/>
          <w:color w:val="000000"/>
          <w:kern w:val="0"/>
          <w:sz w:val="24"/>
          <w:szCs w:val="24"/>
        </w:rPr>
        <w:t>年第</w:t>
      </w:r>
      <w:r w:rsidRPr="00B7415F">
        <w:rPr>
          <w:rFonts w:ascii="Arial" w:eastAsia="宋体" w:hAnsi="Arial" w:cs="Arial"/>
          <w:color w:val="000000"/>
          <w:kern w:val="0"/>
          <w:sz w:val="24"/>
          <w:szCs w:val="24"/>
        </w:rPr>
        <w:t>90</w:t>
      </w:r>
      <w:r w:rsidRPr="00B7415F">
        <w:rPr>
          <w:rFonts w:ascii="Arial" w:eastAsia="宋体" w:hAnsi="Arial" w:cs="Arial"/>
          <w:color w:val="000000"/>
          <w:kern w:val="0"/>
          <w:sz w:val="24"/>
          <w:szCs w:val="24"/>
        </w:rPr>
        <w:t>號第</w:t>
      </w:r>
      <w:r w:rsidRPr="00B7415F">
        <w:rPr>
          <w:rFonts w:ascii="Arial" w:eastAsia="宋体" w:hAnsi="Arial" w:cs="Arial"/>
          <w:color w:val="000000"/>
          <w:kern w:val="0"/>
          <w:sz w:val="24"/>
          <w:szCs w:val="24"/>
        </w:rPr>
        <w:t>2</w:t>
      </w:r>
      <w:r w:rsidRPr="00B7415F">
        <w:rPr>
          <w:rFonts w:ascii="Arial" w:eastAsia="宋体" w:hAnsi="Arial" w:cs="Arial"/>
          <w:color w:val="000000"/>
          <w:kern w:val="0"/>
          <w:sz w:val="24"/>
          <w:szCs w:val="24"/>
        </w:rPr>
        <w:t>條修訂</w:t>
      </w:r>
      <w:r w:rsidRPr="00B7415F">
        <w:rPr>
          <w:rFonts w:ascii="Arial" w:eastAsia="宋体" w:hAnsi="Arial" w:cs="Arial"/>
          <w:color w:val="000000"/>
          <w:kern w:val="0"/>
          <w:sz w:val="24"/>
          <w:szCs w:val="24"/>
        </w:rPr>
        <w:t>)(4A)</w:t>
      </w:r>
      <w:r w:rsidRPr="00B7415F">
        <w:rPr>
          <w:rFonts w:ascii="Arial" w:eastAsia="宋体" w:hAnsi="Arial" w:cs="Arial"/>
          <w:color w:val="000000"/>
          <w:kern w:val="0"/>
          <w:sz w:val="24"/>
          <w:szCs w:val="24"/>
        </w:rPr>
        <w:t>在符合第</w:t>
      </w:r>
      <w:r w:rsidRPr="00B7415F">
        <w:rPr>
          <w:rFonts w:ascii="Arial" w:eastAsia="宋体" w:hAnsi="Arial" w:cs="Arial"/>
          <w:color w:val="000000"/>
          <w:kern w:val="0"/>
          <w:sz w:val="24"/>
          <w:szCs w:val="24"/>
        </w:rPr>
        <w:t>(4B)</w:t>
      </w:r>
      <w:r w:rsidRPr="00B7415F">
        <w:rPr>
          <w:rFonts w:ascii="Arial" w:eastAsia="宋体" w:hAnsi="Arial" w:cs="Arial"/>
          <w:color w:val="000000"/>
          <w:kern w:val="0"/>
          <w:sz w:val="24"/>
          <w:szCs w:val="24"/>
        </w:rPr>
        <w:t>款的規定下，任何信託公司如是在《</w:t>
      </w:r>
      <w:r w:rsidRPr="00B7415F">
        <w:rPr>
          <w:rFonts w:ascii="Arial" w:eastAsia="宋体" w:hAnsi="Arial" w:cs="Arial"/>
          <w:color w:val="000000"/>
          <w:kern w:val="0"/>
          <w:sz w:val="24"/>
          <w:szCs w:val="24"/>
        </w:rPr>
        <w:t>1993</w:t>
      </w:r>
      <w:r w:rsidRPr="00B7415F">
        <w:rPr>
          <w:rFonts w:ascii="Arial" w:eastAsia="宋体" w:hAnsi="Arial" w:cs="Arial"/>
          <w:color w:val="000000"/>
          <w:kern w:val="0"/>
          <w:sz w:val="24"/>
          <w:szCs w:val="24"/>
        </w:rPr>
        <w:t>年受託人</w:t>
      </w:r>
      <w:r w:rsidRPr="00B7415F">
        <w:rPr>
          <w:rFonts w:ascii="Arial" w:eastAsia="宋体" w:hAnsi="Arial" w:cs="Arial"/>
          <w:color w:val="000000"/>
          <w:kern w:val="0"/>
          <w:sz w:val="24"/>
          <w:szCs w:val="24"/>
        </w:rPr>
        <w:t>(</w:t>
      </w:r>
      <w:r w:rsidRPr="00B7415F">
        <w:rPr>
          <w:rFonts w:ascii="Arial" w:eastAsia="宋体" w:hAnsi="Arial" w:cs="Arial"/>
          <w:color w:val="000000"/>
          <w:kern w:val="0"/>
          <w:sz w:val="24"/>
          <w:szCs w:val="24"/>
        </w:rPr>
        <w:t>修訂</w:t>
      </w:r>
      <w:r w:rsidRPr="00B7415F">
        <w:rPr>
          <w:rFonts w:ascii="Arial" w:eastAsia="宋体" w:hAnsi="Arial" w:cs="Arial"/>
          <w:color w:val="000000"/>
          <w:kern w:val="0"/>
          <w:sz w:val="24"/>
          <w:szCs w:val="24"/>
        </w:rPr>
        <w:t>)</w:t>
      </w:r>
      <w:r w:rsidRPr="00B7415F">
        <w:rPr>
          <w:rFonts w:ascii="Arial" w:eastAsia="宋体" w:hAnsi="Arial" w:cs="Arial"/>
          <w:color w:val="000000"/>
          <w:kern w:val="0"/>
          <w:sz w:val="24"/>
          <w:szCs w:val="24"/>
        </w:rPr>
        <w:t>條例》</w:t>
      </w:r>
      <w:r w:rsidRPr="00B7415F">
        <w:rPr>
          <w:rFonts w:ascii="Arial" w:eastAsia="宋体" w:hAnsi="Arial" w:cs="Arial"/>
          <w:color w:val="000000"/>
          <w:kern w:val="0"/>
          <w:sz w:val="24"/>
          <w:szCs w:val="24"/>
          <w:vertAlign w:val="superscript"/>
        </w:rPr>
        <w:t>@</w:t>
      </w:r>
      <w:r w:rsidRPr="00B7415F">
        <w:rPr>
          <w:rFonts w:ascii="Arial" w:eastAsia="宋体" w:hAnsi="Arial" w:cs="Arial"/>
          <w:color w:val="000000"/>
          <w:kern w:val="0"/>
          <w:sz w:val="24"/>
          <w:szCs w:val="24"/>
        </w:rPr>
        <w:t>(1993</w:t>
      </w:r>
      <w:r w:rsidRPr="00B7415F">
        <w:rPr>
          <w:rFonts w:ascii="Arial" w:eastAsia="宋体" w:hAnsi="Arial" w:cs="Arial"/>
          <w:color w:val="000000"/>
          <w:kern w:val="0"/>
          <w:sz w:val="24"/>
          <w:szCs w:val="24"/>
        </w:rPr>
        <w:t>年第</w:t>
      </w:r>
      <w:r w:rsidRPr="00B7415F">
        <w:rPr>
          <w:rFonts w:ascii="Arial" w:eastAsia="宋体" w:hAnsi="Arial" w:cs="Arial"/>
          <w:color w:val="000000"/>
          <w:kern w:val="0"/>
          <w:sz w:val="24"/>
          <w:szCs w:val="24"/>
        </w:rPr>
        <w:t>9</w:t>
      </w:r>
      <w:r w:rsidRPr="00B7415F">
        <w:rPr>
          <w:rFonts w:ascii="Arial" w:eastAsia="宋体" w:hAnsi="Arial" w:cs="Arial"/>
          <w:color w:val="000000"/>
          <w:kern w:val="0"/>
          <w:sz w:val="24"/>
          <w:szCs w:val="24"/>
        </w:rPr>
        <w:t>號</w:t>
      </w:r>
      <w:r w:rsidRPr="00B7415F">
        <w:rPr>
          <w:rFonts w:ascii="Arial" w:eastAsia="宋体" w:hAnsi="Arial" w:cs="Arial"/>
          <w:color w:val="000000"/>
          <w:kern w:val="0"/>
          <w:sz w:val="24"/>
          <w:szCs w:val="24"/>
        </w:rPr>
        <w:t>)</w:t>
      </w:r>
      <w:r w:rsidRPr="00B7415F">
        <w:rPr>
          <w:rFonts w:ascii="Arial" w:eastAsia="宋体" w:hAnsi="Arial" w:cs="Arial"/>
          <w:color w:val="000000"/>
          <w:kern w:val="0"/>
          <w:sz w:val="24"/>
          <w:szCs w:val="24"/>
        </w:rPr>
        <w:t>的生效日期之前、當日或之後根據本條例註冊，則須在註冊後以及在經營具有第</w:t>
      </w:r>
      <w:r w:rsidRPr="00B7415F">
        <w:rPr>
          <w:rFonts w:ascii="Arial" w:eastAsia="宋体" w:hAnsi="Arial" w:cs="Arial"/>
          <w:color w:val="000000"/>
          <w:kern w:val="0"/>
          <w:sz w:val="24"/>
          <w:szCs w:val="24"/>
        </w:rPr>
        <w:t>81(1)</w:t>
      </w:r>
      <w:r w:rsidRPr="00B7415F">
        <w:rPr>
          <w:rFonts w:ascii="Arial" w:eastAsia="宋体" w:hAnsi="Arial" w:cs="Arial"/>
          <w:color w:val="000000"/>
          <w:kern w:val="0"/>
          <w:sz w:val="24"/>
          <w:szCs w:val="24"/>
        </w:rPr>
        <w:t>條所列宗旨的業務或執行具有第</w:t>
      </w:r>
      <w:r w:rsidRPr="00B7415F">
        <w:rPr>
          <w:rFonts w:ascii="Arial" w:eastAsia="宋体" w:hAnsi="Arial" w:cs="Arial"/>
          <w:color w:val="000000"/>
          <w:kern w:val="0"/>
          <w:sz w:val="24"/>
          <w:szCs w:val="24"/>
        </w:rPr>
        <w:t>81(1)</w:t>
      </w:r>
      <w:r w:rsidRPr="00B7415F">
        <w:rPr>
          <w:rFonts w:ascii="Arial" w:eastAsia="宋体" w:hAnsi="Arial" w:cs="Arial"/>
          <w:color w:val="000000"/>
          <w:kern w:val="0"/>
          <w:sz w:val="24"/>
          <w:szCs w:val="24"/>
        </w:rPr>
        <w:t>條所列宗旨的職務期間，遵守第</w:t>
      </w:r>
      <w:r w:rsidRPr="00B7415F">
        <w:rPr>
          <w:rFonts w:ascii="Arial" w:eastAsia="宋体" w:hAnsi="Arial" w:cs="Arial"/>
          <w:color w:val="000000"/>
          <w:kern w:val="0"/>
          <w:sz w:val="24"/>
          <w:szCs w:val="24"/>
        </w:rPr>
        <w:t>(2)</w:t>
      </w:r>
      <w:r w:rsidRPr="00B7415F">
        <w:rPr>
          <w:rFonts w:ascii="Arial" w:eastAsia="宋体" w:hAnsi="Arial" w:cs="Arial"/>
          <w:color w:val="000000"/>
          <w:kern w:val="0"/>
          <w:sz w:val="24"/>
          <w:szCs w:val="24"/>
        </w:rPr>
        <w:t>款所列的規定。</w:t>
      </w:r>
      <w:r w:rsidRPr="00B7415F">
        <w:rPr>
          <w:rFonts w:ascii="Arial" w:eastAsia="宋体" w:hAnsi="Arial" w:cs="Arial"/>
          <w:color w:val="000000"/>
          <w:kern w:val="0"/>
          <w:sz w:val="24"/>
          <w:szCs w:val="24"/>
        </w:rPr>
        <w:t xml:space="preserve"> (</w:t>
      </w:r>
      <w:r w:rsidRPr="00B7415F">
        <w:rPr>
          <w:rFonts w:ascii="Arial" w:eastAsia="宋体" w:hAnsi="Arial" w:cs="Arial"/>
          <w:color w:val="000000"/>
          <w:kern w:val="0"/>
          <w:sz w:val="24"/>
          <w:szCs w:val="24"/>
        </w:rPr>
        <w:t>由</w:t>
      </w:r>
      <w:r w:rsidRPr="00B7415F">
        <w:rPr>
          <w:rFonts w:ascii="Arial" w:eastAsia="宋体" w:hAnsi="Arial" w:cs="Arial"/>
          <w:color w:val="000000"/>
          <w:kern w:val="0"/>
          <w:sz w:val="24"/>
          <w:szCs w:val="24"/>
        </w:rPr>
        <w:t>1993</w:t>
      </w:r>
      <w:r w:rsidRPr="00B7415F">
        <w:rPr>
          <w:rFonts w:ascii="Arial" w:eastAsia="宋体" w:hAnsi="Arial" w:cs="Arial"/>
          <w:color w:val="000000"/>
          <w:kern w:val="0"/>
          <w:sz w:val="24"/>
          <w:szCs w:val="24"/>
        </w:rPr>
        <w:t>年第</w:t>
      </w:r>
      <w:r w:rsidRPr="00B7415F">
        <w:rPr>
          <w:rFonts w:ascii="Arial" w:eastAsia="宋体" w:hAnsi="Arial" w:cs="Arial"/>
          <w:color w:val="000000"/>
          <w:kern w:val="0"/>
          <w:sz w:val="24"/>
          <w:szCs w:val="24"/>
        </w:rPr>
        <w:t>9</w:t>
      </w:r>
      <w:r w:rsidRPr="00B7415F">
        <w:rPr>
          <w:rFonts w:ascii="Arial" w:eastAsia="宋体" w:hAnsi="Arial" w:cs="Arial"/>
          <w:color w:val="000000"/>
          <w:kern w:val="0"/>
          <w:sz w:val="24"/>
          <w:szCs w:val="24"/>
        </w:rPr>
        <w:t>號第</w:t>
      </w:r>
      <w:r w:rsidRPr="00B7415F">
        <w:rPr>
          <w:rFonts w:ascii="Arial" w:eastAsia="宋体" w:hAnsi="Arial" w:cs="Arial"/>
          <w:color w:val="000000"/>
          <w:kern w:val="0"/>
          <w:sz w:val="24"/>
          <w:szCs w:val="24"/>
        </w:rPr>
        <w:t>3</w:t>
      </w:r>
      <w:r w:rsidRPr="00B7415F">
        <w:rPr>
          <w:rFonts w:ascii="Arial" w:eastAsia="宋体" w:hAnsi="Arial" w:cs="Arial"/>
          <w:color w:val="000000"/>
          <w:kern w:val="0"/>
          <w:sz w:val="24"/>
          <w:szCs w:val="24"/>
        </w:rPr>
        <w:t>條增補</w:t>
      </w:r>
      <w:r w:rsidRPr="00B7415F">
        <w:rPr>
          <w:rFonts w:ascii="Arial" w:eastAsia="宋体" w:hAnsi="Arial" w:cs="Arial"/>
          <w:color w:val="000000"/>
          <w:kern w:val="0"/>
          <w:sz w:val="24"/>
          <w:szCs w:val="24"/>
        </w:rPr>
        <w:t>)(4B)</w:t>
      </w:r>
      <w:r w:rsidRPr="00B7415F">
        <w:rPr>
          <w:rFonts w:ascii="Arial" w:eastAsia="宋体" w:hAnsi="Arial" w:cs="Arial"/>
          <w:color w:val="000000"/>
          <w:kern w:val="0"/>
          <w:sz w:val="24"/>
          <w:szCs w:val="24"/>
        </w:rPr>
        <w:t>任何信託公司如是在《</w:t>
      </w:r>
      <w:r w:rsidRPr="00B7415F">
        <w:rPr>
          <w:rFonts w:ascii="Arial" w:eastAsia="宋体" w:hAnsi="Arial" w:cs="Arial"/>
          <w:color w:val="000000"/>
          <w:kern w:val="0"/>
          <w:sz w:val="24"/>
          <w:szCs w:val="24"/>
        </w:rPr>
        <w:t>1993</w:t>
      </w:r>
      <w:r w:rsidRPr="00B7415F">
        <w:rPr>
          <w:rFonts w:ascii="Arial" w:eastAsia="宋体" w:hAnsi="Arial" w:cs="Arial"/>
          <w:color w:val="000000"/>
          <w:kern w:val="0"/>
          <w:sz w:val="24"/>
          <w:szCs w:val="24"/>
        </w:rPr>
        <w:t>年受託人</w:t>
      </w:r>
      <w:r w:rsidRPr="00B7415F">
        <w:rPr>
          <w:rFonts w:ascii="Arial" w:eastAsia="宋体" w:hAnsi="Arial" w:cs="Arial"/>
          <w:color w:val="000000"/>
          <w:kern w:val="0"/>
          <w:sz w:val="24"/>
          <w:szCs w:val="24"/>
        </w:rPr>
        <w:t>(</w:t>
      </w:r>
      <w:r w:rsidRPr="00B7415F">
        <w:rPr>
          <w:rFonts w:ascii="Arial" w:eastAsia="宋体" w:hAnsi="Arial" w:cs="Arial"/>
          <w:color w:val="000000"/>
          <w:kern w:val="0"/>
          <w:sz w:val="24"/>
          <w:szCs w:val="24"/>
        </w:rPr>
        <w:t>修訂</w:t>
      </w:r>
      <w:r w:rsidRPr="00B7415F">
        <w:rPr>
          <w:rFonts w:ascii="Arial" w:eastAsia="宋体" w:hAnsi="Arial" w:cs="Arial"/>
          <w:color w:val="000000"/>
          <w:kern w:val="0"/>
          <w:sz w:val="24"/>
          <w:szCs w:val="24"/>
        </w:rPr>
        <w:t>)</w:t>
      </w:r>
      <w:r w:rsidRPr="00B7415F">
        <w:rPr>
          <w:rFonts w:ascii="Arial" w:eastAsia="宋体" w:hAnsi="Arial" w:cs="Arial"/>
          <w:color w:val="000000"/>
          <w:kern w:val="0"/>
          <w:sz w:val="24"/>
          <w:szCs w:val="24"/>
        </w:rPr>
        <w:t>條例》</w:t>
      </w:r>
      <w:r w:rsidRPr="00B7415F">
        <w:rPr>
          <w:rFonts w:ascii="Arial" w:eastAsia="宋体" w:hAnsi="Arial" w:cs="Arial"/>
          <w:color w:val="000000"/>
          <w:kern w:val="0"/>
          <w:sz w:val="24"/>
          <w:szCs w:val="24"/>
          <w:vertAlign w:val="superscript"/>
        </w:rPr>
        <w:t>@</w:t>
      </w:r>
      <w:r w:rsidRPr="00B7415F">
        <w:rPr>
          <w:rFonts w:ascii="Arial" w:eastAsia="宋体" w:hAnsi="Arial" w:cs="Arial"/>
          <w:color w:val="000000"/>
          <w:kern w:val="0"/>
          <w:sz w:val="24"/>
          <w:szCs w:val="24"/>
        </w:rPr>
        <w:t>(1993</w:t>
      </w:r>
      <w:r w:rsidRPr="00B7415F">
        <w:rPr>
          <w:rFonts w:ascii="Arial" w:eastAsia="宋体" w:hAnsi="Arial" w:cs="Arial"/>
          <w:color w:val="000000"/>
          <w:kern w:val="0"/>
          <w:sz w:val="24"/>
          <w:szCs w:val="24"/>
        </w:rPr>
        <w:t>年第</w:t>
      </w:r>
      <w:r w:rsidRPr="00B7415F">
        <w:rPr>
          <w:rFonts w:ascii="Arial" w:eastAsia="宋体" w:hAnsi="Arial" w:cs="Arial"/>
          <w:color w:val="000000"/>
          <w:kern w:val="0"/>
          <w:sz w:val="24"/>
          <w:szCs w:val="24"/>
        </w:rPr>
        <w:t>9</w:t>
      </w:r>
      <w:r w:rsidRPr="00B7415F">
        <w:rPr>
          <w:rFonts w:ascii="Arial" w:eastAsia="宋体" w:hAnsi="Arial" w:cs="Arial"/>
          <w:color w:val="000000"/>
          <w:kern w:val="0"/>
          <w:sz w:val="24"/>
          <w:szCs w:val="24"/>
        </w:rPr>
        <w:t>號</w:t>
      </w:r>
      <w:r w:rsidRPr="00B7415F">
        <w:rPr>
          <w:rFonts w:ascii="Arial" w:eastAsia="宋体" w:hAnsi="Arial" w:cs="Arial"/>
          <w:color w:val="000000"/>
          <w:kern w:val="0"/>
          <w:sz w:val="24"/>
          <w:szCs w:val="24"/>
        </w:rPr>
        <w:t>)</w:t>
      </w:r>
      <w:r w:rsidRPr="00B7415F">
        <w:rPr>
          <w:rFonts w:ascii="Arial" w:eastAsia="宋体" w:hAnsi="Arial" w:cs="Arial"/>
          <w:color w:val="000000"/>
          <w:kern w:val="0"/>
          <w:sz w:val="24"/>
          <w:szCs w:val="24"/>
        </w:rPr>
        <w:t>的生效日期前註冊，而在該日期並無遵守第</w:t>
      </w:r>
      <w:r w:rsidRPr="00B7415F">
        <w:rPr>
          <w:rFonts w:ascii="Arial" w:eastAsia="宋体" w:hAnsi="Arial" w:cs="Arial"/>
          <w:color w:val="000000"/>
          <w:kern w:val="0"/>
          <w:sz w:val="24"/>
          <w:szCs w:val="24"/>
        </w:rPr>
        <w:t>(2)</w:t>
      </w:r>
      <w:r w:rsidRPr="00B7415F">
        <w:rPr>
          <w:rFonts w:ascii="Arial" w:eastAsia="宋体" w:hAnsi="Arial" w:cs="Arial"/>
          <w:color w:val="000000"/>
          <w:kern w:val="0"/>
          <w:sz w:val="24"/>
          <w:szCs w:val="24"/>
        </w:rPr>
        <w:t>款所列的一項或多於一項規定，則須在該日期後</w:t>
      </w:r>
      <w:r w:rsidRPr="00B7415F">
        <w:rPr>
          <w:rFonts w:ascii="Arial" w:eastAsia="宋体" w:hAnsi="Arial" w:cs="Arial"/>
          <w:color w:val="000000"/>
          <w:kern w:val="0"/>
          <w:sz w:val="24"/>
          <w:szCs w:val="24"/>
        </w:rPr>
        <w:t>9</w:t>
      </w:r>
      <w:r w:rsidRPr="00B7415F">
        <w:rPr>
          <w:rFonts w:ascii="Arial" w:eastAsia="宋体" w:hAnsi="Arial" w:cs="Arial"/>
          <w:color w:val="000000"/>
          <w:kern w:val="0"/>
          <w:sz w:val="24"/>
          <w:szCs w:val="24"/>
        </w:rPr>
        <w:t>個月內遵守該等規定，至令公司註冊處處長信納為止。</w:t>
      </w:r>
      <w:r w:rsidRPr="00B7415F">
        <w:rPr>
          <w:rFonts w:ascii="Arial" w:eastAsia="宋体" w:hAnsi="Arial" w:cs="Arial"/>
          <w:color w:val="000000"/>
          <w:kern w:val="0"/>
          <w:sz w:val="24"/>
          <w:szCs w:val="24"/>
        </w:rPr>
        <w:t xml:space="preserve"> </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由</w:t>
      </w:r>
      <w:r w:rsidRPr="00B7415F">
        <w:rPr>
          <w:rFonts w:ascii="Arial" w:eastAsia="宋体" w:hAnsi="Arial" w:cs="Arial"/>
          <w:color w:val="000000"/>
          <w:kern w:val="0"/>
          <w:sz w:val="24"/>
          <w:szCs w:val="24"/>
          <w:lang w:eastAsia="zh-TW"/>
        </w:rPr>
        <w:t>1993</w:t>
      </w:r>
      <w:r w:rsidRPr="00B7415F">
        <w:rPr>
          <w:rFonts w:ascii="Arial" w:eastAsia="宋体" w:hAnsi="Arial" w:cs="Arial"/>
          <w:color w:val="000000"/>
          <w:kern w:val="0"/>
          <w:sz w:val="24"/>
          <w:szCs w:val="24"/>
          <w:lang w:eastAsia="zh-TW"/>
        </w:rPr>
        <w:t>年第</w:t>
      </w:r>
      <w:r w:rsidRPr="00B7415F">
        <w:rPr>
          <w:rFonts w:ascii="Arial" w:eastAsia="宋体" w:hAnsi="Arial" w:cs="Arial"/>
          <w:color w:val="000000"/>
          <w:kern w:val="0"/>
          <w:sz w:val="24"/>
          <w:szCs w:val="24"/>
          <w:lang w:eastAsia="zh-TW"/>
        </w:rPr>
        <w:t>9</w:t>
      </w:r>
      <w:r w:rsidRPr="00B7415F">
        <w:rPr>
          <w:rFonts w:ascii="Arial" w:eastAsia="宋体" w:hAnsi="Arial" w:cs="Arial"/>
          <w:color w:val="000000"/>
          <w:kern w:val="0"/>
          <w:sz w:val="24"/>
          <w:szCs w:val="24"/>
          <w:lang w:eastAsia="zh-TW"/>
        </w:rPr>
        <w:t>號第</w:t>
      </w:r>
      <w:r w:rsidRPr="00B7415F">
        <w:rPr>
          <w:rFonts w:ascii="Arial" w:eastAsia="宋体" w:hAnsi="Arial" w:cs="Arial"/>
          <w:color w:val="000000"/>
          <w:kern w:val="0"/>
          <w:sz w:val="24"/>
          <w:szCs w:val="24"/>
          <w:lang w:eastAsia="zh-TW"/>
        </w:rPr>
        <w:t>3</w:t>
      </w:r>
      <w:r w:rsidRPr="00B7415F">
        <w:rPr>
          <w:rFonts w:ascii="Arial" w:eastAsia="宋体" w:hAnsi="Arial" w:cs="Arial"/>
          <w:color w:val="000000"/>
          <w:kern w:val="0"/>
          <w:sz w:val="24"/>
          <w:szCs w:val="24"/>
          <w:lang w:eastAsia="zh-TW"/>
        </w:rPr>
        <w:t>條增補</w:t>
      </w:r>
      <w:r w:rsidRPr="00B7415F">
        <w:rPr>
          <w:rFonts w:ascii="Arial" w:eastAsia="宋体" w:hAnsi="Arial" w:cs="Arial"/>
          <w:color w:val="000000"/>
          <w:kern w:val="0"/>
          <w:sz w:val="24"/>
          <w:szCs w:val="24"/>
          <w:lang w:eastAsia="zh-TW"/>
        </w:rPr>
        <w:t>)(5)(</w:t>
      </w:r>
      <w:r w:rsidRPr="00B7415F">
        <w:rPr>
          <w:rFonts w:ascii="Arial" w:eastAsia="宋体" w:hAnsi="Arial" w:cs="Arial"/>
          <w:color w:val="000000"/>
          <w:kern w:val="0"/>
          <w:sz w:val="24"/>
          <w:szCs w:val="24"/>
          <w:lang w:eastAsia="zh-TW"/>
        </w:rPr>
        <w:t>由</w:t>
      </w:r>
      <w:hyperlink r:id="rId237" w:history="1">
        <w:r w:rsidRPr="00B7415F">
          <w:rPr>
            <w:rFonts w:ascii="Arial" w:eastAsia="宋体" w:hAnsi="Arial" w:cs="Arial"/>
            <w:color w:val="0044BB"/>
            <w:kern w:val="0"/>
            <w:sz w:val="24"/>
            <w:szCs w:val="24"/>
            <w:u w:val="single"/>
            <w:lang w:eastAsia="zh-TW"/>
          </w:rPr>
          <w:t>2012</w:t>
        </w:r>
        <w:r w:rsidRPr="00B7415F">
          <w:rPr>
            <w:rFonts w:ascii="Arial" w:eastAsia="宋体" w:hAnsi="Arial" w:cs="Arial"/>
            <w:color w:val="0044BB"/>
            <w:kern w:val="0"/>
            <w:sz w:val="24"/>
            <w:szCs w:val="24"/>
            <w:u w:val="single"/>
            <w:lang w:eastAsia="zh-TW"/>
          </w:rPr>
          <w:t>年第</w:t>
        </w:r>
        <w:r w:rsidRPr="00B7415F">
          <w:rPr>
            <w:rFonts w:ascii="Arial" w:eastAsia="宋体" w:hAnsi="Arial" w:cs="Arial"/>
            <w:color w:val="0044BB"/>
            <w:kern w:val="0"/>
            <w:sz w:val="24"/>
            <w:szCs w:val="24"/>
            <w:u w:val="single"/>
            <w:lang w:eastAsia="zh-TW"/>
          </w:rPr>
          <w:t>28</w:t>
        </w:r>
        <w:r w:rsidRPr="00B7415F">
          <w:rPr>
            <w:rFonts w:ascii="Arial" w:eastAsia="宋体" w:hAnsi="Arial" w:cs="Arial"/>
            <w:color w:val="0044BB"/>
            <w:kern w:val="0"/>
            <w:sz w:val="24"/>
            <w:szCs w:val="24"/>
            <w:u w:val="single"/>
            <w:lang w:eastAsia="zh-TW"/>
          </w:rPr>
          <w:t>號第</w:t>
        </w:r>
        <w:r w:rsidRPr="00B7415F">
          <w:rPr>
            <w:rFonts w:ascii="Arial" w:eastAsia="宋体" w:hAnsi="Arial" w:cs="Arial"/>
            <w:color w:val="0044BB"/>
            <w:kern w:val="0"/>
            <w:sz w:val="24"/>
            <w:szCs w:val="24"/>
            <w:u w:val="single"/>
            <w:lang w:eastAsia="zh-TW"/>
          </w:rPr>
          <w:t>912</w:t>
        </w:r>
        <w:r w:rsidRPr="00B7415F">
          <w:rPr>
            <w:rFonts w:ascii="Arial" w:eastAsia="宋体" w:hAnsi="Arial" w:cs="Arial"/>
            <w:color w:val="0044BB"/>
            <w:kern w:val="0"/>
            <w:sz w:val="24"/>
            <w:szCs w:val="24"/>
            <w:u w:val="single"/>
            <w:lang w:eastAsia="zh-TW"/>
          </w:rPr>
          <w:t>及</w:t>
        </w:r>
        <w:r w:rsidRPr="00B7415F">
          <w:rPr>
            <w:rFonts w:ascii="Arial" w:eastAsia="宋体" w:hAnsi="Arial" w:cs="Arial"/>
            <w:color w:val="0044BB"/>
            <w:kern w:val="0"/>
            <w:sz w:val="24"/>
            <w:szCs w:val="24"/>
            <w:u w:val="single"/>
            <w:lang w:eastAsia="zh-TW"/>
          </w:rPr>
          <w:t>920</w:t>
        </w:r>
        <w:r w:rsidRPr="00B7415F">
          <w:rPr>
            <w:rFonts w:ascii="Arial" w:eastAsia="宋体" w:hAnsi="Arial" w:cs="Arial"/>
            <w:color w:val="0044BB"/>
            <w:kern w:val="0"/>
            <w:sz w:val="24"/>
            <w:szCs w:val="24"/>
            <w:u w:val="single"/>
            <w:lang w:eastAsia="zh-TW"/>
          </w:rPr>
          <w:t>條</w:t>
        </w:r>
      </w:hyperlink>
      <w:r w:rsidRPr="00B7415F">
        <w:rPr>
          <w:rFonts w:ascii="Arial" w:eastAsia="宋体" w:hAnsi="Arial" w:cs="Arial"/>
          <w:color w:val="000000"/>
          <w:kern w:val="0"/>
          <w:sz w:val="24"/>
          <w:szCs w:val="24"/>
          <w:lang w:eastAsia="zh-TW"/>
        </w:rPr>
        <w:t>廢除</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由</w:t>
      </w:r>
      <w:r w:rsidRPr="00B7415F">
        <w:rPr>
          <w:rFonts w:ascii="Arial" w:eastAsia="宋体" w:hAnsi="Arial" w:cs="Arial"/>
          <w:color w:val="000000"/>
          <w:kern w:val="0"/>
          <w:sz w:val="24"/>
          <w:szCs w:val="24"/>
          <w:lang w:eastAsia="zh-TW"/>
        </w:rPr>
        <w:t>1975</w:t>
      </w:r>
      <w:r w:rsidRPr="00B7415F">
        <w:rPr>
          <w:rFonts w:ascii="Arial" w:eastAsia="宋体" w:hAnsi="Arial" w:cs="Arial"/>
          <w:color w:val="000000"/>
          <w:kern w:val="0"/>
          <w:sz w:val="24"/>
          <w:szCs w:val="24"/>
          <w:lang w:eastAsia="zh-TW"/>
        </w:rPr>
        <w:t>年第</w:t>
      </w:r>
      <w:r w:rsidRPr="00B7415F">
        <w:rPr>
          <w:rFonts w:ascii="Arial" w:eastAsia="宋体" w:hAnsi="Arial" w:cs="Arial"/>
          <w:color w:val="000000"/>
          <w:kern w:val="0"/>
          <w:sz w:val="24"/>
          <w:szCs w:val="24"/>
          <w:lang w:eastAsia="zh-TW"/>
        </w:rPr>
        <w:t>23</w:t>
      </w:r>
      <w:r w:rsidRPr="00B7415F">
        <w:rPr>
          <w:rFonts w:ascii="Arial" w:eastAsia="宋体" w:hAnsi="Arial" w:cs="Arial"/>
          <w:color w:val="000000"/>
          <w:kern w:val="0"/>
          <w:sz w:val="24"/>
          <w:szCs w:val="24"/>
          <w:lang w:eastAsia="zh-TW"/>
        </w:rPr>
        <w:t>號第</w:t>
      </w:r>
      <w:r w:rsidRPr="00B7415F">
        <w:rPr>
          <w:rFonts w:ascii="Arial" w:eastAsia="宋体" w:hAnsi="Arial" w:cs="Arial"/>
          <w:color w:val="000000"/>
          <w:kern w:val="0"/>
          <w:sz w:val="24"/>
          <w:szCs w:val="24"/>
          <w:lang w:eastAsia="zh-TW"/>
        </w:rPr>
        <w:t>2</w:t>
      </w:r>
      <w:r w:rsidRPr="00B7415F">
        <w:rPr>
          <w:rFonts w:ascii="Arial" w:eastAsia="宋体" w:hAnsi="Arial" w:cs="Arial"/>
          <w:color w:val="000000"/>
          <w:kern w:val="0"/>
          <w:sz w:val="24"/>
          <w:szCs w:val="24"/>
          <w:lang w:eastAsia="zh-TW"/>
        </w:rPr>
        <w:t>條代替。由</w:t>
      </w:r>
      <w:r w:rsidRPr="00B7415F">
        <w:rPr>
          <w:rFonts w:ascii="Arial" w:eastAsia="宋体" w:hAnsi="Arial" w:cs="Arial"/>
          <w:color w:val="000000"/>
          <w:kern w:val="0"/>
          <w:sz w:val="24"/>
          <w:szCs w:val="24"/>
          <w:lang w:eastAsia="zh-TW"/>
        </w:rPr>
        <w:t>1993</w:t>
      </w:r>
      <w:r w:rsidRPr="00B7415F">
        <w:rPr>
          <w:rFonts w:ascii="Arial" w:eastAsia="宋体" w:hAnsi="Arial" w:cs="Arial"/>
          <w:color w:val="000000"/>
          <w:kern w:val="0"/>
          <w:sz w:val="24"/>
          <w:szCs w:val="24"/>
          <w:lang w:eastAsia="zh-TW"/>
        </w:rPr>
        <w:t>年第</w:t>
      </w:r>
      <w:r w:rsidRPr="00B7415F">
        <w:rPr>
          <w:rFonts w:ascii="Arial" w:eastAsia="宋体" w:hAnsi="Arial" w:cs="Arial"/>
          <w:color w:val="000000"/>
          <w:kern w:val="0"/>
          <w:sz w:val="24"/>
          <w:szCs w:val="24"/>
          <w:lang w:eastAsia="zh-TW"/>
        </w:rPr>
        <w:t>9</w:t>
      </w:r>
      <w:r w:rsidRPr="00B7415F">
        <w:rPr>
          <w:rFonts w:ascii="Arial" w:eastAsia="宋体" w:hAnsi="Arial" w:cs="Arial"/>
          <w:color w:val="000000"/>
          <w:kern w:val="0"/>
          <w:sz w:val="24"/>
          <w:szCs w:val="24"/>
          <w:lang w:eastAsia="zh-TW"/>
        </w:rPr>
        <w:t>號第</w:t>
      </w:r>
      <w:r w:rsidRPr="00B7415F">
        <w:rPr>
          <w:rFonts w:ascii="Arial" w:eastAsia="宋体" w:hAnsi="Arial" w:cs="Arial"/>
          <w:color w:val="000000"/>
          <w:kern w:val="0"/>
          <w:sz w:val="24"/>
          <w:szCs w:val="24"/>
          <w:lang w:eastAsia="zh-TW"/>
        </w:rPr>
        <w:t>3</w:t>
      </w:r>
      <w:r w:rsidRPr="00B7415F">
        <w:rPr>
          <w:rFonts w:ascii="Arial" w:eastAsia="宋体" w:hAnsi="Arial" w:cs="Arial"/>
          <w:color w:val="000000"/>
          <w:kern w:val="0"/>
          <w:sz w:val="24"/>
          <w:szCs w:val="24"/>
          <w:lang w:eastAsia="zh-TW"/>
        </w:rPr>
        <w:t>條修訂</w:t>
      </w:r>
      <w:r w:rsidRPr="00B7415F">
        <w:rPr>
          <w:rFonts w:ascii="Arial" w:eastAsia="宋体" w:hAnsi="Arial" w:cs="Arial"/>
          <w:color w:val="000000"/>
          <w:kern w:val="0"/>
          <w:sz w:val="24"/>
          <w:szCs w:val="24"/>
          <w:lang w:eastAsia="zh-TW"/>
        </w:rPr>
        <w:t xml:space="preserve">) </w:t>
      </w:r>
      <w:r w:rsidRPr="00B7415F">
        <w:rPr>
          <w:rFonts w:ascii="Arial" w:eastAsia="宋体" w:hAnsi="Arial" w:cs="Arial"/>
          <w:color w:val="000000"/>
          <w:kern w:val="0"/>
          <w:sz w:val="24"/>
          <w:szCs w:val="24"/>
          <w:lang w:eastAsia="zh-TW"/>
        </w:rPr>
        <w:t>編輯附註：</w:t>
      </w:r>
      <w:r w:rsidRPr="00B7415F">
        <w:rPr>
          <w:rFonts w:ascii="Arial" w:eastAsia="宋体" w:hAnsi="Arial" w:cs="Arial"/>
          <w:color w:val="000000"/>
          <w:kern w:val="0"/>
          <w:sz w:val="24"/>
          <w:szCs w:val="24"/>
          <w:lang w:eastAsia="zh-TW"/>
        </w:rPr>
        <w:t xml:space="preserve"> </w:t>
      </w:r>
      <w:r w:rsidRPr="00B7415F">
        <w:rPr>
          <w:rFonts w:ascii="Arial" w:eastAsia="宋体" w:hAnsi="Arial" w:cs="Arial"/>
          <w:color w:val="000000"/>
          <w:kern w:val="0"/>
          <w:sz w:val="24"/>
          <w:szCs w:val="24"/>
          <w:vertAlign w:val="superscript"/>
          <w:lang w:eastAsia="zh-TW"/>
        </w:rPr>
        <w:t>#</w:t>
      </w:r>
      <w:r w:rsidRPr="00B7415F">
        <w:rPr>
          <w:rFonts w:ascii="Arial" w:eastAsia="宋体" w:hAnsi="Arial" w:cs="Arial"/>
          <w:color w:val="000000"/>
          <w:kern w:val="0"/>
          <w:sz w:val="24"/>
          <w:szCs w:val="24"/>
          <w:lang w:eastAsia="zh-TW"/>
        </w:rPr>
        <w:t xml:space="preserve"> “</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1975</w:t>
      </w:r>
      <w:r w:rsidRPr="00B7415F">
        <w:rPr>
          <w:rFonts w:ascii="Arial" w:eastAsia="宋体" w:hAnsi="Arial" w:cs="Arial"/>
          <w:color w:val="000000"/>
          <w:kern w:val="0"/>
          <w:sz w:val="24"/>
          <w:szCs w:val="24"/>
          <w:lang w:eastAsia="zh-TW"/>
        </w:rPr>
        <w:t>年受託人</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修訂</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條例》</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乃</w:t>
      </w:r>
      <w:r w:rsidRPr="00B7415F">
        <w:rPr>
          <w:rFonts w:ascii="Arial" w:eastAsia="宋体" w:hAnsi="Arial" w:cs="Arial"/>
          <w:color w:val="000000"/>
          <w:kern w:val="0"/>
          <w:sz w:val="24"/>
          <w:szCs w:val="24"/>
          <w:lang w:eastAsia="zh-TW"/>
        </w:rPr>
        <w:t>“Trustee (Amendment) Ordinance 1975”</w:t>
      </w:r>
      <w:r w:rsidRPr="00B7415F">
        <w:rPr>
          <w:rFonts w:ascii="Arial" w:eastAsia="宋体" w:hAnsi="Arial" w:cs="Arial"/>
          <w:color w:val="000000"/>
          <w:kern w:val="0"/>
          <w:sz w:val="24"/>
          <w:szCs w:val="24"/>
          <w:lang w:eastAsia="zh-TW"/>
        </w:rPr>
        <w:t>之譯名。</w:t>
      </w:r>
      <w:r w:rsidRPr="00B7415F">
        <w:rPr>
          <w:rFonts w:ascii="Arial" w:eastAsia="宋体" w:hAnsi="Arial" w:cs="Arial"/>
          <w:color w:val="000000"/>
          <w:kern w:val="0"/>
          <w:sz w:val="24"/>
          <w:szCs w:val="24"/>
          <w:lang w:eastAsia="zh-TW"/>
        </w:rPr>
        <w:t xml:space="preserve"> + </w:t>
      </w:r>
      <w:r w:rsidRPr="00B7415F">
        <w:rPr>
          <w:rFonts w:ascii="Arial" w:eastAsia="宋体" w:hAnsi="Arial" w:cs="Arial"/>
          <w:color w:val="000000"/>
          <w:kern w:val="0"/>
          <w:sz w:val="24"/>
          <w:szCs w:val="24"/>
          <w:lang w:eastAsia="zh-TW"/>
        </w:rPr>
        <w:t>生效日期：</w:t>
      </w:r>
      <w:r w:rsidRPr="00B7415F">
        <w:rPr>
          <w:rFonts w:ascii="Arial" w:eastAsia="宋体" w:hAnsi="Arial" w:cs="Arial"/>
          <w:color w:val="000000"/>
          <w:kern w:val="0"/>
          <w:sz w:val="24"/>
          <w:szCs w:val="24"/>
          <w:lang w:eastAsia="zh-TW"/>
        </w:rPr>
        <w:t>1975</w:t>
      </w:r>
      <w:r w:rsidRPr="00B7415F">
        <w:rPr>
          <w:rFonts w:ascii="Arial" w:eastAsia="宋体" w:hAnsi="Arial" w:cs="Arial"/>
          <w:color w:val="000000"/>
          <w:kern w:val="0"/>
          <w:sz w:val="24"/>
          <w:szCs w:val="24"/>
          <w:lang w:eastAsia="zh-TW"/>
        </w:rPr>
        <w:t>年</w:t>
      </w:r>
      <w:r w:rsidRPr="00B7415F">
        <w:rPr>
          <w:rFonts w:ascii="Arial" w:eastAsia="宋体" w:hAnsi="Arial" w:cs="Arial"/>
          <w:color w:val="000000"/>
          <w:kern w:val="0"/>
          <w:sz w:val="24"/>
          <w:szCs w:val="24"/>
          <w:lang w:eastAsia="zh-TW"/>
        </w:rPr>
        <w:t>7</w:t>
      </w:r>
      <w:r w:rsidRPr="00B7415F">
        <w:rPr>
          <w:rFonts w:ascii="Arial" w:eastAsia="宋体" w:hAnsi="Arial" w:cs="Arial"/>
          <w:color w:val="000000"/>
          <w:kern w:val="0"/>
          <w:sz w:val="24"/>
          <w:szCs w:val="24"/>
          <w:lang w:eastAsia="zh-TW"/>
        </w:rPr>
        <w:t>月</w:t>
      </w:r>
      <w:r w:rsidRPr="00B7415F">
        <w:rPr>
          <w:rFonts w:ascii="Arial" w:eastAsia="宋体" w:hAnsi="Arial" w:cs="Arial"/>
          <w:color w:val="000000"/>
          <w:kern w:val="0"/>
          <w:sz w:val="24"/>
          <w:szCs w:val="24"/>
          <w:lang w:eastAsia="zh-TW"/>
        </w:rPr>
        <w:t>1</w:t>
      </w:r>
      <w:r w:rsidRPr="00B7415F">
        <w:rPr>
          <w:rFonts w:ascii="Arial" w:eastAsia="宋体" w:hAnsi="Arial" w:cs="Arial"/>
          <w:color w:val="000000"/>
          <w:kern w:val="0"/>
          <w:sz w:val="24"/>
          <w:szCs w:val="24"/>
          <w:lang w:eastAsia="zh-TW"/>
        </w:rPr>
        <w:t>日。</w:t>
      </w:r>
      <w:r w:rsidRPr="00B7415F">
        <w:rPr>
          <w:rFonts w:ascii="Arial" w:eastAsia="宋体" w:hAnsi="Arial" w:cs="Arial"/>
          <w:color w:val="000000"/>
          <w:kern w:val="0"/>
          <w:sz w:val="24"/>
          <w:szCs w:val="24"/>
          <w:lang w:eastAsia="zh-TW"/>
        </w:rPr>
        <w:t xml:space="preserve"> </w:t>
      </w:r>
      <w:r w:rsidRPr="00B7415F">
        <w:rPr>
          <w:rFonts w:ascii="Arial" w:eastAsia="宋体" w:hAnsi="Arial" w:cs="Arial"/>
          <w:color w:val="000000"/>
          <w:kern w:val="0"/>
          <w:sz w:val="24"/>
          <w:szCs w:val="24"/>
          <w:vertAlign w:val="superscript"/>
        </w:rPr>
        <w:t>@</w:t>
      </w:r>
      <w:r w:rsidRPr="00B7415F">
        <w:rPr>
          <w:rFonts w:ascii="Arial" w:eastAsia="宋体" w:hAnsi="Arial" w:cs="Arial"/>
          <w:color w:val="000000"/>
          <w:kern w:val="0"/>
          <w:sz w:val="24"/>
          <w:szCs w:val="24"/>
        </w:rPr>
        <w:t xml:space="preserve"> “</w:t>
      </w:r>
      <w:r w:rsidRPr="00B7415F">
        <w:rPr>
          <w:rFonts w:ascii="Arial" w:eastAsia="宋体" w:hAnsi="Arial" w:cs="Arial"/>
          <w:color w:val="000000"/>
          <w:kern w:val="0"/>
          <w:sz w:val="24"/>
          <w:szCs w:val="24"/>
        </w:rPr>
        <w:t>《</w:t>
      </w:r>
      <w:r w:rsidRPr="00B7415F">
        <w:rPr>
          <w:rFonts w:ascii="Arial" w:eastAsia="宋体" w:hAnsi="Arial" w:cs="Arial"/>
          <w:color w:val="000000"/>
          <w:kern w:val="0"/>
          <w:sz w:val="24"/>
          <w:szCs w:val="24"/>
        </w:rPr>
        <w:t>1993</w:t>
      </w:r>
      <w:r w:rsidRPr="00B7415F">
        <w:rPr>
          <w:rFonts w:ascii="Arial" w:eastAsia="宋体" w:hAnsi="Arial" w:cs="Arial"/>
          <w:color w:val="000000"/>
          <w:kern w:val="0"/>
          <w:sz w:val="24"/>
          <w:szCs w:val="24"/>
        </w:rPr>
        <w:t>年受託人</w:t>
      </w:r>
      <w:r w:rsidRPr="00B7415F">
        <w:rPr>
          <w:rFonts w:ascii="Arial" w:eastAsia="宋体" w:hAnsi="Arial" w:cs="Arial"/>
          <w:color w:val="000000"/>
          <w:kern w:val="0"/>
          <w:sz w:val="24"/>
          <w:szCs w:val="24"/>
        </w:rPr>
        <w:t>(</w:t>
      </w:r>
      <w:r w:rsidRPr="00B7415F">
        <w:rPr>
          <w:rFonts w:ascii="Arial" w:eastAsia="宋体" w:hAnsi="Arial" w:cs="Arial"/>
          <w:color w:val="000000"/>
          <w:kern w:val="0"/>
          <w:sz w:val="24"/>
          <w:szCs w:val="24"/>
        </w:rPr>
        <w:t>修訂</w:t>
      </w:r>
      <w:r w:rsidRPr="00B7415F">
        <w:rPr>
          <w:rFonts w:ascii="Arial" w:eastAsia="宋体" w:hAnsi="Arial" w:cs="Arial"/>
          <w:color w:val="000000"/>
          <w:kern w:val="0"/>
          <w:sz w:val="24"/>
          <w:szCs w:val="24"/>
        </w:rPr>
        <w:t>)</w:t>
      </w:r>
      <w:r w:rsidRPr="00B7415F">
        <w:rPr>
          <w:rFonts w:ascii="Arial" w:eastAsia="宋体" w:hAnsi="Arial" w:cs="Arial"/>
          <w:color w:val="000000"/>
          <w:kern w:val="0"/>
          <w:sz w:val="24"/>
          <w:szCs w:val="24"/>
        </w:rPr>
        <w:t>條例》</w:t>
      </w:r>
      <w:r w:rsidRPr="00B7415F">
        <w:rPr>
          <w:rFonts w:ascii="Arial" w:eastAsia="宋体" w:hAnsi="Arial" w:cs="Arial"/>
          <w:color w:val="000000"/>
          <w:kern w:val="0"/>
          <w:sz w:val="24"/>
          <w:szCs w:val="24"/>
        </w:rPr>
        <w:t>”</w:t>
      </w:r>
      <w:r w:rsidRPr="00B7415F">
        <w:rPr>
          <w:rFonts w:ascii="Arial" w:eastAsia="宋体" w:hAnsi="Arial" w:cs="Arial"/>
          <w:color w:val="000000"/>
          <w:kern w:val="0"/>
          <w:sz w:val="24"/>
          <w:szCs w:val="24"/>
        </w:rPr>
        <w:t>乃</w:t>
      </w:r>
      <w:r w:rsidRPr="00B7415F">
        <w:rPr>
          <w:rFonts w:ascii="Arial" w:eastAsia="宋体" w:hAnsi="Arial" w:cs="Arial"/>
          <w:color w:val="000000"/>
          <w:kern w:val="0"/>
          <w:sz w:val="24"/>
          <w:szCs w:val="24"/>
        </w:rPr>
        <w:t>“Trustee (Amendment) Ordinance 1993”</w:t>
      </w:r>
      <w:r w:rsidRPr="00B7415F">
        <w:rPr>
          <w:rFonts w:ascii="Arial" w:eastAsia="宋体" w:hAnsi="Arial" w:cs="Arial"/>
          <w:color w:val="000000"/>
          <w:kern w:val="0"/>
          <w:sz w:val="24"/>
          <w:szCs w:val="24"/>
        </w:rPr>
        <w:t>之譯名。</w:t>
      </w:r>
      <w:r w:rsidRPr="00B7415F">
        <w:rPr>
          <w:rFonts w:ascii="Arial" w:eastAsia="宋体" w:hAnsi="Arial" w:cs="Arial"/>
          <w:color w:val="000000"/>
          <w:kern w:val="0"/>
          <w:sz w:val="24"/>
          <w:szCs w:val="24"/>
        </w:rPr>
        <w:t xml:space="preserve"> </w:t>
      </w:r>
    </w:p>
    <w:p w:rsidR="00B7415F" w:rsidRPr="00B7415F" w:rsidRDefault="00B7415F" w:rsidP="00B7415F">
      <w:pPr>
        <w:widowControl/>
        <w:spacing w:before="240" w:after="240"/>
        <w:jc w:val="left"/>
        <w:outlineLvl w:val="1"/>
        <w:rPr>
          <w:rFonts w:ascii="Arial" w:eastAsia="宋体" w:hAnsi="Arial" w:cs="Arial"/>
          <w:b/>
          <w:bCs/>
          <w:color w:val="000000"/>
          <w:kern w:val="0"/>
          <w:sz w:val="32"/>
          <w:szCs w:val="32"/>
        </w:rPr>
      </w:pPr>
      <w:r w:rsidRPr="00B7415F">
        <w:rPr>
          <w:rFonts w:ascii="Arial" w:eastAsia="宋体" w:hAnsi="Arial" w:cs="Arial"/>
          <w:b/>
          <w:bCs/>
          <w:color w:val="000000"/>
          <w:kern w:val="0"/>
          <w:sz w:val="32"/>
          <w:szCs w:val="32"/>
        </w:rPr>
        <w:t>第</w:t>
      </w:r>
      <w:r w:rsidRPr="00B7415F">
        <w:rPr>
          <w:rFonts w:ascii="Arial" w:eastAsia="宋体" w:hAnsi="Arial" w:cs="Arial"/>
          <w:b/>
          <w:bCs/>
          <w:color w:val="000000"/>
          <w:kern w:val="0"/>
          <w:sz w:val="32"/>
          <w:szCs w:val="32"/>
        </w:rPr>
        <w:t>29</w:t>
      </w:r>
      <w:r w:rsidRPr="00B7415F">
        <w:rPr>
          <w:rFonts w:ascii="Arial" w:eastAsia="宋体" w:hAnsi="Arial" w:cs="Arial"/>
          <w:b/>
          <w:bCs/>
          <w:color w:val="000000"/>
          <w:kern w:val="0"/>
          <w:sz w:val="32"/>
          <w:szCs w:val="32"/>
        </w:rPr>
        <w:t>章</w:t>
      </w:r>
      <w:r w:rsidRPr="00B7415F">
        <w:rPr>
          <w:rFonts w:ascii="Arial" w:eastAsia="宋体" w:hAnsi="Arial" w:cs="Arial"/>
          <w:b/>
          <w:bCs/>
          <w:color w:val="000000"/>
          <w:kern w:val="0"/>
          <w:sz w:val="32"/>
          <w:szCs w:val="32"/>
        </w:rPr>
        <w:t xml:space="preserve"> </w:t>
      </w:r>
      <w:r w:rsidRPr="00B7415F">
        <w:rPr>
          <w:rFonts w:ascii="Arial" w:eastAsia="宋体" w:hAnsi="Arial" w:cs="Arial"/>
          <w:b/>
          <w:bCs/>
          <w:color w:val="000000"/>
          <w:kern w:val="0"/>
          <w:sz w:val="32"/>
          <w:szCs w:val="32"/>
        </w:rPr>
        <w:t>《受託人條例》</w:t>
      </w:r>
      <w:r w:rsidRPr="00B7415F">
        <w:rPr>
          <w:rFonts w:ascii="Arial" w:eastAsia="宋体" w:hAnsi="Arial" w:cs="Arial"/>
          <w:b/>
          <w:bCs/>
          <w:color w:val="000000"/>
          <w:kern w:val="0"/>
          <w:sz w:val="32"/>
          <w:szCs w:val="32"/>
        </w:rPr>
        <w:t xml:space="preserve"> </w:t>
      </w:r>
      <w:r w:rsidRPr="00B7415F">
        <w:rPr>
          <w:rFonts w:ascii="Arial" w:eastAsia="宋体" w:hAnsi="Arial" w:cs="Arial"/>
          <w:b/>
          <w:bCs/>
          <w:color w:val="000000"/>
          <w:kern w:val="0"/>
          <w:sz w:val="32"/>
          <w:szCs w:val="32"/>
        </w:rPr>
        <w:t>第</w:t>
      </w:r>
      <w:r w:rsidRPr="00B7415F">
        <w:rPr>
          <w:rFonts w:ascii="Arial" w:eastAsia="宋体" w:hAnsi="Arial" w:cs="Arial"/>
          <w:b/>
          <w:bCs/>
          <w:color w:val="000000"/>
          <w:kern w:val="0"/>
          <w:sz w:val="32"/>
          <w:szCs w:val="32"/>
        </w:rPr>
        <w:t>78</w:t>
      </w:r>
      <w:r w:rsidRPr="00B7415F">
        <w:rPr>
          <w:rFonts w:ascii="Arial" w:eastAsia="宋体" w:hAnsi="Arial" w:cs="Arial"/>
          <w:b/>
          <w:bCs/>
          <w:color w:val="000000"/>
          <w:kern w:val="0"/>
          <w:sz w:val="32"/>
          <w:szCs w:val="32"/>
        </w:rPr>
        <w:t>條</w:t>
      </w:r>
      <w:r w:rsidRPr="00B7415F">
        <w:rPr>
          <w:rFonts w:ascii="Arial" w:eastAsia="宋体" w:hAnsi="Arial" w:cs="Arial"/>
          <w:b/>
          <w:bCs/>
          <w:color w:val="000000"/>
          <w:kern w:val="0"/>
          <w:sz w:val="32"/>
          <w:szCs w:val="32"/>
        </w:rPr>
        <w:t xml:space="preserve"> </w:t>
      </w:r>
      <w:r w:rsidRPr="00B7415F">
        <w:rPr>
          <w:rFonts w:ascii="Arial" w:eastAsia="宋体" w:hAnsi="Arial" w:cs="Arial"/>
          <w:b/>
          <w:bCs/>
          <w:color w:val="000000"/>
          <w:kern w:val="0"/>
          <w:sz w:val="32"/>
          <w:szCs w:val="32"/>
        </w:rPr>
        <w:t>證明書的發給</w:t>
      </w:r>
      <w:r w:rsidRPr="00B7415F">
        <w:rPr>
          <w:rFonts w:ascii="Arial" w:eastAsia="宋体" w:hAnsi="Arial" w:cs="Arial"/>
          <w:b/>
          <w:bCs/>
          <w:color w:val="000000"/>
          <w:kern w:val="0"/>
          <w:sz w:val="32"/>
          <w:szCs w:val="32"/>
        </w:rPr>
        <w:t xml:space="preserve"> </w:t>
      </w:r>
    </w:p>
    <w:p w:rsidR="00B7415F" w:rsidRPr="00B7415F" w:rsidRDefault="00B7415F" w:rsidP="00B7415F">
      <w:pPr>
        <w:widowControl/>
        <w:spacing w:after="240"/>
        <w:jc w:val="left"/>
        <w:rPr>
          <w:rFonts w:ascii="Arial" w:eastAsia="宋体" w:hAnsi="Arial" w:cs="Arial"/>
          <w:color w:val="000000"/>
          <w:kern w:val="0"/>
          <w:sz w:val="24"/>
          <w:szCs w:val="24"/>
          <w:lang w:eastAsia="zh-TW"/>
        </w:rPr>
      </w:pPr>
      <w:r w:rsidRPr="00B7415F">
        <w:rPr>
          <w:rFonts w:ascii="Arial" w:eastAsia="宋体" w:hAnsi="Arial" w:cs="Arial"/>
          <w:color w:val="000000"/>
          <w:kern w:val="0"/>
          <w:sz w:val="24"/>
          <w:szCs w:val="24"/>
          <w:lang w:eastAsia="zh-TW"/>
        </w:rPr>
        <w:br/>
        <w:t>(1)</w:t>
      </w:r>
      <w:r w:rsidRPr="00B7415F">
        <w:rPr>
          <w:rFonts w:ascii="Arial" w:eastAsia="宋体" w:hAnsi="Arial" w:cs="Arial"/>
          <w:color w:val="000000"/>
          <w:kern w:val="0"/>
          <w:sz w:val="24"/>
          <w:szCs w:val="24"/>
          <w:lang w:eastAsia="zh-TW"/>
        </w:rPr>
        <w:t>公司註冊處處長接獲根據第</w:t>
      </w:r>
      <w:r w:rsidRPr="00B7415F">
        <w:rPr>
          <w:rFonts w:ascii="Arial" w:eastAsia="宋体" w:hAnsi="Arial" w:cs="Arial"/>
          <w:color w:val="000000"/>
          <w:kern w:val="0"/>
          <w:sz w:val="24"/>
          <w:szCs w:val="24"/>
          <w:lang w:eastAsia="zh-TW"/>
        </w:rPr>
        <w:t>77</w:t>
      </w:r>
      <w:r w:rsidRPr="00B7415F">
        <w:rPr>
          <w:rFonts w:ascii="Arial" w:eastAsia="宋体" w:hAnsi="Arial" w:cs="Arial"/>
          <w:color w:val="000000"/>
          <w:kern w:val="0"/>
          <w:sz w:val="24"/>
          <w:szCs w:val="24"/>
          <w:lang w:eastAsia="zh-TW"/>
        </w:rPr>
        <w:t>條作出的申請後，須進行他認為需要的查訊，如他信納第</w:t>
      </w:r>
      <w:r w:rsidRPr="00B7415F">
        <w:rPr>
          <w:rFonts w:ascii="Arial" w:eastAsia="宋体" w:hAnsi="Arial" w:cs="Arial"/>
          <w:color w:val="000000"/>
          <w:kern w:val="0"/>
          <w:sz w:val="24"/>
          <w:szCs w:val="24"/>
          <w:lang w:eastAsia="zh-TW"/>
        </w:rPr>
        <w:t>77</w:t>
      </w:r>
      <w:r w:rsidRPr="00B7415F">
        <w:rPr>
          <w:rFonts w:ascii="Arial" w:eastAsia="宋体" w:hAnsi="Arial" w:cs="Arial"/>
          <w:color w:val="000000"/>
          <w:kern w:val="0"/>
          <w:sz w:val="24"/>
          <w:szCs w:val="24"/>
          <w:lang w:eastAsia="zh-TW"/>
        </w:rPr>
        <w:t>條的所有規定已獲遵守，則須在第</w:t>
      </w:r>
      <w:r w:rsidRPr="00B7415F">
        <w:rPr>
          <w:rFonts w:ascii="Arial" w:eastAsia="宋体" w:hAnsi="Arial" w:cs="Arial"/>
          <w:color w:val="000000"/>
          <w:kern w:val="0"/>
          <w:sz w:val="24"/>
          <w:szCs w:val="24"/>
          <w:lang w:eastAsia="zh-TW"/>
        </w:rPr>
        <w:t>79</w:t>
      </w:r>
      <w:r w:rsidRPr="00B7415F">
        <w:rPr>
          <w:rFonts w:ascii="Arial" w:eastAsia="宋体" w:hAnsi="Arial" w:cs="Arial"/>
          <w:color w:val="000000"/>
          <w:kern w:val="0"/>
          <w:sz w:val="24"/>
          <w:szCs w:val="24"/>
          <w:lang w:eastAsia="zh-TW"/>
        </w:rPr>
        <w:t>條訂明的註冊紀錄冊上將申請註冊為信託公司的公司註冊，並須向其發出一份證明書，證明該公司已註冊為信託公司；而該公司即獲授予所有權力、特權及豁免權，並須承擔本部施加的所有法律責任。</w:t>
      </w:r>
      <w:r w:rsidRPr="00B7415F">
        <w:rPr>
          <w:rFonts w:ascii="Arial" w:eastAsia="宋体" w:hAnsi="Arial" w:cs="Arial"/>
          <w:color w:val="000000"/>
          <w:kern w:val="0"/>
          <w:sz w:val="24"/>
          <w:szCs w:val="24"/>
          <w:lang w:eastAsia="zh-TW"/>
        </w:rPr>
        <w:t>(2)</w:t>
      </w:r>
      <w:r w:rsidRPr="00B7415F">
        <w:rPr>
          <w:rFonts w:ascii="Arial" w:eastAsia="宋体" w:hAnsi="Arial" w:cs="Arial"/>
          <w:color w:val="000000"/>
          <w:kern w:val="0"/>
          <w:sz w:val="24"/>
          <w:szCs w:val="24"/>
          <w:lang w:eastAsia="zh-TW"/>
        </w:rPr>
        <w:t>有關發出上述證明書的公告，須由公司註冊處處長在證明書發出後的接連</w:t>
      </w:r>
      <w:r w:rsidRPr="00B7415F">
        <w:rPr>
          <w:rFonts w:ascii="Arial" w:eastAsia="宋体" w:hAnsi="Arial" w:cs="Arial"/>
          <w:color w:val="000000"/>
          <w:kern w:val="0"/>
          <w:sz w:val="24"/>
          <w:szCs w:val="24"/>
          <w:lang w:eastAsia="zh-TW"/>
        </w:rPr>
        <w:t xml:space="preserve"> 4 </w:t>
      </w:r>
      <w:r w:rsidRPr="00B7415F">
        <w:rPr>
          <w:rFonts w:ascii="Arial" w:eastAsia="宋体" w:hAnsi="Arial" w:cs="Arial"/>
          <w:color w:val="000000"/>
          <w:kern w:val="0"/>
          <w:sz w:val="24"/>
          <w:szCs w:val="24"/>
          <w:lang w:eastAsia="zh-TW"/>
        </w:rPr>
        <w:t>個星期在憲報刊登。</w:t>
      </w:r>
      <w:r w:rsidRPr="00B7415F">
        <w:rPr>
          <w:rFonts w:ascii="Arial" w:eastAsia="宋体" w:hAnsi="Arial" w:cs="Arial"/>
          <w:color w:val="000000"/>
          <w:kern w:val="0"/>
          <w:sz w:val="24"/>
          <w:szCs w:val="24"/>
          <w:lang w:eastAsia="zh-TW"/>
        </w:rPr>
        <w:t>(3)</w:t>
      </w:r>
      <w:r w:rsidRPr="00B7415F">
        <w:rPr>
          <w:rFonts w:ascii="Arial" w:eastAsia="宋体" w:hAnsi="Arial" w:cs="Arial"/>
          <w:color w:val="000000"/>
          <w:kern w:val="0"/>
          <w:sz w:val="24"/>
          <w:szCs w:val="24"/>
          <w:lang w:eastAsia="zh-TW"/>
        </w:rPr>
        <w:t>公司註冊處處長如不信納第</w:t>
      </w:r>
      <w:r w:rsidRPr="00B7415F">
        <w:rPr>
          <w:rFonts w:ascii="Arial" w:eastAsia="宋体" w:hAnsi="Arial" w:cs="Arial"/>
          <w:color w:val="000000"/>
          <w:kern w:val="0"/>
          <w:sz w:val="24"/>
          <w:szCs w:val="24"/>
          <w:lang w:eastAsia="zh-TW"/>
        </w:rPr>
        <w:t>77</w:t>
      </w:r>
      <w:r w:rsidRPr="00B7415F">
        <w:rPr>
          <w:rFonts w:ascii="Arial" w:eastAsia="宋体" w:hAnsi="Arial" w:cs="Arial"/>
          <w:color w:val="000000"/>
          <w:kern w:val="0"/>
          <w:sz w:val="24"/>
          <w:szCs w:val="24"/>
          <w:lang w:eastAsia="zh-TW"/>
        </w:rPr>
        <w:t>條的所有規定已獲遵守，則須拒絕將有關公司註冊為信託公司︰但該公司可就該項拒絕而向行政長官會同行政會議提出上訴，而行政長官會同行政會議的決定即為最終決定。</w:t>
      </w:r>
      <w:r w:rsidRPr="00B7415F">
        <w:rPr>
          <w:rFonts w:ascii="Arial" w:eastAsia="宋体" w:hAnsi="Arial" w:cs="Arial"/>
          <w:color w:val="000000"/>
          <w:kern w:val="0"/>
          <w:sz w:val="24"/>
          <w:szCs w:val="24"/>
          <w:lang w:eastAsia="zh-TW"/>
        </w:rPr>
        <w:t xml:space="preserve"> (</w:t>
      </w:r>
      <w:r w:rsidRPr="00B7415F">
        <w:rPr>
          <w:rFonts w:ascii="Arial" w:eastAsia="宋体" w:hAnsi="Arial" w:cs="Arial"/>
          <w:color w:val="000000"/>
          <w:kern w:val="0"/>
          <w:sz w:val="24"/>
          <w:szCs w:val="24"/>
          <w:lang w:eastAsia="zh-TW"/>
        </w:rPr>
        <w:t>由</w:t>
      </w:r>
      <w:hyperlink r:id="rId238" w:history="1">
        <w:r w:rsidRPr="00B7415F">
          <w:rPr>
            <w:rFonts w:ascii="Arial" w:eastAsia="宋体" w:hAnsi="Arial" w:cs="Arial"/>
            <w:color w:val="0044BB"/>
            <w:kern w:val="0"/>
            <w:sz w:val="24"/>
            <w:szCs w:val="24"/>
            <w:u w:val="single"/>
            <w:lang w:eastAsia="zh-TW"/>
          </w:rPr>
          <w:t>1999</w:t>
        </w:r>
        <w:r w:rsidRPr="00B7415F">
          <w:rPr>
            <w:rFonts w:ascii="Arial" w:eastAsia="宋体" w:hAnsi="Arial" w:cs="Arial"/>
            <w:color w:val="0044BB"/>
            <w:kern w:val="0"/>
            <w:sz w:val="24"/>
            <w:szCs w:val="24"/>
            <w:u w:val="single"/>
            <w:lang w:eastAsia="zh-TW"/>
          </w:rPr>
          <w:t>年第</w:t>
        </w:r>
        <w:r w:rsidRPr="00B7415F">
          <w:rPr>
            <w:rFonts w:ascii="Arial" w:eastAsia="宋体" w:hAnsi="Arial" w:cs="Arial"/>
            <w:color w:val="0044BB"/>
            <w:kern w:val="0"/>
            <w:sz w:val="24"/>
            <w:szCs w:val="24"/>
            <w:u w:val="single"/>
            <w:lang w:eastAsia="zh-TW"/>
          </w:rPr>
          <w:t>18</w:t>
        </w:r>
        <w:r w:rsidRPr="00B7415F">
          <w:rPr>
            <w:rFonts w:ascii="Arial" w:eastAsia="宋体" w:hAnsi="Arial" w:cs="Arial"/>
            <w:color w:val="0044BB"/>
            <w:kern w:val="0"/>
            <w:sz w:val="24"/>
            <w:szCs w:val="24"/>
            <w:u w:val="single"/>
            <w:lang w:eastAsia="zh-TW"/>
          </w:rPr>
          <w:t>號第</w:t>
        </w:r>
        <w:r w:rsidRPr="00B7415F">
          <w:rPr>
            <w:rFonts w:ascii="Arial" w:eastAsia="宋体" w:hAnsi="Arial" w:cs="Arial"/>
            <w:color w:val="0044BB"/>
            <w:kern w:val="0"/>
            <w:sz w:val="24"/>
            <w:szCs w:val="24"/>
            <w:u w:val="single"/>
            <w:lang w:eastAsia="zh-TW"/>
          </w:rPr>
          <w:t>3</w:t>
        </w:r>
        <w:r w:rsidRPr="00B7415F">
          <w:rPr>
            <w:rFonts w:ascii="Arial" w:eastAsia="宋体" w:hAnsi="Arial" w:cs="Arial"/>
            <w:color w:val="0044BB"/>
            <w:kern w:val="0"/>
            <w:sz w:val="24"/>
            <w:szCs w:val="24"/>
            <w:u w:val="single"/>
            <w:lang w:eastAsia="zh-TW"/>
          </w:rPr>
          <w:t>條</w:t>
        </w:r>
      </w:hyperlink>
      <w:r w:rsidRPr="00B7415F">
        <w:rPr>
          <w:rFonts w:ascii="Arial" w:eastAsia="宋体" w:hAnsi="Arial" w:cs="Arial"/>
          <w:color w:val="000000"/>
          <w:kern w:val="0"/>
          <w:sz w:val="24"/>
          <w:szCs w:val="24"/>
          <w:lang w:eastAsia="zh-TW"/>
        </w:rPr>
        <w:t>修訂</w:t>
      </w:r>
      <w:r w:rsidRPr="00B7415F">
        <w:rPr>
          <w:rFonts w:ascii="Arial" w:eastAsia="宋体" w:hAnsi="Arial" w:cs="Arial"/>
          <w:color w:val="000000"/>
          <w:kern w:val="0"/>
          <w:sz w:val="24"/>
          <w:szCs w:val="24"/>
          <w:lang w:eastAsia="zh-TW"/>
        </w:rPr>
        <w:t>)</w:t>
      </w:r>
    </w:p>
    <w:p w:rsidR="00B7415F" w:rsidRPr="00B7415F" w:rsidRDefault="00B7415F" w:rsidP="00B7415F">
      <w:pPr>
        <w:widowControl/>
        <w:spacing w:before="240" w:after="240"/>
        <w:jc w:val="left"/>
        <w:outlineLvl w:val="1"/>
        <w:rPr>
          <w:rFonts w:ascii="Arial" w:eastAsia="宋体" w:hAnsi="Arial" w:cs="Arial"/>
          <w:b/>
          <w:bCs/>
          <w:color w:val="000000"/>
          <w:kern w:val="0"/>
          <w:sz w:val="32"/>
          <w:szCs w:val="32"/>
          <w:lang w:eastAsia="zh-TW"/>
        </w:rPr>
      </w:pPr>
      <w:r w:rsidRPr="00B7415F">
        <w:rPr>
          <w:rFonts w:ascii="Arial" w:eastAsia="宋体" w:hAnsi="Arial" w:cs="Arial"/>
          <w:b/>
          <w:bCs/>
          <w:color w:val="000000"/>
          <w:kern w:val="0"/>
          <w:sz w:val="32"/>
          <w:szCs w:val="32"/>
          <w:lang w:eastAsia="zh-TW"/>
        </w:rPr>
        <w:t>第</w:t>
      </w:r>
      <w:r w:rsidRPr="00B7415F">
        <w:rPr>
          <w:rFonts w:ascii="Arial" w:eastAsia="宋体" w:hAnsi="Arial" w:cs="Arial"/>
          <w:b/>
          <w:bCs/>
          <w:color w:val="000000"/>
          <w:kern w:val="0"/>
          <w:sz w:val="32"/>
          <w:szCs w:val="32"/>
          <w:lang w:eastAsia="zh-TW"/>
        </w:rPr>
        <w:t>29</w:t>
      </w:r>
      <w:r w:rsidRPr="00B7415F">
        <w:rPr>
          <w:rFonts w:ascii="Arial" w:eastAsia="宋体" w:hAnsi="Arial" w:cs="Arial"/>
          <w:b/>
          <w:bCs/>
          <w:color w:val="000000"/>
          <w:kern w:val="0"/>
          <w:sz w:val="32"/>
          <w:szCs w:val="32"/>
          <w:lang w:eastAsia="zh-TW"/>
        </w:rPr>
        <w:t>章</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《受託人條例》</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第</w:t>
      </w:r>
      <w:r w:rsidRPr="00B7415F">
        <w:rPr>
          <w:rFonts w:ascii="Arial" w:eastAsia="宋体" w:hAnsi="Arial" w:cs="Arial"/>
          <w:b/>
          <w:bCs/>
          <w:color w:val="000000"/>
          <w:kern w:val="0"/>
          <w:sz w:val="32"/>
          <w:szCs w:val="32"/>
          <w:lang w:eastAsia="zh-TW"/>
        </w:rPr>
        <w:t>79</w:t>
      </w:r>
      <w:r w:rsidRPr="00B7415F">
        <w:rPr>
          <w:rFonts w:ascii="Arial" w:eastAsia="宋体" w:hAnsi="Arial" w:cs="Arial"/>
          <w:b/>
          <w:bCs/>
          <w:color w:val="000000"/>
          <w:kern w:val="0"/>
          <w:sz w:val="32"/>
          <w:szCs w:val="32"/>
          <w:lang w:eastAsia="zh-TW"/>
        </w:rPr>
        <w:t>條</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須備存信託公司註冊紀錄冊</w:t>
      </w:r>
      <w:r w:rsidRPr="00B7415F">
        <w:rPr>
          <w:rFonts w:ascii="Arial" w:eastAsia="宋体" w:hAnsi="Arial" w:cs="Arial"/>
          <w:b/>
          <w:bCs/>
          <w:color w:val="000000"/>
          <w:kern w:val="0"/>
          <w:sz w:val="32"/>
          <w:szCs w:val="32"/>
          <w:lang w:eastAsia="zh-TW"/>
        </w:rPr>
        <w:t xml:space="preserve"> </w:t>
      </w:r>
    </w:p>
    <w:p w:rsidR="00B7415F" w:rsidRPr="00B7415F" w:rsidRDefault="00B7415F" w:rsidP="00B7415F">
      <w:pPr>
        <w:widowControl/>
        <w:spacing w:after="240"/>
        <w:jc w:val="left"/>
        <w:rPr>
          <w:rFonts w:ascii="Arial" w:eastAsia="宋体" w:hAnsi="Arial" w:cs="Arial"/>
          <w:color w:val="000000"/>
          <w:kern w:val="0"/>
          <w:sz w:val="24"/>
          <w:szCs w:val="24"/>
          <w:lang w:eastAsia="zh-TW"/>
        </w:rPr>
      </w:pPr>
      <w:r w:rsidRPr="00B7415F">
        <w:rPr>
          <w:rFonts w:ascii="Arial" w:eastAsia="宋体" w:hAnsi="Arial" w:cs="Arial"/>
          <w:color w:val="000000"/>
          <w:kern w:val="0"/>
          <w:sz w:val="24"/>
          <w:szCs w:val="24"/>
          <w:lang w:eastAsia="zh-TW"/>
        </w:rPr>
        <w:br/>
      </w:r>
      <w:r w:rsidRPr="00B7415F">
        <w:rPr>
          <w:rFonts w:ascii="Arial" w:eastAsia="宋体" w:hAnsi="Arial" w:cs="Arial"/>
          <w:color w:val="000000"/>
          <w:kern w:val="0"/>
          <w:sz w:val="24"/>
          <w:szCs w:val="24"/>
          <w:lang w:eastAsia="zh-TW"/>
        </w:rPr>
        <w:t>公司註冊處處長的辦事處須備存一份註冊紀錄冊，名為</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信託公司註冊紀錄冊</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或</w:t>
      </w:r>
      <w:r w:rsidRPr="00B7415F">
        <w:rPr>
          <w:rFonts w:ascii="Arial" w:eastAsia="宋体" w:hAnsi="Arial" w:cs="Arial"/>
          <w:color w:val="000000"/>
          <w:kern w:val="0"/>
          <w:sz w:val="24"/>
          <w:szCs w:val="24"/>
          <w:lang w:eastAsia="zh-TW"/>
        </w:rPr>
        <w:t>“Register of Trust Companies”</w:t>
      </w:r>
      <w:r w:rsidRPr="00B7415F">
        <w:rPr>
          <w:rFonts w:ascii="Arial" w:eastAsia="宋体" w:hAnsi="Arial" w:cs="Arial"/>
          <w:color w:val="000000"/>
          <w:kern w:val="0"/>
          <w:sz w:val="24"/>
          <w:szCs w:val="24"/>
          <w:lang w:eastAsia="zh-TW"/>
        </w:rPr>
        <w:t>，其內須載有根據本條例註冊的所有信託公司的名稱，以及公司註冊處處長認為需要的其他詳情。</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由</w:t>
      </w:r>
      <w:hyperlink r:id="rId239" w:history="1">
        <w:r w:rsidRPr="00B7415F">
          <w:rPr>
            <w:rFonts w:ascii="Arial" w:eastAsia="宋体" w:hAnsi="Arial" w:cs="Arial"/>
            <w:color w:val="0044BB"/>
            <w:kern w:val="0"/>
            <w:sz w:val="24"/>
            <w:szCs w:val="24"/>
            <w:u w:val="single"/>
            <w:lang w:eastAsia="zh-TW"/>
          </w:rPr>
          <w:t>1997</w:t>
        </w:r>
        <w:r w:rsidRPr="00B7415F">
          <w:rPr>
            <w:rFonts w:ascii="Arial" w:eastAsia="宋体" w:hAnsi="Arial" w:cs="Arial"/>
            <w:color w:val="0044BB"/>
            <w:kern w:val="0"/>
            <w:sz w:val="24"/>
            <w:szCs w:val="24"/>
            <w:u w:val="single"/>
            <w:lang w:eastAsia="zh-TW"/>
          </w:rPr>
          <w:t>年第</w:t>
        </w:r>
        <w:r w:rsidRPr="00B7415F">
          <w:rPr>
            <w:rFonts w:ascii="Arial" w:eastAsia="宋体" w:hAnsi="Arial" w:cs="Arial"/>
            <w:color w:val="0044BB"/>
            <w:kern w:val="0"/>
            <w:sz w:val="24"/>
            <w:szCs w:val="24"/>
            <w:u w:val="single"/>
            <w:lang w:eastAsia="zh-TW"/>
          </w:rPr>
          <w:t>80</w:t>
        </w:r>
        <w:r w:rsidRPr="00B7415F">
          <w:rPr>
            <w:rFonts w:ascii="Arial" w:eastAsia="宋体" w:hAnsi="Arial" w:cs="Arial"/>
            <w:color w:val="0044BB"/>
            <w:kern w:val="0"/>
            <w:sz w:val="24"/>
            <w:szCs w:val="24"/>
            <w:u w:val="single"/>
            <w:lang w:eastAsia="zh-TW"/>
          </w:rPr>
          <w:t>號第</w:t>
        </w:r>
        <w:r w:rsidRPr="00B7415F">
          <w:rPr>
            <w:rFonts w:ascii="Arial" w:eastAsia="宋体" w:hAnsi="Arial" w:cs="Arial"/>
            <w:color w:val="0044BB"/>
            <w:kern w:val="0"/>
            <w:sz w:val="24"/>
            <w:szCs w:val="24"/>
            <w:u w:val="single"/>
            <w:lang w:eastAsia="zh-TW"/>
          </w:rPr>
          <w:t>105</w:t>
        </w:r>
        <w:r w:rsidRPr="00B7415F">
          <w:rPr>
            <w:rFonts w:ascii="Arial" w:eastAsia="宋体" w:hAnsi="Arial" w:cs="Arial"/>
            <w:color w:val="0044BB"/>
            <w:kern w:val="0"/>
            <w:sz w:val="24"/>
            <w:szCs w:val="24"/>
            <w:u w:val="single"/>
            <w:lang w:eastAsia="zh-TW"/>
          </w:rPr>
          <w:t>條</w:t>
        </w:r>
      </w:hyperlink>
      <w:r w:rsidRPr="00B7415F">
        <w:rPr>
          <w:rFonts w:ascii="Arial" w:eastAsia="宋体" w:hAnsi="Arial" w:cs="Arial"/>
          <w:color w:val="000000"/>
          <w:kern w:val="0"/>
          <w:sz w:val="24"/>
          <w:szCs w:val="24"/>
          <w:lang w:eastAsia="zh-TW"/>
        </w:rPr>
        <w:t>修訂</w:t>
      </w:r>
      <w:r w:rsidRPr="00B7415F">
        <w:rPr>
          <w:rFonts w:ascii="Arial" w:eastAsia="宋体" w:hAnsi="Arial" w:cs="Arial"/>
          <w:color w:val="000000"/>
          <w:kern w:val="0"/>
          <w:sz w:val="24"/>
          <w:szCs w:val="24"/>
          <w:lang w:eastAsia="zh-TW"/>
        </w:rPr>
        <w:t>)</w:t>
      </w:r>
    </w:p>
    <w:p w:rsidR="00B7415F" w:rsidRPr="00B7415F" w:rsidRDefault="00B7415F" w:rsidP="00B7415F">
      <w:pPr>
        <w:widowControl/>
        <w:spacing w:before="240" w:after="240"/>
        <w:jc w:val="left"/>
        <w:outlineLvl w:val="1"/>
        <w:rPr>
          <w:rFonts w:ascii="Arial" w:eastAsia="宋体" w:hAnsi="Arial" w:cs="Arial"/>
          <w:b/>
          <w:bCs/>
          <w:color w:val="000000"/>
          <w:kern w:val="0"/>
          <w:sz w:val="32"/>
          <w:szCs w:val="32"/>
          <w:lang w:eastAsia="zh-TW"/>
        </w:rPr>
      </w:pPr>
      <w:r w:rsidRPr="00B7415F">
        <w:rPr>
          <w:rFonts w:ascii="Arial" w:eastAsia="宋体" w:hAnsi="Arial" w:cs="Arial"/>
          <w:b/>
          <w:bCs/>
          <w:color w:val="000000"/>
          <w:kern w:val="0"/>
          <w:sz w:val="32"/>
          <w:szCs w:val="32"/>
          <w:lang w:eastAsia="zh-TW"/>
        </w:rPr>
        <w:lastRenderedPageBreak/>
        <w:t>第</w:t>
      </w:r>
      <w:r w:rsidRPr="00B7415F">
        <w:rPr>
          <w:rFonts w:ascii="Arial" w:eastAsia="宋体" w:hAnsi="Arial" w:cs="Arial"/>
          <w:b/>
          <w:bCs/>
          <w:color w:val="000000"/>
          <w:kern w:val="0"/>
          <w:sz w:val="32"/>
          <w:szCs w:val="32"/>
          <w:lang w:eastAsia="zh-TW"/>
        </w:rPr>
        <w:t>29</w:t>
      </w:r>
      <w:r w:rsidRPr="00B7415F">
        <w:rPr>
          <w:rFonts w:ascii="Arial" w:eastAsia="宋体" w:hAnsi="Arial" w:cs="Arial"/>
          <w:b/>
          <w:bCs/>
          <w:color w:val="000000"/>
          <w:kern w:val="0"/>
          <w:sz w:val="32"/>
          <w:szCs w:val="32"/>
          <w:lang w:eastAsia="zh-TW"/>
        </w:rPr>
        <w:t>章</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《受託人條例》</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第</w:t>
      </w:r>
      <w:r w:rsidRPr="00B7415F">
        <w:rPr>
          <w:rFonts w:ascii="Arial" w:eastAsia="宋体" w:hAnsi="Arial" w:cs="Arial"/>
          <w:b/>
          <w:bCs/>
          <w:color w:val="000000"/>
          <w:kern w:val="0"/>
          <w:sz w:val="32"/>
          <w:szCs w:val="32"/>
          <w:lang w:eastAsia="zh-TW"/>
        </w:rPr>
        <w:t>80</w:t>
      </w:r>
      <w:r w:rsidRPr="00B7415F">
        <w:rPr>
          <w:rFonts w:ascii="Arial" w:eastAsia="宋体" w:hAnsi="Arial" w:cs="Arial"/>
          <w:b/>
          <w:bCs/>
          <w:color w:val="000000"/>
          <w:kern w:val="0"/>
          <w:sz w:val="32"/>
          <w:szCs w:val="32"/>
          <w:lang w:eastAsia="zh-TW"/>
        </w:rPr>
        <w:t>條</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持有作為抵押的存放物</w:t>
      </w:r>
      <w:r w:rsidRPr="00B7415F">
        <w:rPr>
          <w:rFonts w:ascii="Arial" w:eastAsia="宋体" w:hAnsi="Arial" w:cs="Arial"/>
          <w:b/>
          <w:bCs/>
          <w:color w:val="000000"/>
          <w:kern w:val="0"/>
          <w:sz w:val="32"/>
          <w:szCs w:val="32"/>
          <w:lang w:eastAsia="zh-TW"/>
        </w:rPr>
        <w:t xml:space="preserve"> </w:t>
      </w:r>
    </w:p>
    <w:p w:rsidR="00B7415F" w:rsidRPr="00B7415F" w:rsidRDefault="00B7415F" w:rsidP="00B7415F">
      <w:pPr>
        <w:widowControl/>
        <w:spacing w:after="240"/>
        <w:jc w:val="left"/>
        <w:rPr>
          <w:rFonts w:ascii="Arial" w:eastAsia="宋体" w:hAnsi="Arial" w:cs="Arial"/>
          <w:color w:val="000000"/>
          <w:kern w:val="0"/>
          <w:sz w:val="24"/>
          <w:szCs w:val="24"/>
          <w:lang w:eastAsia="zh-TW"/>
        </w:rPr>
      </w:pPr>
      <w:r w:rsidRPr="00B7415F">
        <w:rPr>
          <w:rFonts w:ascii="Arial" w:eastAsia="宋体" w:hAnsi="Arial" w:cs="Arial"/>
          <w:color w:val="000000"/>
          <w:kern w:val="0"/>
          <w:sz w:val="24"/>
          <w:szCs w:val="24"/>
          <w:lang w:eastAsia="zh-TW"/>
        </w:rPr>
        <w:br/>
        <w:t>(1)</w:t>
      </w:r>
      <w:r w:rsidRPr="00B7415F">
        <w:rPr>
          <w:rFonts w:ascii="Arial" w:eastAsia="宋体" w:hAnsi="Arial" w:cs="Arial"/>
          <w:color w:val="000000"/>
          <w:kern w:val="0"/>
          <w:sz w:val="24"/>
          <w:szCs w:val="24"/>
          <w:lang w:eastAsia="zh-TW"/>
        </w:rPr>
        <w:t>自向任何公司發出第</w:t>
      </w:r>
      <w:r w:rsidRPr="00B7415F">
        <w:rPr>
          <w:rFonts w:ascii="Arial" w:eastAsia="宋体" w:hAnsi="Arial" w:cs="Arial"/>
          <w:color w:val="000000"/>
          <w:kern w:val="0"/>
          <w:sz w:val="24"/>
          <w:szCs w:val="24"/>
          <w:lang w:eastAsia="zh-TW"/>
        </w:rPr>
        <w:t>78</w:t>
      </w:r>
      <w:r w:rsidRPr="00B7415F">
        <w:rPr>
          <w:rFonts w:ascii="Arial" w:eastAsia="宋体" w:hAnsi="Arial" w:cs="Arial"/>
          <w:color w:val="000000"/>
          <w:kern w:val="0"/>
          <w:sz w:val="24"/>
          <w:szCs w:val="24"/>
          <w:lang w:eastAsia="zh-TW"/>
        </w:rPr>
        <w:t>條所訂的證明書之時起，根據第</w:t>
      </w:r>
      <w:r w:rsidRPr="00B7415F">
        <w:rPr>
          <w:rFonts w:ascii="Arial" w:eastAsia="宋体" w:hAnsi="Arial" w:cs="Arial"/>
          <w:color w:val="000000"/>
          <w:kern w:val="0"/>
          <w:sz w:val="24"/>
          <w:szCs w:val="24"/>
          <w:lang w:eastAsia="zh-TW"/>
        </w:rPr>
        <w:t>77</w:t>
      </w:r>
      <w:r w:rsidRPr="00B7415F">
        <w:rPr>
          <w:rFonts w:ascii="Arial" w:eastAsia="宋体" w:hAnsi="Arial" w:cs="Arial"/>
          <w:color w:val="000000"/>
          <w:kern w:val="0"/>
          <w:sz w:val="24"/>
          <w:szCs w:val="24"/>
          <w:lang w:eastAsia="zh-TW"/>
        </w:rPr>
        <w:t>條存放的款項須被持有作為抵押，以保障該公司的存款人及債權人，及保證該公司忠誠執行其所接受的或被委予的一切信託，以及一般而言，保證該公司能履行其義務。</w:t>
      </w:r>
      <w:r w:rsidRPr="00B7415F">
        <w:rPr>
          <w:rFonts w:ascii="Arial" w:eastAsia="宋体" w:hAnsi="Arial" w:cs="Arial"/>
          <w:color w:val="000000"/>
          <w:kern w:val="0"/>
          <w:sz w:val="24"/>
          <w:szCs w:val="24"/>
          <w:lang w:eastAsia="zh-TW"/>
        </w:rPr>
        <w:t xml:space="preserve"> (</w:t>
      </w:r>
      <w:r w:rsidRPr="00B7415F">
        <w:rPr>
          <w:rFonts w:ascii="Arial" w:eastAsia="宋体" w:hAnsi="Arial" w:cs="Arial"/>
          <w:color w:val="000000"/>
          <w:kern w:val="0"/>
          <w:sz w:val="24"/>
          <w:szCs w:val="24"/>
          <w:lang w:eastAsia="zh-TW"/>
        </w:rPr>
        <w:t>由</w:t>
      </w:r>
      <w:r w:rsidRPr="00B7415F">
        <w:rPr>
          <w:rFonts w:ascii="Arial" w:eastAsia="宋体" w:hAnsi="Arial" w:cs="Arial"/>
          <w:color w:val="000000"/>
          <w:kern w:val="0"/>
          <w:sz w:val="24"/>
          <w:szCs w:val="24"/>
          <w:lang w:eastAsia="zh-TW"/>
        </w:rPr>
        <w:t>1975</w:t>
      </w:r>
      <w:r w:rsidRPr="00B7415F">
        <w:rPr>
          <w:rFonts w:ascii="Arial" w:eastAsia="宋体" w:hAnsi="Arial" w:cs="Arial"/>
          <w:color w:val="000000"/>
          <w:kern w:val="0"/>
          <w:sz w:val="24"/>
          <w:szCs w:val="24"/>
          <w:lang w:eastAsia="zh-TW"/>
        </w:rPr>
        <w:t>年第</w:t>
      </w:r>
      <w:r w:rsidRPr="00B7415F">
        <w:rPr>
          <w:rFonts w:ascii="Arial" w:eastAsia="宋体" w:hAnsi="Arial" w:cs="Arial"/>
          <w:color w:val="000000"/>
          <w:kern w:val="0"/>
          <w:sz w:val="24"/>
          <w:szCs w:val="24"/>
          <w:lang w:eastAsia="zh-TW"/>
        </w:rPr>
        <w:t>23</w:t>
      </w:r>
      <w:r w:rsidRPr="00B7415F">
        <w:rPr>
          <w:rFonts w:ascii="Arial" w:eastAsia="宋体" w:hAnsi="Arial" w:cs="Arial"/>
          <w:color w:val="000000"/>
          <w:kern w:val="0"/>
          <w:sz w:val="24"/>
          <w:szCs w:val="24"/>
          <w:lang w:eastAsia="zh-TW"/>
        </w:rPr>
        <w:t>號第</w:t>
      </w:r>
      <w:r w:rsidRPr="00B7415F">
        <w:rPr>
          <w:rFonts w:ascii="Arial" w:eastAsia="宋体" w:hAnsi="Arial" w:cs="Arial"/>
          <w:color w:val="000000"/>
          <w:kern w:val="0"/>
          <w:sz w:val="24"/>
          <w:szCs w:val="24"/>
          <w:lang w:eastAsia="zh-TW"/>
        </w:rPr>
        <w:t>3</w:t>
      </w:r>
      <w:r w:rsidRPr="00B7415F">
        <w:rPr>
          <w:rFonts w:ascii="Arial" w:eastAsia="宋体" w:hAnsi="Arial" w:cs="Arial"/>
          <w:color w:val="000000"/>
          <w:kern w:val="0"/>
          <w:sz w:val="24"/>
          <w:szCs w:val="24"/>
          <w:lang w:eastAsia="zh-TW"/>
        </w:rPr>
        <w:t>條修訂；由</w:t>
      </w:r>
      <w:hyperlink r:id="rId240" w:history="1">
        <w:r w:rsidRPr="00B7415F">
          <w:rPr>
            <w:rFonts w:ascii="Arial" w:eastAsia="宋体" w:hAnsi="Arial" w:cs="Arial"/>
            <w:color w:val="0044BB"/>
            <w:kern w:val="0"/>
            <w:sz w:val="24"/>
            <w:szCs w:val="24"/>
            <w:u w:val="single"/>
            <w:lang w:eastAsia="zh-TW"/>
          </w:rPr>
          <w:t>2013</w:t>
        </w:r>
        <w:r w:rsidRPr="00B7415F">
          <w:rPr>
            <w:rFonts w:ascii="Arial" w:eastAsia="宋体" w:hAnsi="Arial" w:cs="Arial"/>
            <w:color w:val="0044BB"/>
            <w:kern w:val="0"/>
            <w:sz w:val="24"/>
            <w:szCs w:val="24"/>
            <w:u w:val="single"/>
            <w:lang w:eastAsia="zh-TW"/>
          </w:rPr>
          <w:t>年第</w:t>
        </w:r>
        <w:r w:rsidRPr="00B7415F">
          <w:rPr>
            <w:rFonts w:ascii="Arial" w:eastAsia="宋体" w:hAnsi="Arial" w:cs="Arial"/>
            <w:color w:val="0044BB"/>
            <w:kern w:val="0"/>
            <w:sz w:val="24"/>
            <w:szCs w:val="24"/>
            <w:u w:val="single"/>
            <w:lang w:eastAsia="zh-TW"/>
          </w:rPr>
          <w:t>13</w:t>
        </w:r>
        <w:r w:rsidRPr="00B7415F">
          <w:rPr>
            <w:rFonts w:ascii="Arial" w:eastAsia="宋体" w:hAnsi="Arial" w:cs="Arial"/>
            <w:color w:val="0044BB"/>
            <w:kern w:val="0"/>
            <w:sz w:val="24"/>
            <w:szCs w:val="24"/>
            <w:u w:val="single"/>
            <w:lang w:eastAsia="zh-TW"/>
          </w:rPr>
          <w:t>號第</w:t>
        </w:r>
        <w:r w:rsidRPr="00B7415F">
          <w:rPr>
            <w:rFonts w:ascii="Arial" w:eastAsia="宋体" w:hAnsi="Arial" w:cs="Arial"/>
            <w:color w:val="0044BB"/>
            <w:kern w:val="0"/>
            <w:sz w:val="24"/>
            <w:szCs w:val="24"/>
            <w:u w:val="single"/>
            <w:lang w:eastAsia="zh-TW"/>
          </w:rPr>
          <w:t>37</w:t>
        </w:r>
        <w:r w:rsidRPr="00B7415F">
          <w:rPr>
            <w:rFonts w:ascii="Arial" w:eastAsia="宋体" w:hAnsi="Arial" w:cs="Arial"/>
            <w:color w:val="0044BB"/>
            <w:kern w:val="0"/>
            <w:sz w:val="24"/>
            <w:szCs w:val="24"/>
            <w:u w:val="single"/>
            <w:lang w:eastAsia="zh-TW"/>
          </w:rPr>
          <w:t>條</w:t>
        </w:r>
      </w:hyperlink>
      <w:r w:rsidRPr="00B7415F">
        <w:rPr>
          <w:rFonts w:ascii="Arial" w:eastAsia="宋体" w:hAnsi="Arial" w:cs="Arial"/>
          <w:color w:val="000000"/>
          <w:kern w:val="0"/>
          <w:sz w:val="24"/>
          <w:szCs w:val="24"/>
          <w:lang w:eastAsia="zh-TW"/>
        </w:rPr>
        <w:t>修訂</w:t>
      </w:r>
      <w:r w:rsidRPr="00B7415F">
        <w:rPr>
          <w:rFonts w:ascii="Arial" w:eastAsia="宋体" w:hAnsi="Arial" w:cs="Arial"/>
          <w:color w:val="000000"/>
          <w:kern w:val="0"/>
          <w:sz w:val="24"/>
          <w:szCs w:val="24"/>
          <w:lang w:eastAsia="zh-TW"/>
        </w:rPr>
        <w:t>)(2)</w:t>
      </w:r>
      <w:r w:rsidRPr="00B7415F">
        <w:rPr>
          <w:rFonts w:ascii="Arial" w:eastAsia="宋体" w:hAnsi="Arial" w:cs="Arial"/>
          <w:color w:val="000000"/>
          <w:kern w:val="0"/>
          <w:sz w:val="24"/>
          <w:szCs w:val="24"/>
          <w:lang w:eastAsia="zh-TW"/>
        </w:rPr>
        <w:t>如在任何時間，公司註冊處處長認為信託公司因該公司的總負債增加而應提供額外抵押，則處長可命令該公司在命令指明的期間內，再向庫務署署長存放指明款額的款項</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即第</w:t>
      </w:r>
      <w:r w:rsidRPr="00B7415F">
        <w:rPr>
          <w:rFonts w:ascii="Arial" w:eastAsia="宋体" w:hAnsi="Arial" w:cs="Arial"/>
          <w:color w:val="000000"/>
          <w:kern w:val="0"/>
          <w:sz w:val="24"/>
          <w:szCs w:val="24"/>
          <w:lang w:eastAsia="zh-TW"/>
        </w:rPr>
        <w:t>77(2)(e)</w:t>
      </w:r>
      <w:r w:rsidRPr="00B7415F">
        <w:rPr>
          <w:rFonts w:ascii="Arial" w:eastAsia="宋体" w:hAnsi="Arial" w:cs="Arial"/>
          <w:color w:val="000000"/>
          <w:kern w:val="0"/>
          <w:sz w:val="24"/>
          <w:szCs w:val="24"/>
          <w:lang w:eastAsia="zh-TW"/>
        </w:rPr>
        <w:t>條預期者</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 xml:space="preserve"> (</w:t>
      </w:r>
      <w:r w:rsidRPr="00B7415F">
        <w:rPr>
          <w:rFonts w:ascii="Arial" w:eastAsia="宋体" w:hAnsi="Arial" w:cs="Arial"/>
          <w:color w:val="000000"/>
          <w:kern w:val="0"/>
          <w:sz w:val="24"/>
          <w:szCs w:val="24"/>
          <w:lang w:eastAsia="zh-TW"/>
        </w:rPr>
        <w:t>由</w:t>
      </w:r>
      <w:hyperlink r:id="rId241" w:history="1">
        <w:r w:rsidRPr="00B7415F">
          <w:rPr>
            <w:rFonts w:ascii="Arial" w:eastAsia="宋体" w:hAnsi="Arial" w:cs="Arial"/>
            <w:color w:val="0044BB"/>
            <w:kern w:val="0"/>
            <w:sz w:val="24"/>
            <w:szCs w:val="24"/>
            <w:u w:val="single"/>
            <w:lang w:eastAsia="zh-TW"/>
          </w:rPr>
          <w:t>2013</w:t>
        </w:r>
        <w:r w:rsidRPr="00B7415F">
          <w:rPr>
            <w:rFonts w:ascii="Arial" w:eastAsia="宋体" w:hAnsi="Arial" w:cs="Arial"/>
            <w:color w:val="0044BB"/>
            <w:kern w:val="0"/>
            <w:sz w:val="24"/>
            <w:szCs w:val="24"/>
            <w:u w:val="single"/>
            <w:lang w:eastAsia="zh-TW"/>
          </w:rPr>
          <w:t>年第</w:t>
        </w:r>
        <w:r w:rsidRPr="00B7415F">
          <w:rPr>
            <w:rFonts w:ascii="Arial" w:eastAsia="宋体" w:hAnsi="Arial" w:cs="Arial"/>
            <w:color w:val="0044BB"/>
            <w:kern w:val="0"/>
            <w:sz w:val="24"/>
            <w:szCs w:val="24"/>
            <w:u w:val="single"/>
            <w:lang w:eastAsia="zh-TW"/>
          </w:rPr>
          <w:t>13</w:t>
        </w:r>
        <w:r w:rsidRPr="00B7415F">
          <w:rPr>
            <w:rFonts w:ascii="Arial" w:eastAsia="宋体" w:hAnsi="Arial" w:cs="Arial"/>
            <w:color w:val="0044BB"/>
            <w:kern w:val="0"/>
            <w:sz w:val="24"/>
            <w:szCs w:val="24"/>
            <w:u w:val="single"/>
            <w:lang w:eastAsia="zh-TW"/>
          </w:rPr>
          <w:t>號第</w:t>
        </w:r>
        <w:r w:rsidRPr="00B7415F">
          <w:rPr>
            <w:rFonts w:ascii="Arial" w:eastAsia="宋体" w:hAnsi="Arial" w:cs="Arial"/>
            <w:color w:val="0044BB"/>
            <w:kern w:val="0"/>
            <w:sz w:val="24"/>
            <w:szCs w:val="24"/>
            <w:u w:val="single"/>
            <w:lang w:eastAsia="zh-TW"/>
          </w:rPr>
          <w:t>37</w:t>
        </w:r>
        <w:r w:rsidRPr="00B7415F">
          <w:rPr>
            <w:rFonts w:ascii="Arial" w:eastAsia="宋体" w:hAnsi="Arial" w:cs="Arial"/>
            <w:color w:val="0044BB"/>
            <w:kern w:val="0"/>
            <w:sz w:val="24"/>
            <w:szCs w:val="24"/>
            <w:u w:val="single"/>
            <w:lang w:eastAsia="zh-TW"/>
          </w:rPr>
          <w:t>條</w:t>
        </w:r>
      </w:hyperlink>
      <w:r w:rsidRPr="00B7415F">
        <w:rPr>
          <w:rFonts w:ascii="Arial" w:eastAsia="宋体" w:hAnsi="Arial" w:cs="Arial"/>
          <w:color w:val="000000"/>
          <w:kern w:val="0"/>
          <w:sz w:val="24"/>
          <w:szCs w:val="24"/>
          <w:lang w:eastAsia="zh-TW"/>
        </w:rPr>
        <w:t>代替</w:t>
      </w:r>
      <w:r w:rsidRPr="00B7415F">
        <w:rPr>
          <w:rFonts w:ascii="Arial" w:eastAsia="宋体" w:hAnsi="Arial" w:cs="Arial"/>
          <w:color w:val="000000"/>
          <w:kern w:val="0"/>
          <w:sz w:val="24"/>
          <w:szCs w:val="24"/>
          <w:lang w:eastAsia="zh-TW"/>
        </w:rPr>
        <w:t>)(2A)</w:t>
      </w:r>
      <w:r w:rsidRPr="00B7415F">
        <w:rPr>
          <w:rFonts w:ascii="Arial" w:eastAsia="宋体" w:hAnsi="Arial" w:cs="Arial"/>
          <w:color w:val="000000"/>
          <w:kern w:val="0"/>
          <w:sz w:val="24"/>
          <w:szCs w:val="24"/>
          <w:lang w:eastAsia="zh-TW"/>
        </w:rPr>
        <w:t>有關公司可就有關命令，向行政長官會同行政會議提出上訴，行政長官會同行政會議的決定屬終局決定。</w:t>
      </w:r>
      <w:r w:rsidRPr="00B7415F">
        <w:rPr>
          <w:rFonts w:ascii="Arial" w:eastAsia="宋体" w:hAnsi="Arial" w:cs="Arial"/>
          <w:color w:val="000000"/>
          <w:kern w:val="0"/>
          <w:sz w:val="24"/>
          <w:szCs w:val="24"/>
          <w:lang w:eastAsia="zh-TW"/>
        </w:rPr>
        <w:t xml:space="preserve"> (</w:t>
      </w:r>
      <w:r w:rsidRPr="00B7415F">
        <w:rPr>
          <w:rFonts w:ascii="Arial" w:eastAsia="宋体" w:hAnsi="Arial" w:cs="Arial"/>
          <w:color w:val="000000"/>
          <w:kern w:val="0"/>
          <w:sz w:val="24"/>
          <w:szCs w:val="24"/>
          <w:lang w:eastAsia="zh-TW"/>
        </w:rPr>
        <w:t>由</w:t>
      </w:r>
      <w:hyperlink r:id="rId242" w:history="1">
        <w:r w:rsidRPr="00B7415F">
          <w:rPr>
            <w:rFonts w:ascii="Arial" w:eastAsia="宋体" w:hAnsi="Arial" w:cs="Arial"/>
            <w:color w:val="0044BB"/>
            <w:kern w:val="0"/>
            <w:sz w:val="24"/>
            <w:szCs w:val="24"/>
            <w:u w:val="single"/>
            <w:lang w:eastAsia="zh-TW"/>
          </w:rPr>
          <w:t>2013</w:t>
        </w:r>
        <w:r w:rsidRPr="00B7415F">
          <w:rPr>
            <w:rFonts w:ascii="Arial" w:eastAsia="宋体" w:hAnsi="Arial" w:cs="Arial"/>
            <w:color w:val="0044BB"/>
            <w:kern w:val="0"/>
            <w:sz w:val="24"/>
            <w:szCs w:val="24"/>
            <w:u w:val="single"/>
            <w:lang w:eastAsia="zh-TW"/>
          </w:rPr>
          <w:t>年第</w:t>
        </w:r>
        <w:r w:rsidRPr="00B7415F">
          <w:rPr>
            <w:rFonts w:ascii="Arial" w:eastAsia="宋体" w:hAnsi="Arial" w:cs="Arial"/>
            <w:color w:val="0044BB"/>
            <w:kern w:val="0"/>
            <w:sz w:val="24"/>
            <w:szCs w:val="24"/>
            <w:u w:val="single"/>
            <w:lang w:eastAsia="zh-TW"/>
          </w:rPr>
          <w:t>13</w:t>
        </w:r>
        <w:r w:rsidRPr="00B7415F">
          <w:rPr>
            <w:rFonts w:ascii="Arial" w:eastAsia="宋体" w:hAnsi="Arial" w:cs="Arial"/>
            <w:color w:val="0044BB"/>
            <w:kern w:val="0"/>
            <w:sz w:val="24"/>
            <w:szCs w:val="24"/>
            <w:u w:val="single"/>
            <w:lang w:eastAsia="zh-TW"/>
          </w:rPr>
          <w:t>號第</w:t>
        </w:r>
        <w:r w:rsidRPr="00B7415F">
          <w:rPr>
            <w:rFonts w:ascii="Arial" w:eastAsia="宋体" w:hAnsi="Arial" w:cs="Arial"/>
            <w:color w:val="0044BB"/>
            <w:kern w:val="0"/>
            <w:sz w:val="24"/>
            <w:szCs w:val="24"/>
            <w:u w:val="single"/>
            <w:lang w:eastAsia="zh-TW"/>
          </w:rPr>
          <w:t>37</w:t>
        </w:r>
        <w:r w:rsidRPr="00B7415F">
          <w:rPr>
            <w:rFonts w:ascii="Arial" w:eastAsia="宋体" w:hAnsi="Arial" w:cs="Arial"/>
            <w:color w:val="0044BB"/>
            <w:kern w:val="0"/>
            <w:sz w:val="24"/>
            <w:szCs w:val="24"/>
            <w:u w:val="single"/>
            <w:lang w:eastAsia="zh-TW"/>
          </w:rPr>
          <w:t>條</w:t>
        </w:r>
      </w:hyperlink>
      <w:r w:rsidRPr="00B7415F">
        <w:rPr>
          <w:rFonts w:ascii="Arial" w:eastAsia="宋体" w:hAnsi="Arial" w:cs="Arial"/>
          <w:color w:val="000000"/>
          <w:kern w:val="0"/>
          <w:sz w:val="24"/>
          <w:szCs w:val="24"/>
          <w:lang w:eastAsia="zh-TW"/>
        </w:rPr>
        <w:t>增補</w:t>
      </w:r>
      <w:r w:rsidRPr="00B7415F">
        <w:rPr>
          <w:rFonts w:ascii="Arial" w:eastAsia="宋体" w:hAnsi="Arial" w:cs="Arial"/>
          <w:color w:val="000000"/>
          <w:kern w:val="0"/>
          <w:sz w:val="24"/>
          <w:szCs w:val="24"/>
          <w:lang w:eastAsia="zh-TW"/>
        </w:rPr>
        <w:t>)(3)</w:t>
      </w:r>
      <w:r w:rsidRPr="00B7415F">
        <w:rPr>
          <w:rFonts w:ascii="Arial" w:eastAsia="宋体" w:hAnsi="Arial" w:cs="Arial"/>
          <w:color w:val="000000"/>
          <w:kern w:val="0"/>
          <w:sz w:val="24"/>
          <w:szCs w:val="24"/>
          <w:lang w:eastAsia="zh-TW"/>
        </w:rPr>
        <w:t>如信託公司根據第</w:t>
      </w:r>
      <w:r w:rsidRPr="00B7415F">
        <w:rPr>
          <w:rFonts w:ascii="Arial" w:eastAsia="宋体" w:hAnsi="Arial" w:cs="Arial"/>
          <w:color w:val="000000"/>
          <w:kern w:val="0"/>
          <w:sz w:val="24"/>
          <w:szCs w:val="24"/>
          <w:lang w:eastAsia="zh-TW"/>
        </w:rPr>
        <w:t>77(2)(e)</w:t>
      </w:r>
      <w:r w:rsidRPr="00B7415F">
        <w:rPr>
          <w:rFonts w:ascii="Arial" w:eastAsia="宋体" w:hAnsi="Arial" w:cs="Arial"/>
          <w:color w:val="000000"/>
          <w:kern w:val="0"/>
          <w:sz w:val="24"/>
          <w:szCs w:val="24"/>
          <w:lang w:eastAsia="zh-TW"/>
        </w:rPr>
        <w:t>條，將款項存放於認可機構或財務公司，則該信託公司經庫務署署長批准後，可在署長指明的條款的規限下，取回該筆款項，並將之存放於另一間該條提述的認可機構，或存放於另一間該條提述的財務公司。</w:t>
      </w:r>
      <w:r w:rsidRPr="00B7415F">
        <w:rPr>
          <w:rFonts w:ascii="Arial" w:eastAsia="宋体" w:hAnsi="Arial" w:cs="Arial"/>
          <w:color w:val="000000"/>
          <w:kern w:val="0"/>
          <w:sz w:val="24"/>
          <w:szCs w:val="24"/>
          <w:lang w:eastAsia="zh-TW"/>
        </w:rPr>
        <w:t xml:space="preserve"> (</w:t>
      </w:r>
      <w:r w:rsidRPr="00B7415F">
        <w:rPr>
          <w:rFonts w:ascii="Arial" w:eastAsia="宋体" w:hAnsi="Arial" w:cs="Arial"/>
          <w:color w:val="000000"/>
          <w:kern w:val="0"/>
          <w:sz w:val="24"/>
          <w:szCs w:val="24"/>
          <w:lang w:eastAsia="zh-TW"/>
        </w:rPr>
        <w:t>由</w:t>
      </w:r>
      <w:hyperlink r:id="rId243" w:history="1">
        <w:r w:rsidRPr="00B7415F">
          <w:rPr>
            <w:rFonts w:ascii="Arial" w:eastAsia="宋体" w:hAnsi="Arial" w:cs="Arial"/>
            <w:color w:val="0044BB"/>
            <w:kern w:val="0"/>
            <w:sz w:val="24"/>
            <w:szCs w:val="24"/>
            <w:u w:val="single"/>
            <w:lang w:eastAsia="zh-TW"/>
          </w:rPr>
          <w:t>2013</w:t>
        </w:r>
        <w:r w:rsidRPr="00B7415F">
          <w:rPr>
            <w:rFonts w:ascii="Arial" w:eastAsia="宋体" w:hAnsi="Arial" w:cs="Arial"/>
            <w:color w:val="0044BB"/>
            <w:kern w:val="0"/>
            <w:sz w:val="24"/>
            <w:szCs w:val="24"/>
            <w:u w:val="single"/>
            <w:lang w:eastAsia="zh-TW"/>
          </w:rPr>
          <w:t>年第</w:t>
        </w:r>
        <w:r w:rsidRPr="00B7415F">
          <w:rPr>
            <w:rFonts w:ascii="Arial" w:eastAsia="宋体" w:hAnsi="Arial" w:cs="Arial"/>
            <w:color w:val="0044BB"/>
            <w:kern w:val="0"/>
            <w:sz w:val="24"/>
            <w:szCs w:val="24"/>
            <w:u w:val="single"/>
            <w:lang w:eastAsia="zh-TW"/>
          </w:rPr>
          <w:t>13</w:t>
        </w:r>
        <w:r w:rsidRPr="00B7415F">
          <w:rPr>
            <w:rFonts w:ascii="Arial" w:eastAsia="宋体" w:hAnsi="Arial" w:cs="Arial"/>
            <w:color w:val="0044BB"/>
            <w:kern w:val="0"/>
            <w:sz w:val="24"/>
            <w:szCs w:val="24"/>
            <w:u w:val="single"/>
            <w:lang w:eastAsia="zh-TW"/>
          </w:rPr>
          <w:t>號第</w:t>
        </w:r>
        <w:r w:rsidRPr="00B7415F">
          <w:rPr>
            <w:rFonts w:ascii="Arial" w:eastAsia="宋体" w:hAnsi="Arial" w:cs="Arial"/>
            <w:color w:val="0044BB"/>
            <w:kern w:val="0"/>
            <w:sz w:val="24"/>
            <w:szCs w:val="24"/>
            <w:u w:val="single"/>
            <w:lang w:eastAsia="zh-TW"/>
          </w:rPr>
          <w:t>37</w:t>
        </w:r>
        <w:r w:rsidRPr="00B7415F">
          <w:rPr>
            <w:rFonts w:ascii="Arial" w:eastAsia="宋体" w:hAnsi="Arial" w:cs="Arial"/>
            <w:color w:val="0044BB"/>
            <w:kern w:val="0"/>
            <w:sz w:val="24"/>
            <w:szCs w:val="24"/>
            <w:u w:val="single"/>
            <w:lang w:eastAsia="zh-TW"/>
          </w:rPr>
          <w:t>條</w:t>
        </w:r>
      </w:hyperlink>
      <w:r w:rsidRPr="00B7415F">
        <w:rPr>
          <w:rFonts w:ascii="Arial" w:eastAsia="宋体" w:hAnsi="Arial" w:cs="Arial"/>
          <w:color w:val="000000"/>
          <w:kern w:val="0"/>
          <w:sz w:val="24"/>
          <w:szCs w:val="24"/>
          <w:lang w:eastAsia="zh-TW"/>
        </w:rPr>
        <w:t>代替</w:t>
      </w:r>
      <w:r w:rsidRPr="00B7415F">
        <w:rPr>
          <w:rFonts w:ascii="Arial" w:eastAsia="宋体" w:hAnsi="Arial" w:cs="Arial"/>
          <w:color w:val="000000"/>
          <w:kern w:val="0"/>
          <w:sz w:val="24"/>
          <w:szCs w:val="24"/>
          <w:lang w:eastAsia="zh-TW"/>
        </w:rPr>
        <w:t>)(4)</w:t>
      </w:r>
      <w:r w:rsidRPr="00B7415F">
        <w:rPr>
          <w:rFonts w:ascii="Arial" w:eastAsia="宋体" w:hAnsi="Arial" w:cs="Arial"/>
          <w:color w:val="000000"/>
          <w:kern w:val="0"/>
          <w:sz w:val="24"/>
          <w:szCs w:val="24"/>
          <w:lang w:eastAsia="zh-TW"/>
        </w:rPr>
        <w:t>凡信託公司根據本部，將款項存放於認可機構或財務公司，就該等款項而以利息方式累算所得的一切款項，均須支付予該信託公司。</w:t>
      </w:r>
      <w:r w:rsidRPr="00B7415F">
        <w:rPr>
          <w:rFonts w:ascii="Arial" w:eastAsia="宋体" w:hAnsi="Arial" w:cs="Arial"/>
          <w:color w:val="000000"/>
          <w:kern w:val="0"/>
          <w:sz w:val="24"/>
          <w:szCs w:val="24"/>
          <w:lang w:eastAsia="zh-TW"/>
        </w:rPr>
        <w:t xml:space="preserve"> (</w:t>
      </w:r>
      <w:r w:rsidRPr="00B7415F">
        <w:rPr>
          <w:rFonts w:ascii="Arial" w:eastAsia="宋体" w:hAnsi="Arial" w:cs="Arial"/>
          <w:color w:val="000000"/>
          <w:kern w:val="0"/>
          <w:sz w:val="24"/>
          <w:szCs w:val="24"/>
          <w:lang w:eastAsia="zh-TW"/>
        </w:rPr>
        <w:t>由</w:t>
      </w:r>
      <w:hyperlink r:id="rId244" w:history="1">
        <w:r w:rsidRPr="00B7415F">
          <w:rPr>
            <w:rFonts w:ascii="Arial" w:eastAsia="宋体" w:hAnsi="Arial" w:cs="Arial"/>
            <w:color w:val="0044BB"/>
            <w:kern w:val="0"/>
            <w:sz w:val="24"/>
            <w:szCs w:val="24"/>
            <w:u w:val="single"/>
            <w:lang w:eastAsia="zh-TW"/>
          </w:rPr>
          <w:t>2013</w:t>
        </w:r>
        <w:r w:rsidRPr="00B7415F">
          <w:rPr>
            <w:rFonts w:ascii="Arial" w:eastAsia="宋体" w:hAnsi="Arial" w:cs="Arial"/>
            <w:color w:val="0044BB"/>
            <w:kern w:val="0"/>
            <w:sz w:val="24"/>
            <w:szCs w:val="24"/>
            <w:u w:val="single"/>
            <w:lang w:eastAsia="zh-TW"/>
          </w:rPr>
          <w:t>年第</w:t>
        </w:r>
        <w:r w:rsidRPr="00B7415F">
          <w:rPr>
            <w:rFonts w:ascii="Arial" w:eastAsia="宋体" w:hAnsi="Arial" w:cs="Arial"/>
            <w:color w:val="0044BB"/>
            <w:kern w:val="0"/>
            <w:sz w:val="24"/>
            <w:szCs w:val="24"/>
            <w:u w:val="single"/>
            <w:lang w:eastAsia="zh-TW"/>
          </w:rPr>
          <w:t>13</w:t>
        </w:r>
        <w:r w:rsidRPr="00B7415F">
          <w:rPr>
            <w:rFonts w:ascii="Arial" w:eastAsia="宋体" w:hAnsi="Arial" w:cs="Arial"/>
            <w:color w:val="0044BB"/>
            <w:kern w:val="0"/>
            <w:sz w:val="24"/>
            <w:szCs w:val="24"/>
            <w:u w:val="single"/>
            <w:lang w:eastAsia="zh-TW"/>
          </w:rPr>
          <w:t>號第</w:t>
        </w:r>
        <w:r w:rsidRPr="00B7415F">
          <w:rPr>
            <w:rFonts w:ascii="Arial" w:eastAsia="宋体" w:hAnsi="Arial" w:cs="Arial"/>
            <w:color w:val="0044BB"/>
            <w:kern w:val="0"/>
            <w:sz w:val="24"/>
            <w:szCs w:val="24"/>
            <w:u w:val="single"/>
            <w:lang w:eastAsia="zh-TW"/>
          </w:rPr>
          <w:t>37</w:t>
        </w:r>
        <w:r w:rsidRPr="00B7415F">
          <w:rPr>
            <w:rFonts w:ascii="Arial" w:eastAsia="宋体" w:hAnsi="Arial" w:cs="Arial"/>
            <w:color w:val="0044BB"/>
            <w:kern w:val="0"/>
            <w:sz w:val="24"/>
            <w:szCs w:val="24"/>
            <w:u w:val="single"/>
            <w:lang w:eastAsia="zh-TW"/>
          </w:rPr>
          <w:t>條</w:t>
        </w:r>
      </w:hyperlink>
      <w:r w:rsidRPr="00B7415F">
        <w:rPr>
          <w:rFonts w:ascii="Arial" w:eastAsia="宋体" w:hAnsi="Arial" w:cs="Arial"/>
          <w:color w:val="000000"/>
          <w:kern w:val="0"/>
          <w:sz w:val="24"/>
          <w:szCs w:val="24"/>
          <w:lang w:eastAsia="zh-TW"/>
        </w:rPr>
        <w:t>代替</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由</w:t>
      </w:r>
      <w:r w:rsidRPr="00B7415F">
        <w:rPr>
          <w:rFonts w:ascii="Arial" w:eastAsia="宋体" w:hAnsi="Arial" w:cs="Arial"/>
          <w:color w:val="000000"/>
          <w:kern w:val="0"/>
          <w:sz w:val="24"/>
          <w:szCs w:val="24"/>
          <w:lang w:eastAsia="zh-TW"/>
        </w:rPr>
        <w:t>1977</w:t>
      </w:r>
      <w:r w:rsidRPr="00B7415F">
        <w:rPr>
          <w:rFonts w:ascii="Arial" w:eastAsia="宋体" w:hAnsi="Arial" w:cs="Arial"/>
          <w:color w:val="000000"/>
          <w:kern w:val="0"/>
          <w:sz w:val="24"/>
          <w:szCs w:val="24"/>
          <w:lang w:eastAsia="zh-TW"/>
        </w:rPr>
        <w:t>年第</w:t>
      </w:r>
      <w:r w:rsidRPr="00B7415F">
        <w:rPr>
          <w:rFonts w:ascii="Arial" w:eastAsia="宋体" w:hAnsi="Arial" w:cs="Arial"/>
          <w:color w:val="000000"/>
          <w:kern w:val="0"/>
          <w:sz w:val="24"/>
          <w:szCs w:val="24"/>
          <w:lang w:eastAsia="zh-TW"/>
        </w:rPr>
        <w:t>16</w:t>
      </w:r>
      <w:r w:rsidRPr="00B7415F">
        <w:rPr>
          <w:rFonts w:ascii="Arial" w:eastAsia="宋体" w:hAnsi="Arial" w:cs="Arial"/>
          <w:color w:val="000000"/>
          <w:kern w:val="0"/>
          <w:sz w:val="24"/>
          <w:szCs w:val="24"/>
          <w:lang w:eastAsia="zh-TW"/>
        </w:rPr>
        <w:t>號法律公告修訂</w:t>
      </w:r>
      <w:r w:rsidRPr="00B7415F">
        <w:rPr>
          <w:rFonts w:ascii="Arial" w:eastAsia="宋体" w:hAnsi="Arial" w:cs="Arial"/>
          <w:color w:val="000000"/>
          <w:kern w:val="0"/>
          <w:sz w:val="24"/>
          <w:szCs w:val="24"/>
          <w:lang w:eastAsia="zh-TW"/>
        </w:rPr>
        <w:t>)</w:t>
      </w:r>
    </w:p>
    <w:p w:rsidR="00B7415F" w:rsidRPr="00B7415F" w:rsidRDefault="00B7415F" w:rsidP="00B7415F">
      <w:pPr>
        <w:widowControl/>
        <w:spacing w:before="240" w:after="240"/>
        <w:jc w:val="left"/>
        <w:outlineLvl w:val="1"/>
        <w:rPr>
          <w:rFonts w:ascii="Arial" w:eastAsia="宋体" w:hAnsi="Arial" w:cs="Arial"/>
          <w:b/>
          <w:bCs/>
          <w:color w:val="000000"/>
          <w:kern w:val="0"/>
          <w:sz w:val="32"/>
          <w:szCs w:val="32"/>
          <w:lang w:eastAsia="zh-TW"/>
        </w:rPr>
      </w:pPr>
      <w:r w:rsidRPr="00B7415F">
        <w:rPr>
          <w:rFonts w:ascii="Arial" w:eastAsia="宋体" w:hAnsi="Arial" w:cs="Arial"/>
          <w:b/>
          <w:bCs/>
          <w:color w:val="000000"/>
          <w:kern w:val="0"/>
          <w:sz w:val="32"/>
          <w:szCs w:val="32"/>
          <w:lang w:eastAsia="zh-TW"/>
        </w:rPr>
        <w:t>第</w:t>
      </w:r>
      <w:r w:rsidRPr="00B7415F">
        <w:rPr>
          <w:rFonts w:ascii="Arial" w:eastAsia="宋体" w:hAnsi="Arial" w:cs="Arial"/>
          <w:b/>
          <w:bCs/>
          <w:color w:val="000000"/>
          <w:kern w:val="0"/>
          <w:sz w:val="32"/>
          <w:szCs w:val="32"/>
          <w:lang w:eastAsia="zh-TW"/>
        </w:rPr>
        <w:t>29</w:t>
      </w:r>
      <w:r w:rsidRPr="00B7415F">
        <w:rPr>
          <w:rFonts w:ascii="Arial" w:eastAsia="宋体" w:hAnsi="Arial" w:cs="Arial"/>
          <w:b/>
          <w:bCs/>
          <w:color w:val="000000"/>
          <w:kern w:val="0"/>
          <w:sz w:val="32"/>
          <w:szCs w:val="32"/>
          <w:lang w:eastAsia="zh-TW"/>
        </w:rPr>
        <w:t>章</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《受託人條例》</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第</w:t>
      </w:r>
      <w:r w:rsidRPr="00B7415F">
        <w:rPr>
          <w:rFonts w:ascii="Arial" w:eastAsia="宋体" w:hAnsi="Arial" w:cs="Arial"/>
          <w:b/>
          <w:bCs/>
          <w:color w:val="000000"/>
          <w:kern w:val="0"/>
          <w:sz w:val="32"/>
          <w:szCs w:val="32"/>
          <w:lang w:eastAsia="zh-TW"/>
        </w:rPr>
        <w:t>81</w:t>
      </w:r>
      <w:r w:rsidRPr="00B7415F">
        <w:rPr>
          <w:rFonts w:ascii="Arial" w:eastAsia="宋体" w:hAnsi="Arial" w:cs="Arial"/>
          <w:b/>
          <w:bCs/>
          <w:color w:val="000000"/>
          <w:kern w:val="0"/>
          <w:sz w:val="32"/>
          <w:szCs w:val="32"/>
          <w:lang w:eastAsia="zh-TW"/>
        </w:rPr>
        <w:t>條</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宗旨</w:t>
      </w:r>
      <w:r w:rsidRPr="00B7415F">
        <w:rPr>
          <w:rFonts w:ascii="Arial" w:eastAsia="宋体" w:hAnsi="Arial" w:cs="Arial"/>
          <w:b/>
          <w:bCs/>
          <w:color w:val="000000"/>
          <w:kern w:val="0"/>
          <w:sz w:val="32"/>
          <w:szCs w:val="32"/>
          <w:lang w:eastAsia="zh-TW"/>
        </w:rPr>
        <w:t xml:space="preserve"> </w:t>
      </w:r>
    </w:p>
    <w:p w:rsidR="00B7415F" w:rsidRPr="00B7415F" w:rsidRDefault="00B7415F" w:rsidP="00B7415F">
      <w:pPr>
        <w:widowControl/>
        <w:spacing w:after="240"/>
        <w:jc w:val="left"/>
        <w:rPr>
          <w:rFonts w:ascii="Arial" w:eastAsia="宋体" w:hAnsi="Arial" w:cs="Arial"/>
          <w:color w:val="000000"/>
          <w:kern w:val="0"/>
          <w:sz w:val="24"/>
          <w:szCs w:val="24"/>
          <w:lang w:eastAsia="zh-TW"/>
        </w:rPr>
      </w:pPr>
      <w:r w:rsidRPr="00B7415F">
        <w:rPr>
          <w:rFonts w:ascii="Arial" w:eastAsia="宋体" w:hAnsi="Arial" w:cs="Arial"/>
          <w:color w:val="000000"/>
          <w:kern w:val="0"/>
          <w:sz w:val="24"/>
          <w:szCs w:val="24"/>
          <w:lang w:eastAsia="zh-TW"/>
        </w:rPr>
        <w:br/>
        <w:t>(1)</w:t>
      </w:r>
      <w:r w:rsidRPr="00B7415F">
        <w:rPr>
          <w:rFonts w:ascii="Arial" w:eastAsia="宋体" w:hAnsi="Arial" w:cs="Arial"/>
          <w:color w:val="000000"/>
          <w:kern w:val="0"/>
          <w:sz w:val="24"/>
          <w:szCs w:val="24"/>
          <w:lang w:eastAsia="zh-TW"/>
        </w:rPr>
        <w:t>任何信託公司的宗旨可以是以下全部或其中部分，但不得超越以下所述宗旨</w:t>
      </w:r>
      <w:r w:rsidRPr="00B7415F">
        <w:rPr>
          <w:rFonts w:ascii="Arial" w:eastAsia="宋体" w:hAnsi="Arial" w:cs="Arial"/>
          <w:color w:val="000000"/>
          <w:kern w:val="0"/>
          <w:sz w:val="24"/>
          <w:szCs w:val="24"/>
          <w:lang w:eastAsia="zh-TW"/>
        </w:rPr>
        <w:t> ——(a)</w:t>
      </w:r>
      <w:r w:rsidRPr="00B7415F">
        <w:rPr>
          <w:rFonts w:ascii="Arial" w:eastAsia="宋体" w:hAnsi="Arial" w:cs="Arial"/>
          <w:color w:val="000000"/>
          <w:kern w:val="0"/>
          <w:sz w:val="24"/>
          <w:szCs w:val="24"/>
          <w:lang w:eastAsia="zh-TW"/>
        </w:rPr>
        <w:t>接受及執行遺囑執行人、遺產管理人、受託人、接管人、接管人與經理人、承讓人、清盤人、未成年人財產監護人、精神病人產業的受託監管人或其他同類的受信性質職務；</w:t>
      </w:r>
      <w:r w:rsidRPr="00B7415F">
        <w:rPr>
          <w:rFonts w:ascii="Arial" w:eastAsia="宋体" w:hAnsi="Arial" w:cs="Arial"/>
          <w:color w:val="000000"/>
          <w:kern w:val="0"/>
          <w:sz w:val="24"/>
          <w:szCs w:val="24"/>
          <w:lang w:eastAsia="zh-TW"/>
        </w:rPr>
        <w:t>(b)</w:t>
      </w:r>
      <w:r w:rsidRPr="00B7415F">
        <w:rPr>
          <w:rFonts w:ascii="Arial" w:eastAsia="宋体" w:hAnsi="Arial" w:cs="Arial"/>
          <w:color w:val="000000"/>
          <w:kern w:val="0"/>
          <w:sz w:val="24"/>
          <w:szCs w:val="24"/>
          <w:lang w:eastAsia="zh-TW"/>
        </w:rPr>
        <w:t>出任受權人或代理人，以收集、收取及支付款項，將產業清盤以及售賣或購買任何動產或不動產；</w:t>
      </w:r>
      <w:r w:rsidRPr="00B7415F">
        <w:rPr>
          <w:rFonts w:ascii="Arial" w:eastAsia="宋体" w:hAnsi="Arial" w:cs="Arial"/>
          <w:color w:val="000000"/>
          <w:kern w:val="0"/>
          <w:sz w:val="24"/>
          <w:szCs w:val="24"/>
          <w:lang w:eastAsia="zh-TW"/>
        </w:rPr>
        <w:t>(c)</w:t>
      </w:r>
      <w:r w:rsidRPr="00B7415F">
        <w:rPr>
          <w:rFonts w:ascii="Arial" w:eastAsia="宋体" w:hAnsi="Arial" w:cs="Arial"/>
          <w:color w:val="000000"/>
          <w:kern w:val="0"/>
          <w:sz w:val="24"/>
          <w:szCs w:val="24"/>
          <w:lang w:eastAsia="zh-TW"/>
        </w:rPr>
        <w:t>為及代表動產及不動產擁有人而出任代理人，或為或代表遺囑執行人、遺產管理人或受託人而出任代理人，以管理及控制動產及不動產；</w:t>
      </w:r>
      <w:r w:rsidRPr="00B7415F">
        <w:rPr>
          <w:rFonts w:ascii="Arial" w:eastAsia="宋体" w:hAnsi="Arial" w:cs="Arial"/>
          <w:color w:val="000000"/>
          <w:kern w:val="0"/>
          <w:sz w:val="24"/>
          <w:szCs w:val="24"/>
          <w:lang w:eastAsia="zh-TW"/>
        </w:rPr>
        <w:t>(d)</w:t>
      </w:r>
      <w:r w:rsidRPr="00B7415F">
        <w:rPr>
          <w:rFonts w:ascii="Arial" w:eastAsia="宋体" w:hAnsi="Arial" w:cs="Arial"/>
          <w:color w:val="000000"/>
          <w:kern w:val="0"/>
          <w:sz w:val="24"/>
          <w:szCs w:val="24"/>
          <w:lang w:eastAsia="zh-TW"/>
        </w:rPr>
        <w:t>為及代表遺囑執行人、遺產管理人及受託人或任何其他人而出任投資及財務代理人，並以信託方式收取款項以作投資及容許該筆款項在投資前賺取利息；為及代表遺囑執行人、遺產管理人及受託人或任何其他人進行各類貸款的磋商，並以任何種類的動產或不動產作抵押以取得及貸出款項，或按所安排的條款，無須抵押而取得及貸出款項，以及墊付及貸出款項，以保障如以上所述託付予該公司的任何遺產、信託或財產，並就該等墊付收取利息︰但本段所載不得視作限制或擴大該公司根據任何信託條款或任何代理權條款而獲授予</w:t>
      </w:r>
      <w:r w:rsidRPr="00B7415F">
        <w:rPr>
          <w:rFonts w:ascii="Arial" w:eastAsia="宋体" w:hAnsi="Arial" w:cs="Arial"/>
          <w:color w:val="000000"/>
          <w:kern w:val="0"/>
          <w:sz w:val="24"/>
          <w:szCs w:val="24"/>
          <w:lang w:eastAsia="zh-TW"/>
        </w:rPr>
        <w:t xml:space="preserve"> </w:t>
      </w:r>
      <w:r w:rsidRPr="00B7415F">
        <w:rPr>
          <w:rFonts w:ascii="Arial" w:eastAsia="宋体" w:hAnsi="Arial" w:cs="Arial"/>
          <w:color w:val="000000"/>
          <w:kern w:val="0"/>
          <w:sz w:val="24"/>
          <w:szCs w:val="24"/>
          <w:lang w:eastAsia="zh-TW"/>
        </w:rPr>
        <w:t>的受託人權力或代理人權力；</w:t>
      </w:r>
      <w:r w:rsidRPr="00B7415F">
        <w:rPr>
          <w:rFonts w:ascii="Arial" w:eastAsia="宋体" w:hAnsi="Arial" w:cs="Arial"/>
          <w:color w:val="000000"/>
          <w:kern w:val="0"/>
          <w:sz w:val="24"/>
          <w:szCs w:val="24"/>
          <w:lang w:eastAsia="zh-TW"/>
        </w:rPr>
        <w:t>(e)</w:t>
      </w:r>
      <w:r w:rsidRPr="00B7415F">
        <w:rPr>
          <w:rFonts w:ascii="Arial" w:eastAsia="宋体" w:hAnsi="Arial" w:cs="Arial"/>
          <w:color w:val="000000"/>
          <w:kern w:val="0"/>
          <w:sz w:val="24"/>
          <w:szCs w:val="24"/>
          <w:lang w:eastAsia="zh-TW"/>
        </w:rPr>
        <w:t>就任何欠該公司的款項，接受被認為是性質合宜的抵押；</w:t>
      </w:r>
      <w:r w:rsidRPr="00B7415F">
        <w:rPr>
          <w:rFonts w:ascii="Arial" w:eastAsia="宋体" w:hAnsi="Arial" w:cs="Arial"/>
          <w:color w:val="000000"/>
          <w:kern w:val="0"/>
          <w:sz w:val="24"/>
          <w:szCs w:val="24"/>
          <w:lang w:eastAsia="zh-TW"/>
        </w:rPr>
        <w:t>(f)</w:t>
      </w:r>
      <w:r w:rsidRPr="00B7415F">
        <w:rPr>
          <w:rFonts w:ascii="Arial" w:eastAsia="宋体" w:hAnsi="Arial" w:cs="Arial"/>
          <w:color w:val="000000"/>
          <w:kern w:val="0"/>
          <w:sz w:val="24"/>
          <w:szCs w:val="24"/>
          <w:lang w:eastAsia="zh-TW"/>
        </w:rPr>
        <w:t>以議定的條款出任保管人，以保管任何款項、證券、珠寶、金銀器皿或其他貴重財產及證件、文件、契據、遺囑、債權證以及關乎所有權或負債的其他證據；</w:t>
      </w:r>
      <w:r w:rsidRPr="00B7415F">
        <w:rPr>
          <w:rFonts w:ascii="Arial" w:eastAsia="宋体" w:hAnsi="Arial" w:cs="Arial"/>
          <w:color w:val="000000"/>
          <w:kern w:val="0"/>
          <w:sz w:val="24"/>
          <w:szCs w:val="24"/>
          <w:lang w:eastAsia="zh-TW"/>
        </w:rPr>
        <w:t>(g)</w:t>
      </w:r>
      <w:r w:rsidRPr="00B7415F">
        <w:rPr>
          <w:rFonts w:ascii="Arial" w:eastAsia="宋体" w:hAnsi="Arial" w:cs="Arial"/>
          <w:color w:val="000000"/>
          <w:kern w:val="0"/>
          <w:sz w:val="24"/>
          <w:szCs w:val="24"/>
          <w:lang w:eastAsia="zh-TW"/>
        </w:rPr>
        <w:t>收取及管理任何償債基金、贖回基金、擔保基金或任何其他特別基金或按金，並出任代理人，以加簽或登記由任何獲妥為授權發行及作出發行的政府、市政團體或其他法人團體或不論是否具法團地位的社團所發行的股份、股票、債券、債權證或其他保證款項的證券或以其他方式確定及核證其屬真實；並以代理人或受託人身分持有該等證</w:t>
      </w:r>
      <w:r w:rsidRPr="00B7415F">
        <w:rPr>
          <w:rFonts w:ascii="Arial" w:eastAsia="宋体" w:hAnsi="Arial" w:cs="Arial"/>
          <w:color w:val="000000"/>
          <w:kern w:val="0"/>
          <w:sz w:val="24"/>
          <w:szCs w:val="24"/>
          <w:lang w:eastAsia="zh-TW"/>
        </w:rPr>
        <w:lastRenderedPageBreak/>
        <w:t>券，以及一般而言，出任該等政府、市政或法人團體或社團的代理人；</w:t>
      </w:r>
      <w:r w:rsidRPr="00B7415F">
        <w:rPr>
          <w:rFonts w:ascii="Arial" w:eastAsia="宋体" w:hAnsi="Arial" w:cs="Arial"/>
          <w:color w:val="000000"/>
          <w:kern w:val="0"/>
          <w:sz w:val="24"/>
          <w:szCs w:val="24"/>
          <w:lang w:eastAsia="zh-TW"/>
        </w:rPr>
        <w:t>(h)</w:t>
      </w:r>
      <w:r w:rsidRPr="00B7415F">
        <w:rPr>
          <w:rFonts w:ascii="Arial" w:eastAsia="宋体" w:hAnsi="Arial" w:cs="Arial"/>
          <w:color w:val="000000"/>
          <w:kern w:val="0"/>
          <w:sz w:val="24"/>
          <w:szCs w:val="24"/>
          <w:lang w:eastAsia="zh-TW"/>
        </w:rPr>
        <w:t>取得及持有不動產以供該公司或其任何高級人員及受僱人實際使用及佔用，並架設、建造、擴建、改建及維修任何為達致該目的或利便達致該目的而需要的建築物，以及售賣或以其他方式處置不需用作達致該目的之任何該等不動產；</w:t>
      </w:r>
      <w:r w:rsidRPr="00B7415F">
        <w:rPr>
          <w:rFonts w:ascii="Arial" w:eastAsia="宋体" w:hAnsi="Arial" w:cs="Arial"/>
          <w:color w:val="000000"/>
          <w:kern w:val="0"/>
          <w:sz w:val="24"/>
          <w:szCs w:val="24"/>
          <w:lang w:eastAsia="zh-TW"/>
        </w:rPr>
        <w:t>(i)</w:t>
      </w:r>
      <w:r w:rsidRPr="00B7415F">
        <w:rPr>
          <w:rFonts w:ascii="Arial" w:eastAsia="宋体" w:hAnsi="Arial" w:cs="Arial"/>
          <w:color w:val="000000"/>
          <w:kern w:val="0"/>
          <w:sz w:val="24"/>
          <w:szCs w:val="24"/>
          <w:lang w:eastAsia="zh-TW"/>
        </w:rPr>
        <w:t>持有已按揭予該公司的土地，而該土地是公司為保障其投資而取得者，以及不時將有關土地售賣、按揭、出租或以其他方式處置；</w:t>
      </w:r>
      <w:r w:rsidRPr="00B7415F">
        <w:rPr>
          <w:rFonts w:ascii="Arial" w:eastAsia="宋体" w:hAnsi="Arial" w:cs="Arial"/>
          <w:color w:val="000000"/>
          <w:kern w:val="0"/>
          <w:sz w:val="24"/>
          <w:szCs w:val="24"/>
          <w:lang w:eastAsia="zh-TW"/>
        </w:rPr>
        <w:t>(j)</w:t>
      </w:r>
      <w:r w:rsidRPr="00B7415F">
        <w:rPr>
          <w:rFonts w:ascii="Arial" w:eastAsia="宋体" w:hAnsi="Arial" w:cs="Arial"/>
          <w:color w:val="000000"/>
          <w:kern w:val="0"/>
          <w:sz w:val="24"/>
          <w:szCs w:val="24"/>
          <w:lang w:eastAsia="zh-TW"/>
        </w:rPr>
        <w:t>將公司無須即時動用的款項存入一間或多間銀行賺取利息，直至該等款項能作較固定的投資為止，以及按照第</w:t>
      </w:r>
      <w:r w:rsidRPr="00B7415F">
        <w:rPr>
          <w:rFonts w:ascii="Arial" w:eastAsia="宋体" w:hAnsi="Arial" w:cs="Arial"/>
          <w:color w:val="000000"/>
          <w:kern w:val="0"/>
          <w:sz w:val="24"/>
          <w:szCs w:val="24"/>
          <w:lang w:eastAsia="zh-TW"/>
        </w:rPr>
        <w:t>91</w:t>
      </w:r>
      <w:r w:rsidRPr="00B7415F">
        <w:rPr>
          <w:rFonts w:ascii="Arial" w:eastAsia="宋体" w:hAnsi="Arial" w:cs="Arial"/>
          <w:color w:val="000000"/>
          <w:kern w:val="0"/>
          <w:sz w:val="24"/>
          <w:szCs w:val="24"/>
          <w:lang w:eastAsia="zh-TW"/>
        </w:rPr>
        <w:t>條條文將公司的款項投資；</w:t>
      </w:r>
      <w:r w:rsidRPr="00B7415F">
        <w:rPr>
          <w:rFonts w:ascii="Arial" w:eastAsia="宋体" w:hAnsi="Arial" w:cs="Arial"/>
          <w:color w:val="000000"/>
          <w:kern w:val="0"/>
          <w:sz w:val="24"/>
          <w:szCs w:val="24"/>
          <w:lang w:eastAsia="zh-TW"/>
        </w:rPr>
        <w:t>(k)</w:t>
      </w:r>
      <w:r w:rsidRPr="00B7415F">
        <w:rPr>
          <w:rFonts w:ascii="Arial" w:eastAsia="宋体" w:hAnsi="Arial" w:cs="Arial"/>
          <w:color w:val="000000"/>
          <w:kern w:val="0"/>
          <w:sz w:val="24"/>
          <w:szCs w:val="24"/>
          <w:lang w:eastAsia="zh-TW"/>
        </w:rPr>
        <w:t>按照第</w:t>
      </w:r>
      <w:r w:rsidRPr="00B7415F">
        <w:rPr>
          <w:rFonts w:ascii="Arial" w:eastAsia="宋体" w:hAnsi="Arial" w:cs="Arial"/>
          <w:color w:val="000000"/>
          <w:kern w:val="0"/>
          <w:sz w:val="24"/>
          <w:szCs w:val="24"/>
          <w:lang w:eastAsia="zh-TW"/>
        </w:rPr>
        <w:t>93</w:t>
      </w:r>
      <w:r w:rsidRPr="00B7415F">
        <w:rPr>
          <w:rFonts w:ascii="Arial" w:eastAsia="宋体" w:hAnsi="Arial" w:cs="Arial"/>
          <w:color w:val="000000"/>
          <w:kern w:val="0"/>
          <w:sz w:val="24"/>
          <w:szCs w:val="24"/>
          <w:lang w:eastAsia="zh-TW"/>
        </w:rPr>
        <w:t>條條文借入款項及保證連利息償還；</w:t>
      </w:r>
      <w:r w:rsidRPr="00B7415F">
        <w:rPr>
          <w:rFonts w:ascii="Arial" w:eastAsia="宋体" w:hAnsi="Arial" w:cs="Arial"/>
          <w:color w:val="000000"/>
          <w:kern w:val="0"/>
          <w:sz w:val="24"/>
          <w:szCs w:val="24"/>
          <w:lang w:eastAsia="zh-TW"/>
        </w:rPr>
        <w:t>(l)</w:t>
      </w:r>
      <w:r w:rsidRPr="00B7415F">
        <w:rPr>
          <w:rFonts w:ascii="Arial" w:eastAsia="宋体" w:hAnsi="Arial" w:cs="Arial"/>
          <w:color w:val="000000"/>
          <w:kern w:val="0"/>
          <w:sz w:val="24"/>
          <w:szCs w:val="24"/>
          <w:lang w:eastAsia="zh-TW"/>
        </w:rPr>
        <w:t>就公司所提供的服務收取及收集所議定的酬金或法律不時釐定或容許的酬金，以及收取及收集一切通常及慣常的收費、費用及開支；</w:t>
      </w:r>
      <w:r w:rsidRPr="00B7415F">
        <w:rPr>
          <w:rFonts w:ascii="Arial" w:eastAsia="宋体" w:hAnsi="Arial" w:cs="Arial"/>
          <w:color w:val="000000"/>
          <w:kern w:val="0"/>
          <w:sz w:val="24"/>
          <w:szCs w:val="24"/>
          <w:lang w:eastAsia="zh-TW"/>
        </w:rPr>
        <w:t>(m)</w:t>
      </w:r>
      <w:r w:rsidRPr="00B7415F">
        <w:rPr>
          <w:rFonts w:ascii="Arial" w:eastAsia="宋体" w:hAnsi="Arial" w:cs="Arial"/>
          <w:color w:val="000000"/>
          <w:kern w:val="0"/>
          <w:sz w:val="24"/>
          <w:szCs w:val="24"/>
          <w:lang w:eastAsia="zh-TW"/>
        </w:rPr>
        <w:t>對任何慈善或公眾目標予以支持及捐助，及對可能是有利於公司或其僱員或可能與公司營業所在的城市或地方有關連的任何機構、會社或會所，予以支持及捐助；向可能服務於或曾服務於該公司的任何人或該等人的妻子、子女或其他親屬，給予退休金、恩恤金或慈善援助，以及為公司所僱用的人的利益支付保險金，設立公積金及福利基金並作出供款︰但該等捐助、饋贈、付款或供款，除非是取自公司可作為股息而分派的利潤，否則不得給予或作出；</w:t>
      </w:r>
      <w:r w:rsidRPr="00B7415F">
        <w:rPr>
          <w:rFonts w:ascii="Arial" w:eastAsia="宋体" w:hAnsi="Arial" w:cs="Arial"/>
          <w:color w:val="000000"/>
          <w:kern w:val="0"/>
          <w:sz w:val="24"/>
          <w:szCs w:val="24"/>
          <w:lang w:eastAsia="zh-TW"/>
        </w:rPr>
        <w:t>(n)</w:t>
      </w:r>
      <w:r w:rsidRPr="00B7415F">
        <w:rPr>
          <w:rFonts w:ascii="Arial" w:eastAsia="宋体" w:hAnsi="Arial" w:cs="Arial"/>
          <w:color w:val="000000"/>
          <w:kern w:val="0"/>
          <w:sz w:val="24"/>
          <w:szCs w:val="24"/>
          <w:lang w:eastAsia="zh-TW"/>
        </w:rPr>
        <w:t>取得及承擔任何人或任何公司的全部或部分業務，而該業務的性質是與信託公司獲授權經營的業務相若者，以及承擔該人或該公司的所有或任何法律責任及向該人或該公司發給股份，以作為取得該業務的代價；</w:t>
      </w:r>
      <w:r w:rsidRPr="00B7415F">
        <w:rPr>
          <w:rFonts w:ascii="Arial" w:eastAsia="宋体" w:hAnsi="Arial" w:cs="Arial"/>
          <w:color w:val="000000"/>
          <w:kern w:val="0"/>
          <w:sz w:val="24"/>
          <w:szCs w:val="24"/>
          <w:lang w:eastAsia="zh-TW"/>
        </w:rPr>
        <w:t>(o)</w:t>
      </w:r>
      <w:r w:rsidRPr="00B7415F">
        <w:rPr>
          <w:rFonts w:ascii="Arial" w:eastAsia="宋体" w:hAnsi="Arial" w:cs="Arial"/>
          <w:color w:val="000000"/>
          <w:kern w:val="0"/>
          <w:sz w:val="24"/>
          <w:szCs w:val="24"/>
          <w:lang w:eastAsia="zh-TW"/>
        </w:rPr>
        <w:t>作出為達致上述宗旨或其中任何宗旨所附帶引起的所有其他事情，或作出有助於達致上述宗旨或其中任何宗旨的所有其他事情；</w:t>
      </w:r>
      <w:r w:rsidRPr="00B7415F">
        <w:rPr>
          <w:rFonts w:ascii="Arial" w:eastAsia="宋体" w:hAnsi="Arial" w:cs="Arial"/>
          <w:color w:val="000000"/>
          <w:kern w:val="0"/>
          <w:sz w:val="24"/>
          <w:szCs w:val="24"/>
          <w:lang w:eastAsia="zh-TW"/>
        </w:rPr>
        <w:t>(p)</w:t>
      </w:r>
      <w:r w:rsidRPr="00B7415F">
        <w:rPr>
          <w:rFonts w:ascii="Arial" w:eastAsia="宋体" w:hAnsi="Arial" w:cs="Arial"/>
          <w:color w:val="000000"/>
          <w:kern w:val="0"/>
          <w:sz w:val="24"/>
          <w:szCs w:val="24"/>
          <w:lang w:eastAsia="zh-TW"/>
        </w:rPr>
        <w:t>在香港境內或境外，由或經由受託人、代理人或其他人獨自或聯同其他人，落實上述所有或任何宗旨。</w:t>
      </w:r>
      <w:r w:rsidRPr="00B7415F">
        <w:rPr>
          <w:rFonts w:ascii="Arial" w:eastAsia="宋体" w:hAnsi="Arial" w:cs="Arial"/>
          <w:color w:val="000000"/>
          <w:kern w:val="0"/>
          <w:sz w:val="24"/>
          <w:szCs w:val="24"/>
          <w:lang w:eastAsia="zh-TW"/>
        </w:rPr>
        <w:t xml:space="preserve"> (</w:t>
      </w:r>
      <w:r w:rsidRPr="00B7415F">
        <w:rPr>
          <w:rFonts w:ascii="Arial" w:eastAsia="宋体" w:hAnsi="Arial" w:cs="Arial"/>
          <w:color w:val="000000"/>
          <w:kern w:val="0"/>
          <w:sz w:val="24"/>
          <w:szCs w:val="24"/>
          <w:lang w:eastAsia="zh-TW"/>
        </w:rPr>
        <w:t>由</w:t>
      </w:r>
      <w:r w:rsidRPr="00B7415F">
        <w:rPr>
          <w:rFonts w:ascii="Arial" w:eastAsia="宋体" w:hAnsi="Arial" w:cs="Arial"/>
          <w:color w:val="000000"/>
          <w:kern w:val="0"/>
          <w:sz w:val="24"/>
          <w:szCs w:val="24"/>
          <w:lang w:eastAsia="zh-TW"/>
        </w:rPr>
        <w:t>1968</w:t>
      </w:r>
      <w:r w:rsidRPr="00B7415F">
        <w:rPr>
          <w:rFonts w:ascii="Arial" w:eastAsia="宋体" w:hAnsi="Arial" w:cs="Arial"/>
          <w:color w:val="000000"/>
          <w:kern w:val="0"/>
          <w:sz w:val="24"/>
          <w:szCs w:val="24"/>
          <w:lang w:eastAsia="zh-TW"/>
        </w:rPr>
        <w:t>年第</w:t>
      </w:r>
      <w:r w:rsidRPr="00B7415F">
        <w:rPr>
          <w:rFonts w:ascii="Arial" w:eastAsia="宋体" w:hAnsi="Arial" w:cs="Arial"/>
          <w:color w:val="000000"/>
          <w:kern w:val="0"/>
          <w:sz w:val="24"/>
          <w:szCs w:val="24"/>
          <w:lang w:eastAsia="zh-TW"/>
        </w:rPr>
        <w:t>48</w:t>
      </w:r>
      <w:r w:rsidRPr="00B7415F">
        <w:rPr>
          <w:rFonts w:ascii="Arial" w:eastAsia="宋体" w:hAnsi="Arial" w:cs="Arial"/>
          <w:color w:val="000000"/>
          <w:kern w:val="0"/>
          <w:sz w:val="24"/>
          <w:szCs w:val="24"/>
          <w:lang w:eastAsia="zh-TW"/>
        </w:rPr>
        <w:t>號第</w:t>
      </w:r>
      <w:r w:rsidRPr="00B7415F">
        <w:rPr>
          <w:rFonts w:ascii="Arial" w:eastAsia="宋体" w:hAnsi="Arial" w:cs="Arial"/>
          <w:color w:val="000000"/>
          <w:kern w:val="0"/>
          <w:sz w:val="24"/>
          <w:szCs w:val="24"/>
          <w:lang w:eastAsia="zh-TW"/>
        </w:rPr>
        <w:t>4</w:t>
      </w:r>
      <w:r w:rsidRPr="00B7415F">
        <w:rPr>
          <w:rFonts w:ascii="Arial" w:eastAsia="宋体" w:hAnsi="Arial" w:cs="Arial"/>
          <w:color w:val="000000"/>
          <w:kern w:val="0"/>
          <w:sz w:val="24"/>
          <w:szCs w:val="24"/>
          <w:lang w:eastAsia="zh-TW"/>
        </w:rPr>
        <w:t>條增補。由</w:t>
      </w:r>
      <w:r w:rsidRPr="00B7415F">
        <w:rPr>
          <w:rFonts w:ascii="Arial" w:eastAsia="宋体" w:hAnsi="Arial" w:cs="Arial"/>
          <w:color w:val="000000"/>
          <w:kern w:val="0"/>
          <w:sz w:val="24"/>
          <w:szCs w:val="24"/>
          <w:lang w:eastAsia="zh-TW"/>
        </w:rPr>
        <w:t>1993</w:t>
      </w:r>
      <w:r w:rsidRPr="00B7415F">
        <w:rPr>
          <w:rFonts w:ascii="Arial" w:eastAsia="宋体" w:hAnsi="Arial" w:cs="Arial"/>
          <w:color w:val="000000"/>
          <w:kern w:val="0"/>
          <w:sz w:val="24"/>
          <w:szCs w:val="24"/>
          <w:lang w:eastAsia="zh-TW"/>
        </w:rPr>
        <w:t>年第</w:t>
      </w:r>
      <w:r w:rsidRPr="00B7415F">
        <w:rPr>
          <w:rFonts w:ascii="Arial" w:eastAsia="宋体" w:hAnsi="Arial" w:cs="Arial"/>
          <w:color w:val="000000"/>
          <w:kern w:val="0"/>
          <w:sz w:val="24"/>
          <w:szCs w:val="24"/>
          <w:lang w:eastAsia="zh-TW"/>
        </w:rPr>
        <w:t>9</w:t>
      </w:r>
      <w:r w:rsidRPr="00B7415F">
        <w:rPr>
          <w:rFonts w:ascii="Arial" w:eastAsia="宋体" w:hAnsi="Arial" w:cs="Arial"/>
          <w:color w:val="000000"/>
          <w:kern w:val="0"/>
          <w:sz w:val="24"/>
          <w:szCs w:val="24"/>
          <w:lang w:eastAsia="zh-TW"/>
        </w:rPr>
        <w:t>號第</w:t>
      </w:r>
      <w:r w:rsidRPr="00B7415F">
        <w:rPr>
          <w:rFonts w:ascii="Arial" w:eastAsia="宋体" w:hAnsi="Arial" w:cs="Arial"/>
          <w:color w:val="000000"/>
          <w:kern w:val="0"/>
          <w:sz w:val="24"/>
          <w:szCs w:val="24"/>
          <w:lang w:eastAsia="zh-TW"/>
        </w:rPr>
        <w:t>7</w:t>
      </w:r>
      <w:r w:rsidRPr="00B7415F">
        <w:rPr>
          <w:rFonts w:ascii="Arial" w:eastAsia="宋体" w:hAnsi="Arial" w:cs="Arial"/>
          <w:color w:val="000000"/>
          <w:kern w:val="0"/>
          <w:sz w:val="24"/>
          <w:szCs w:val="24"/>
          <w:lang w:eastAsia="zh-TW"/>
        </w:rPr>
        <w:t>條修訂</w:t>
      </w:r>
      <w:r w:rsidRPr="00B7415F">
        <w:rPr>
          <w:rFonts w:ascii="Arial" w:eastAsia="宋体" w:hAnsi="Arial" w:cs="Arial"/>
          <w:color w:val="000000"/>
          <w:kern w:val="0"/>
          <w:sz w:val="24"/>
          <w:szCs w:val="24"/>
          <w:lang w:eastAsia="zh-TW"/>
        </w:rPr>
        <w:t>)(2)</w:t>
      </w:r>
      <w:r w:rsidRPr="00B7415F">
        <w:rPr>
          <w:rFonts w:ascii="Arial" w:eastAsia="宋体" w:hAnsi="Arial" w:cs="Arial"/>
          <w:color w:val="000000"/>
          <w:kern w:val="0"/>
          <w:sz w:val="24"/>
          <w:szCs w:val="24"/>
          <w:lang w:eastAsia="zh-TW"/>
        </w:rPr>
        <w:t>本條不得解釋為授權任何信託公司從事銀行或保險業務，或從事存款、公積金或福利會社的業務。</w:t>
      </w:r>
      <w:r w:rsidRPr="00B7415F">
        <w:rPr>
          <w:rFonts w:ascii="Arial" w:eastAsia="宋体" w:hAnsi="Arial" w:cs="Arial"/>
          <w:color w:val="000000"/>
          <w:kern w:val="0"/>
          <w:sz w:val="24"/>
          <w:szCs w:val="24"/>
          <w:lang w:eastAsia="zh-TW"/>
        </w:rPr>
        <w:t>(3)</w:t>
      </w:r>
      <w:r w:rsidRPr="00B7415F">
        <w:rPr>
          <w:rFonts w:ascii="Arial" w:eastAsia="宋体" w:hAnsi="Arial" w:cs="Arial"/>
          <w:color w:val="000000"/>
          <w:kern w:val="0"/>
          <w:sz w:val="24"/>
          <w:szCs w:val="24"/>
          <w:lang w:eastAsia="zh-TW"/>
        </w:rPr>
        <w:t>信託公司不得經營或執行並不具有第</w:t>
      </w:r>
      <w:r w:rsidRPr="00B7415F">
        <w:rPr>
          <w:rFonts w:ascii="Arial" w:eastAsia="宋体" w:hAnsi="Arial" w:cs="Arial"/>
          <w:color w:val="000000"/>
          <w:kern w:val="0"/>
          <w:sz w:val="24"/>
          <w:szCs w:val="24"/>
          <w:lang w:eastAsia="zh-TW"/>
        </w:rPr>
        <w:t>(1)</w:t>
      </w:r>
      <w:r w:rsidRPr="00B7415F">
        <w:rPr>
          <w:rFonts w:ascii="Arial" w:eastAsia="宋体" w:hAnsi="Arial" w:cs="Arial"/>
          <w:color w:val="000000"/>
          <w:kern w:val="0"/>
          <w:sz w:val="24"/>
          <w:szCs w:val="24"/>
          <w:lang w:eastAsia="zh-TW"/>
        </w:rPr>
        <w:t>款所列宗旨的業務或職務。</w:t>
      </w:r>
      <w:r w:rsidRPr="00B7415F">
        <w:rPr>
          <w:rFonts w:ascii="Arial" w:eastAsia="宋体" w:hAnsi="Arial" w:cs="Arial"/>
          <w:color w:val="000000"/>
          <w:kern w:val="0"/>
          <w:sz w:val="24"/>
          <w:szCs w:val="24"/>
          <w:lang w:eastAsia="zh-TW"/>
        </w:rPr>
        <w:t>(4)</w:t>
      </w:r>
      <w:r w:rsidRPr="00B7415F">
        <w:rPr>
          <w:rFonts w:ascii="Arial" w:eastAsia="宋体" w:hAnsi="Arial" w:cs="Arial"/>
          <w:color w:val="000000"/>
          <w:kern w:val="0"/>
          <w:sz w:val="24"/>
          <w:szCs w:val="24"/>
          <w:lang w:eastAsia="zh-TW"/>
        </w:rPr>
        <w:t>為免生疑問，現聲明第</w:t>
      </w:r>
      <w:r w:rsidRPr="00B7415F">
        <w:rPr>
          <w:rFonts w:ascii="Arial" w:eastAsia="宋体" w:hAnsi="Arial" w:cs="Arial"/>
          <w:color w:val="000000"/>
          <w:kern w:val="0"/>
          <w:sz w:val="24"/>
          <w:szCs w:val="24"/>
          <w:lang w:eastAsia="zh-TW"/>
        </w:rPr>
        <w:t>(1)</w:t>
      </w:r>
      <w:r w:rsidRPr="00B7415F">
        <w:rPr>
          <w:rFonts w:ascii="Arial" w:eastAsia="宋体" w:hAnsi="Arial" w:cs="Arial"/>
          <w:color w:val="000000"/>
          <w:kern w:val="0"/>
          <w:sz w:val="24"/>
          <w:szCs w:val="24"/>
          <w:lang w:eastAsia="zh-TW"/>
        </w:rPr>
        <w:t>款不得解釋為限制或在任何時間曾限制信託公司只能在香港境內落實其宗旨。</w:t>
      </w:r>
      <w:r w:rsidRPr="00B7415F">
        <w:rPr>
          <w:rFonts w:ascii="Arial" w:eastAsia="宋体" w:hAnsi="Arial" w:cs="Arial"/>
          <w:color w:val="000000"/>
          <w:kern w:val="0"/>
          <w:sz w:val="24"/>
          <w:szCs w:val="24"/>
          <w:lang w:eastAsia="zh-TW"/>
        </w:rPr>
        <w:t xml:space="preserve"> (</w:t>
      </w:r>
      <w:r w:rsidRPr="00B7415F">
        <w:rPr>
          <w:rFonts w:ascii="Arial" w:eastAsia="宋体" w:hAnsi="Arial" w:cs="Arial"/>
          <w:color w:val="000000"/>
          <w:kern w:val="0"/>
          <w:sz w:val="24"/>
          <w:szCs w:val="24"/>
          <w:lang w:eastAsia="zh-TW"/>
        </w:rPr>
        <w:t>由</w:t>
      </w:r>
      <w:r w:rsidRPr="00B7415F">
        <w:rPr>
          <w:rFonts w:ascii="Arial" w:eastAsia="宋体" w:hAnsi="Arial" w:cs="Arial"/>
          <w:color w:val="000000"/>
          <w:kern w:val="0"/>
          <w:sz w:val="24"/>
          <w:szCs w:val="24"/>
          <w:lang w:eastAsia="zh-TW"/>
        </w:rPr>
        <w:t>1968</w:t>
      </w:r>
      <w:r w:rsidRPr="00B7415F">
        <w:rPr>
          <w:rFonts w:ascii="Arial" w:eastAsia="宋体" w:hAnsi="Arial" w:cs="Arial"/>
          <w:color w:val="000000"/>
          <w:kern w:val="0"/>
          <w:sz w:val="24"/>
          <w:szCs w:val="24"/>
          <w:lang w:eastAsia="zh-TW"/>
        </w:rPr>
        <w:t>年第</w:t>
      </w:r>
      <w:r w:rsidRPr="00B7415F">
        <w:rPr>
          <w:rFonts w:ascii="Arial" w:eastAsia="宋体" w:hAnsi="Arial" w:cs="Arial"/>
          <w:color w:val="000000"/>
          <w:kern w:val="0"/>
          <w:sz w:val="24"/>
          <w:szCs w:val="24"/>
          <w:lang w:eastAsia="zh-TW"/>
        </w:rPr>
        <w:t>48</w:t>
      </w:r>
      <w:r w:rsidRPr="00B7415F">
        <w:rPr>
          <w:rFonts w:ascii="Arial" w:eastAsia="宋体" w:hAnsi="Arial" w:cs="Arial"/>
          <w:color w:val="000000"/>
          <w:kern w:val="0"/>
          <w:sz w:val="24"/>
          <w:szCs w:val="24"/>
          <w:lang w:eastAsia="zh-TW"/>
        </w:rPr>
        <w:t>號第</w:t>
      </w:r>
      <w:r w:rsidRPr="00B7415F">
        <w:rPr>
          <w:rFonts w:ascii="Arial" w:eastAsia="宋体" w:hAnsi="Arial" w:cs="Arial"/>
          <w:color w:val="000000"/>
          <w:kern w:val="0"/>
          <w:sz w:val="24"/>
          <w:szCs w:val="24"/>
          <w:lang w:eastAsia="zh-TW"/>
        </w:rPr>
        <w:t>4</w:t>
      </w:r>
      <w:r w:rsidRPr="00B7415F">
        <w:rPr>
          <w:rFonts w:ascii="Arial" w:eastAsia="宋体" w:hAnsi="Arial" w:cs="Arial"/>
          <w:color w:val="000000"/>
          <w:kern w:val="0"/>
          <w:sz w:val="24"/>
          <w:szCs w:val="24"/>
          <w:lang w:eastAsia="zh-TW"/>
        </w:rPr>
        <w:t>條增補。由</w:t>
      </w:r>
      <w:r w:rsidRPr="00B7415F">
        <w:rPr>
          <w:rFonts w:ascii="Arial" w:eastAsia="宋体" w:hAnsi="Arial" w:cs="Arial"/>
          <w:color w:val="000000"/>
          <w:kern w:val="0"/>
          <w:sz w:val="24"/>
          <w:szCs w:val="24"/>
          <w:lang w:eastAsia="zh-TW"/>
        </w:rPr>
        <w:t>1993</w:t>
      </w:r>
      <w:r w:rsidRPr="00B7415F">
        <w:rPr>
          <w:rFonts w:ascii="Arial" w:eastAsia="宋体" w:hAnsi="Arial" w:cs="Arial"/>
          <w:color w:val="000000"/>
          <w:kern w:val="0"/>
          <w:sz w:val="24"/>
          <w:szCs w:val="24"/>
          <w:lang w:eastAsia="zh-TW"/>
        </w:rPr>
        <w:t>年第</w:t>
      </w:r>
      <w:r w:rsidRPr="00B7415F">
        <w:rPr>
          <w:rFonts w:ascii="Arial" w:eastAsia="宋体" w:hAnsi="Arial" w:cs="Arial"/>
          <w:color w:val="000000"/>
          <w:kern w:val="0"/>
          <w:sz w:val="24"/>
          <w:szCs w:val="24"/>
          <w:lang w:eastAsia="zh-TW"/>
        </w:rPr>
        <w:t>9</w:t>
      </w:r>
      <w:r w:rsidRPr="00B7415F">
        <w:rPr>
          <w:rFonts w:ascii="Arial" w:eastAsia="宋体" w:hAnsi="Arial" w:cs="Arial"/>
          <w:color w:val="000000"/>
          <w:kern w:val="0"/>
          <w:sz w:val="24"/>
          <w:szCs w:val="24"/>
          <w:lang w:eastAsia="zh-TW"/>
        </w:rPr>
        <w:t>號第</w:t>
      </w:r>
      <w:r w:rsidRPr="00B7415F">
        <w:rPr>
          <w:rFonts w:ascii="Arial" w:eastAsia="宋体" w:hAnsi="Arial" w:cs="Arial"/>
          <w:color w:val="000000"/>
          <w:kern w:val="0"/>
          <w:sz w:val="24"/>
          <w:szCs w:val="24"/>
          <w:lang w:eastAsia="zh-TW"/>
        </w:rPr>
        <w:t>7</w:t>
      </w:r>
      <w:r w:rsidRPr="00B7415F">
        <w:rPr>
          <w:rFonts w:ascii="Arial" w:eastAsia="宋体" w:hAnsi="Arial" w:cs="Arial"/>
          <w:color w:val="000000"/>
          <w:kern w:val="0"/>
          <w:sz w:val="24"/>
          <w:szCs w:val="24"/>
          <w:lang w:eastAsia="zh-TW"/>
        </w:rPr>
        <w:t>條修訂</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由</w:t>
      </w:r>
      <w:r w:rsidRPr="00B7415F">
        <w:rPr>
          <w:rFonts w:ascii="Arial" w:eastAsia="宋体" w:hAnsi="Arial" w:cs="Arial"/>
          <w:color w:val="000000"/>
          <w:kern w:val="0"/>
          <w:sz w:val="24"/>
          <w:szCs w:val="24"/>
          <w:lang w:eastAsia="zh-TW"/>
        </w:rPr>
        <w:t>1950</w:t>
      </w:r>
      <w:r w:rsidRPr="00B7415F">
        <w:rPr>
          <w:rFonts w:ascii="Arial" w:eastAsia="宋体" w:hAnsi="Arial" w:cs="Arial"/>
          <w:color w:val="000000"/>
          <w:kern w:val="0"/>
          <w:sz w:val="24"/>
          <w:szCs w:val="24"/>
          <w:lang w:eastAsia="zh-TW"/>
        </w:rPr>
        <w:t>年第</w:t>
      </w:r>
      <w:r w:rsidRPr="00B7415F">
        <w:rPr>
          <w:rFonts w:ascii="Arial" w:eastAsia="宋体" w:hAnsi="Arial" w:cs="Arial"/>
          <w:color w:val="000000"/>
          <w:kern w:val="0"/>
          <w:sz w:val="24"/>
          <w:szCs w:val="24"/>
          <w:lang w:eastAsia="zh-TW"/>
        </w:rPr>
        <w:t>24</w:t>
      </w:r>
      <w:r w:rsidRPr="00B7415F">
        <w:rPr>
          <w:rFonts w:ascii="Arial" w:eastAsia="宋体" w:hAnsi="Arial" w:cs="Arial"/>
          <w:color w:val="000000"/>
          <w:kern w:val="0"/>
          <w:sz w:val="24"/>
          <w:szCs w:val="24"/>
          <w:lang w:eastAsia="zh-TW"/>
        </w:rPr>
        <w:t>號附表修訂</w:t>
      </w:r>
      <w:r w:rsidRPr="00B7415F">
        <w:rPr>
          <w:rFonts w:ascii="Arial" w:eastAsia="宋体" w:hAnsi="Arial" w:cs="Arial"/>
          <w:color w:val="000000"/>
          <w:kern w:val="0"/>
          <w:sz w:val="24"/>
          <w:szCs w:val="24"/>
          <w:lang w:eastAsia="zh-TW"/>
        </w:rPr>
        <w:t>)</w:t>
      </w:r>
    </w:p>
    <w:p w:rsidR="00B7415F" w:rsidRPr="00B7415F" w:rsidRDefault="00B7415F" w:rsidP="00B7415F">
      <w:pPr>
        <w:widowControl/>
        <w:spacing w:before="240" w:after="240"/>
        <w:jc w:val="left"/>
        <w:outlineLvl w:val="1"/>
        <w:rPr>
          <w:rFonts w:ascii="Arial" w:eastAsia="宋体" w:hAnsi="Arial" w:cs="Arial"/>
          <w:b/>
          <w:bCs/>
          <w:color w:val="000000"/>
          <w:kern w:val="0"/>
          <w:sz w:val="32"/>
          <w:szCs w:val="32"/>
          <w:lang w:eastAsia="zh-TW"/>
        </w:rPr>
      </w:pPr>
      <w:r w:rsidRPr="00B7415F">
        <w:rPr>
          <w:rFonts w:ascii="Arial" w:eastAsia="宋体" w:hAnsi="Arial" w:cs="Arial"/>
          <w:b/>
          <w:bCs/>
          <w:color w:val="000000"/>
          <w:kern w:val="0"/>
          <w:sz w:val="32"/>
          <w:szCs w:val="32"/>
          <w:lang w:eastAsia="zh-TW"/>
        </w:rPr>
        <w:t>第</w:t>
      </w:r>
      <w:r w:rsidRPr="00B7415F">
        <w:rPr>
          <w:rFonts w:ascii="Arial" w:eastAsia="宋体" w:hAnsi="Arial" w:cs="Arial"/>
          <w:b/>
          <w:bCs/>
          <w:color w:val="000000"/>
          <w:kern w:val="0"/>
          <w:sz w:val="32"/>
          <w:szCs w:val="32"/>
          <w:lang w:eastAsia="zh-TW"/>
        </w:rPr>
        <w:t>29</w:t>
      </w:r>
      <w:r w:rsidRPr="00B7415F">
        <w:rPr>
          <w:rFonts w:ascii="Arial" w:eastAsia="宋体" w:hAnsi="Arial" w:cs="Arial"/>
          <w:b/>
          <w:bCs/>
          <w:color w:val="000000"/>
          <w:kern w:val="0"/>
          <w:sz w:val="32"/>
          <w:szCs w:val="32"/>
          <w:lang w:eastAsia="zh-TW"/>
        </w:rPr>
        <w:t>章</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《受託人條例》</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第</w:t>
      </w:r>
      <w:r w:rsidRPr="00B7415F">
        <w:rPr>
          <w:rFonts w:ascii="Arial" w:eastAsia="宋体" w:hAnsi="Arial" w:cs="Arial"/>
          <w:b/>
          <w:bCs/>
          <w:color w:val="000000"/>
          <w:kern w:val="0"/>
          <w:sz w:val="32"/>
          <w:szCs w:val="32"/>
          <w:lang w:eastAsia="zh-TW"/>
        </w:rPr>
        <w:t>82</w:t>
      </w:r>
      <w:r w:rsidRPr="00B7415F">
        <w:rPr>
          <w:rFonts w:ascii="Arial" w:eastAsia="宋体" w:hAnsi="Arial" w:cs="Arial"/>
          <w:b/>
          <w:bCs/>
          <w:color w:val="000000"/>
          <w:kern w:val="0"/>
          <w:sz w:val="32"/>
          <w:szCs w:val="32"/>
          <w:lang w:eastAsia="zh-TW"/>
        </w:rPr>
        <w:t>條</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信託公司可出任遺囑執行人</w:t>
      </w:r>
      <w:r w:rsidRPr="00B7415F">
        <w:rPr>
          <w:rFonts w:ascii="Arial" w:eastAsia="宋体" w:hAnsi="Arial" w:cs="Arial"/>
          <w:b/>
          <w:bCs/>
          <w:color w:val="000000"/>
          <w:kern w:val="0"/>
          <w:sz w:val="32"/>
          <w:szCs w:val="32"/>
          <w:lang w:eastAsia="zh-TW"/>
        </w:rPr>
        <w:t xml:space="preserve"> </w:t>
      </w:r>
    </w:p>
    <w:p w:rsidR="00B7415F" w:rsidRPr="00B7415F" w:rsidRDefault="00B7415F" w:rsidP="00B7415F">
      <w:pPr>
        <w:widowControl/>
        <w:spacing w:after="240"/>
        <w:jc w:val="left"/>
        <w:rPr>
          <w:rFonts w:ascii="Arial" w:eastAsia="宋体" w:hAnsi="Arial" w:cs="Arial"/>
          <w:color w:val="000000"/>
          <w:kern w:val="0"/>
          <w:sz w:val="24"/>
          <w:szCs w:val="24"/>
          <w:lang w:eastAsia="zh-TW"/>
        </w:rPr>
      </w:pPr>
      <w:r w:rsidRPr="00B7415F">
        <w:rPr>
          <w:rFonts w:ascii="Arial" w:eastAsia="宋体" w:hAnsi="Arial" w:cs="Arial"/>
          <w:color w:val="000000"/>
          <w:kern w:val="0"/>
          <w:sz w:val="24"/>
          <w:szCs w:val="24"/>
          <w:lang w:eastAsia="zh-TW"/>
        </w:rPr>
        <w:br/>
      </w:r>
      <w:r w:rsidRPr="00B7415F">
        <w:rPr>
          <w:rFonts w:ascii="Arial" w:eastAsia="宋体" w:hAnsi="Arial" w:cs="Arial"/>
          <w:color w:val="000000"/>
          <w:kern w:val="0"/>
          <w:sz w:val="24"/>
          <w:szCs w:val="24"/>
          <w:lang w:eastAsia="zh-TW"/>
        </w:rPr>
        <w:t>如在任何時間，信託公司被委任為立遺囑人的遺囑執行人，則有關信託公司可向法院申請遺囑認證，而信託公司如獲授予遺囑認證，則可行使及履行遺囑執行人的所有權力及職責。</w:t>
      </w:r>
    </w:p>
    <w:p w:rsidR="00B7415F" w:rsidRPr="00B7415F" w:rsidRDefault="00B7415F" w:rsidP="00B7415F">
      <w:pPr>
        <w:widowControl/>
        <w:spacing w:before="240" w:after="240"/>
        <w:jc w:val="left"/>
        <w:outlineLvl w:val="1"/>
        <w:rPr>
          <w:rFonts w:ascii="Arial" w:eastAsia="宋体" w:hAnsi="Arial" w:cs="Arial"/>
          <w:b/>
          <w:bCs/>
          <w:color w:val="000000"/>
          <w:kern w:val="0"/>
          <w:sz w:val="32"/>
          <w:szCs w:val="32"/>
          <w:lang w:eastAsia="zh-TW"/>
        </w:rPr>
      </w:pPr>
      <w:r w:rsidRPr="00B7415F">
        <w:rPr>
          <w:rFonts w:ascii="Arial" w:eastAsia="宋体" w:hAnsi="Arial" w:cs="Arial"/>
          <w:b/>
          <w:bCs/>
          <w:color w:val="000000"/>
          <w:kern w:val="0"/>
          <w:sz w:val="32"/>
          <w:szCs w:val="32"/>
          <w:lang w:eastAsia="zh-TW"/>
        </w:rPr>
        <w:t>第</w:t>
      </w:r>
      <w:r w:rsidRPr="00B7415F">
        <w:rPr>
          <w:rFonts w:ascii="Arial" w:eastAsia="宋体" w:hAnsi="Arial" w:cs="Arial"/>
          <w:b/>
          <w:bCs/>
          <w:color w:val="000000"/>
          <w:kern w:val="0"/>
          <w:sz w:val="32"/>
          <w:szCs w:val="32"/>
          <w:lang w:eastAsia="zh-TW"/>
        </w:rPr>
        <w:t>29</w:t>
      </w:r>
      <w:r w:rsidRPr="00B7415F">
        <w:rPr>
          <w:rFonts w:ascii="Arial" w:eastAsia="宋体" w:hAnsi="Arial" w:cs="Arial"/>
          <w:b/>
          <w:bCs/>
          <w:color w:val="000000"/>
          <w:kern w:val="0"/>
          <w:sz w:val="32"/>
          <w:szCs w:val="32"/>
          <w:lang w:eastAsia="zh-TW"/>
        </w:rPr>
        <w:t>章</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《受託人條例》</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第</w:t>
      </w:r>
      <w:r w:rsidRPr="00B7415F">
        <w:rPr>
          <w:rFonts w:ascii="Arial" w:eastAsia="宋体" w:hAnsi="Arial" w:cs="Arial"/>
          <w:b/>
          <w:bCs/>
          <w:color w:val="000000"/>
          <w:kern w:val="0"/>
          <w:sz w:val="32"/>
          <w:szCs w:val="32"/>
          <w:lang w:eastAsia="zh-TW"/>
        </w:rPr>
        <w:t>83</w:t>
      </w:r>
      <w:r w:rsidRPr="00B7415F">
        <w:rPr>
          <w:rFonts w:ascii="Arial" w:eastAsia="宋体" w:hAnsi="Arial" w:cs="Arial"/>
          <w:b/>
          <w:bCs/>
          <w:color w:val="000000"/>
          <w:kern w:val="0"/>
          <w:sz w:val="32"/>
          <w:szCs w:val="32"/>
          <w:lang w:eastAsia="zh-TW"/>
        </w:rPr>
        <w:t>條</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信託公司申請遺囑認證或遺產管理</w:t>
      </w:r>
      <w:r w:rsidRPr="00B7415F">
        <w:rPr>
          <w:rFonts w:ascii="Arial" w:eastAsia="宋体" w:hAnsi="Arial" w:cs="Arial"/>
          <w:b/>
          <w:bCs/>
          <w:color w:val="000000"/>
          <w:kern w:val="0"/>
          <w:sz w:val="32"/>
          <w:szCs w:val="32"/>
          <w:lang w:eastAsia="zh-TW"/>
        </w:rPr>
        <w:t xml:space="preserve"> </w:t>
      </w:r>
    </w:p>
    <w:p w:rsidR="00B7415F" w:rsidRPr="00B7415F" w:rsidRDefault="00B7415F" w:rsidP="00B7415F">
      <w:pPr>
        <w:widowControl/>
        <w:spacing w:after="240"/>
        <w:jc w:val="left"/>
        <w:rPr>
          <w:rFonts w:ascii="Arial" w:eastAsia="宋体" w:hAnsi="Arial" w:cs="Arial"/>
          <w:color w:val="000000"/>
          <w:kern w:val="0"/>
          <w:sz w:val="24"/>
          <w:szCs w:val="24"/>
          <w:lang w:eastAsia="zh-TW"/>
        </w:rPr>
      </w:pPr>
      <w:r w:rsidRPr="00B7415F">
        <w:rPr>
          <w:rFonts w:ascii="Arial" w:eastAsia="宋体" w:hAnsi="Arial" w:cs="Arial"/>
          <w:color w:val="000000"/>
          <w:kern w:val="0"/>
          <w:sz w:val="24"/>
          <w:szCs w:val="24"/>
          <w:lang w:eastAsia="zh-TW"/>
        </w:rPr>
        <w:lastRenderedPageBreak/>
        <w:br/>
        <w:t>(1)</w:t>
      </w:r>
      <w:r w:rsidRPr="00B7415F">
        <w:rPr>
          <w:rFonts w:ascii="Arial" w:eastAsia="宋体" w:hAnsi="Arial" w:cs="Arial"/>
          <w:color w:val="000000"/>
          <w:kern w:val="0"/>
          <w:sz w:val="24"/>
          <w:szCs w:val="24"/>
          <w:lang w:eastAsia="zh-TW"/>
        </w:rPr>
        <w:t>如任何人及每當任何人有權就任何立遺囑人的遺囑申請遺囑認證，並且沒有將申請遺囑認證的許可保留給任何其他人，則該人不論是否身在香港，以及即使任何其他成文法則另有規定，亦可授權信託公司就該立遺囑人的遺產，向法院申請授予附有遺囑的遺產管理書，以代替親自申請該項遺囑認證，而該項授予可應如此獲授權的信託公司的申請而向其作出；但如遺囑訂定任何公司不得出任遺囑執行人或不得在有關信託中行事，則本條條文不適用。</w:t>
      </w:r>
      <w:r w:rsidRPr="00B7415F">
        <w:rPr>
          <w:rFonts w:ascii="Arial" w:eastAsia="宋体" w:hAnsi="Arial" w:cs="Arial"/>
          <w:color w:val="000000"/>
          <w:kern w:val="0"/>
          <w:sz w:val="24"/>
          <w:szCs w:val="24"/>
          <w:lang w:eastAsia="zh-TW"/>
        </w:rPr>
        <w:t xml:space="preserve"> (</w:t>
      </w:r>
      <w:r w:rsidRPr="00B7415F">
        <w:rPr>
          <w:rFonts w:ascii="Arial" w:eastAsia="宋体" w:hAnsi="Arial" w:cs="Arial"/>
          <w:color w:val="000000"/>
          <w:kern w:val="0"/>
          <w:sz w:val="24"/>
          <w:szCs w:val="24"/>
          <w:lang w:eastAsia="zh-TW"/>
        </w:rPr>
        <w:t>由</w:t>
      </w:r>
      <w:r w:rsidRPr="00B7415F">
        <w:rPr>
          <w:rFonts w:ascii="Arial" w:eastAsia="宋体" w:hAnsi="Arial" w:cs="Arial"/>
          <w:color w:val="000000"/>
          <w:kern w:val="0"/>
          <w:sz w:val="24"/>
          <w:szCs w:val="24"/>
          <w:lang w:eastAsia="zh-TW"/>
        </w:rPr>
        <w:t>1993</w:t>
      </w:r>
      <w:r w:rsidRPr="00B7415F">
        <w:rPr>
          <w:rFonts w:ascii="Arial" w:eastAsia="宋体" w:hAnsi="Arial" w:cs="Arial"/>
          <w:color w:val="000000"/>
          <w:kern w:val="0"/>
          <w:sz w:val="24"/>
          <w:szCs w:val="24"/>
          <w:lang w:eastAsia="zh-TW"/>
        </w:rPr>
        <w:t>年第</w:t>
      </w:r>
      <w:r w:rsidRPr="00B7415F">
        <w:rPr>
          <w:rFonts w:ascii="Arial" w:eastAsia="宋体" w:hAnsi="Arial" w:cs="Arial"/>
          <w:color w:val="000000"/>
          <w:kern w:val="0"/>
          <w:sz w:val="24"/>
          <w:szCs w:val="24"/>
          <w:lang w:eastAsia="zh-TW"/>
        </w:rPr>
        <w:t>9</w:t>
      </w:r>
      <w:r w:rsidRPr="00B7415F">
        <w:rPr>
          <w:rFonts w:ascii="Arial" w:eastAsia="宋体" w:hAnsi="Arial" w:cs="Arial"/>
          <w:color w:val="000000"/>
          <w:kern w:val="0"/>
          <w:sz w:val="24"/>
          <w:szCs w:val="24"/>
          <w:lang w:eastAsia="zh-TW"/>
        </w:rPr>
        <w:t>號第</w:t>
      </w:r>
      <w:r w:rsidRPr="00B7415F">
        <w:rPr>
          <w:rFonts w:ascii="Arial" w:eastAsia="宋体" w:hAnsi="Arial" w:cs="Arial"/>
          <w:color w:val="000000"/>
          <w:kern w:val="0"/>
          <w:sz w:val="24"/>
          <w:szCs w:val="24"/>
          <w:lang w:eastAsia="zh-TW"/>
        </w:rPr>
        <w:t>7</w:t>
      </w:r>
      <w:r w:rsidRPr="00B7415F">
        <w:rPr>
          <w:rFonts w:ascii="Arial" w:eastAsia="宋体" w:hAnsi="Arial" w:cs="Arial"/>
          <w:color w:val="000000"/>
          <w:kern w:val="0"/>
          <w:sz w:val="24"/>
          <w:szCs w:val="24"/>
          <w:lang w:eastAsia="zh-TW"/>
        </w:rPr>
        <w:t>條修訂</w:t>
      </w:r>
      <w:r w:rsidRPr="00B7415F">
        <w:rPr>
          <w:rFonts w:ascii="Arial" w:eastAsia="宋体" w:hAnsi="Arial" w:cs="Arial"/>
          <w:color w:val="000000"/>
          <w:kern w:val="0"/>
          <w:sz w:val="24"/>
          <w:szCs w:val="24"/>
          <w:lang w:eastAsia="zh-TW"/>
        </w:rPr>
        <w:t>)(2)</w:t>
      </w:r>
      <w:r w:rsidRPr="00B7415F">
        <w:rPr>
          <w:rFonts w:ascii="Arial" w:eastAsia="宋体" w:hAnsi="Arial" w:cs="Arial"/>
          <w:color w:val="000000"/>
          <w:kern w:val="0"/>
          <w:sz w:val="24"/>
          <w:szCs w:val="24"/>
          <w:lang w:eastAsia="zh-TW"/>
        </w:rPr>
        <w:t>如任何人及每當任何人有權就任何立遺囑人的遺產申請附有立遺囑人遺囑的遺產管理書，則該人不論是否身在香港，以及即使任何其他成文法則另有規定，亦可授權信託公司獨自或聯同其他人，就該立遺囑人的遺產向法院申請授予附有遺囑的遺產管理書，而該項授予可應如此獲授權的公司的申請而向其作出；但如遺囑訂定任何公司不得出任遺囑執行人或不得在有關信託中行事，則本條條文不適用。</w:t>
      </w:r>
      <w:r w:rsidRPr="00B7415F">
        <w:rPr>
          <w:rFonts w:ascii="Arial" w:eastAsia="宋体" w:hAnsi="Arial" w:cs="Arial"/>
          <w:color w:val="000000"/>
          <w:kern w:val="0"/>
          <w:sz w:val="24"/>
          <w:szCs w:val="24"/>
          <w:lang w:eastAsia="zh-TW"/>
        </w:rPr>
        <w:t xml:space="preserve"> (</w:t>
      </w:r>
      <w:r w:rsidRPr="00B7415F">
        <w:rPr>
          <w:rFonts w:ascii="Arial" w:eastAsia="宋体" w:hAnsi="Arial" w:cs="Arial"/>
          <w:color w:val="000000"/>
          <w:kern w:val="0"/>
          <w:sz w:val="24"/>
          <w:szCs w:val="24"/>
          <w:lang w:eastAsia="zh-TW"/>
        </w:rPr>
        <w:t>由</w:t>
      </w:r>
      <w:r w:rsidRPr="00B7415F">
        <w:rPr>
          <w:rFonts w:ascii="Arial" w:eastAsia="宋体" w:hAnsi="Arial" w:cs="Arial"/>
          <w:color w:val="000000"/>
          <w:kern w:val="0"/>
          <w:sz w:val="24"/>
          <w:szCs w:val="24"/>
          <w:lang w:eastAsia="zh-TW"/>
        </w:rPr>
        <w:t>1993</w:t>
      </w:r>
      <w:r w:rsidRPr="00B7415F">
        <w:rPr>
          <w:rFonts w:ascii="Arial" w:eastAsia="宋体" w:hAnsi="Arial" w:cs="Arial"/>
          <w:color w:val="000000"/>
          <w:kern w:val="0"/>
          <w:sz w:val="24"/>
          <w:szCs w:val="24"/>
          <w:lang w:eastAsia="zh-TW"/>
        </w:rPr>
        <w:t>年第</w:t>
      </w:r>
      <w:r w:rsidRPr="00B7415F">
        <w:rPr>
          <w:rFonts w:ascii="Arial" w:eastAsia="宋体" w:hAnsi="Arial" w:cs="Arial"/>
          <w:color w:val="000000"/>
          <w:kern w:val="0"/>
          <w:sz w:val="24"/>
          <w:szCs w:val="24"/>
          <w:lang w:eastAsia="zh-TW"/>
        </w:rPr>
        <w:t>9</w:t>
      </w:r>
      <w:r w:rsidRPr="00B7415F">
        <w:rPr>
          <w:rFonts w:ascii="Arial" w:eastAsia="宋体" w:hAnsi="Arial" w:cs="Arial"/>
          <w:color w:val="000000"/>
          <w:kern w:val="0"/>
          <w:sz w:val="24"/>
          <w:szCs w:val="24"/>
          <w:lang w:eastAsia="zh-TW"/>
        </w:rPr>
        <w:t>號第</w:t>
      </w:r>
      <w:r w:rsidRPr="00B7415F">
        <w:rPr>
          <w:rFonts w:ascii="Arial" w:eastAsia="宋体" w:hAnsi="Arial" w:cs="Arial"/>
          <w:color w:val="000000"/>
          <w:kern w:val="0"/>
          <w:sz w:val="24"/>
          <w:szCs w:val="24"/>
          <w:lang w:eastAsia="zh-TW"/>
        </w:rPr>
        <w:t>7</w:t>
      </w:r>
      <w:r w:rsidRPr="00B7415F">
        <w:rPr>
          <w:rFonts w:ascii="Arial" w:eastAsia="宋体" w:hAnsi="Arial" w:cs="Arial"/>
          <w:color w:val="000000"/>
          <w:kern w:val="0"/>
          <w:sz w:val="24"/>
          <w:szCs w:val="24"/>
          <w:lang w:eastAsia="zh-TW"/>
        </w:rPr>
        <w:t>條修訂</w:t>
      </w:r>
      <w:r w:rsidRPr="00B7415F">
        <w:rPr>
          <w:rFonts w:ascii="Arial" w:eastAsia="宋体" w:hAnsi="Arial" w:cs="Arial"/>
          <w:color w:val="000000"/>
          <w:kern w:val="0"/>
          <w:sz w:val="24"/>
          <w:szCs w:val="24"/>
          <w:lang w:eastAsia="zh-TW"/>
        </w:rPr>
        <w:t>)(3)</w:t>
      </w:r>
      <w:r w:rsidRPr="00B7415F">
        <w:rPr>
          <w:rFonts w:ascii="Arial" w:eastAsia="宋体" w:hAnsi="Arial" w:cs="Arial"/>
          <w:color w:val="000000"/>
          <w:kern w:val="0"/>
          <w:sz w:val="24"/>
          <w:szCs w:val="24"/>
          <w:lang w:eastAsia="zh-TW"/>
        </w:rPr>
        <w:t>任何人如有權申請任何無遺囑者的遺產管理，則該人不論是否身在香港，以及即使任何其他成文法則另有規定，亦可授權信託公司獨自或聯同其他人向法院申請遺產管理書，而該名無遺囑者的遺產管理則可應如此獲授權的公司的申請而如以上所述單獨授予該公司或授予該公司及其他人。</w:t>
      </w:r>
      <w:r w:rsidRPr="00B7415F">
        <w:rPr>
          <w:rFonts w:ascii="Arial" w:eastAsia="宋体" w:hAnsi="Arial" w:cs="Arial"/>
          <w:color w:val="000000"/>
          <w:kern w:val="0"/>
          <w:sz w:val="24"/>
          <w:szCs w:val="24"/>
          <w:lang w:eastAsia="zh-TW"/>
        </w:rPr>
        <w:t xml:space="preserve"> (</w:t>
      </w:r>
      <w:r w:rsidRPr="00B7415F">
        <w:rPr>
          <w:rFonts w:ascii="Arial" w:eastAsia="宋体" w:hAnsi="Arial" w:cs="Arial"/>
          <w:color w:val="000000"/>
          <w:kern w:val="0"/>
          <w:sz w:val="24"/>
          <w:szCs w:val="24"/>
          <w:lang w:eastAsia="zh-TW"/>
        </w:rPr>
        <w:t>由</w:t>
      </w:r>
      <w:r w:rsidRPr="00B7415F">
        <w:rPr>
          <w:rFonts w:ascii="Arial" w:eastAsia="宋体" w:hAnsi="Arial" w:cs="Arial"/>
          <w:color w:val="000000"/>
          <w:kern w:val="0"/>
          <w:sz w:val="24"/>
          <w:szCs w:val="24"/>
          <w:lang w:eastAsia="zh-TW"/>
        </w:rPr>
        <w:t>1993</w:t>
      </w:r>
      <w:r w:rsidRPr="00B7415F">
        <w:rPr>
          <w:rFonts w:ascii="Arial" w:eastAsia="宋体" w:hAnsi="Arial" w:cs="Arial"/>
          <w:color w:val="000000"/>
          <w:kern w:val="0"/>
          <w:sz w:val="24"/>
          <w:szCs w:val="24"/>
          <w:lang w:eastAsia="zh-TW"/>
        </w:rPr>
        <w:t>年第</w:t>
      </w:r>
      <w:r w:rsidRPr="00B7415F">
        <w:rPr>
          <w:rFonts w:ascii="Arial" w:eastAsia="宋体" w:hAnsi="Arial" w:cs="Arial"/>
          <w:color w:val="000000"/>
          <w:kern w:val="0"/>
          <w:sz w:val="24"/>
          <w:szCs w:val="24"/>
          <w:lang w:eastAsia="zh-TW"/>
        </w:rPr>
        <w:t>9</w:t>
      </w:r>
      <w:r w:rsidRPr="00B7415F">
        <w:rPr>
          <w:rFonts w:ascii="Arial" w:eastAsia="宋体" w:hAnsi="Arial" w:cs="Arial"/>
          <w:color w:val="000000"/>
          <w:kern w:val="0"/>
          <w:sz w:val="24"/>
          <w:szCs w:val="24"/>
          <w:lang w:eastAsia="zh-TW"/>
        </w:rPr>
        <w:t>號第</w:t>
      </w:r>
      <w:r w:rsidRPr="00B7415F">
        <w:rPr>
          <w:rFonts w:ascii="Arial" w:eastAsia="宋体" w:hAnsi="Arial" w:cs="Arial"/>
          <w:color w:val="000000"/>
          <w:kern w:val="0"/>
          <w:sz w:val="24"/>
          <w:szCs w:val="24"/>
          <w:lang w:eastAsia="zh-TW"/>
        </w:rPr>
        <w:t>7</w:t>
      </w:r>
      <w:r w:rsidRPr="00B7415F">
        <w:rPr>
          <w:rFonts w:ascii="Arial" w:eastAsia="宋体" w:hAnsi="Arial" w:cs="Arial"/>
          <w:color w:val="000000"/>
          <w:kern w:val="0"/>
          <w:sz w:val="24"/>
          <w:szCs w:val="24"/>
          <w:lang w:eastAsia="zh-TW"/>
        </w:rPr>
        <w:t>條修訂</w:t>
      </w:r>
      <w:r w:rsidRPr="00B7415F">
        <w:rPr>
          <w:rFonts w:ascii="Arial" w:eastAsia="宋体" w:hAnsi="Arial" w:cs="Arial"/>
          <w:color w:val="000000"/>
          <w:kern w:val="0"/>
          <w:sz w:val="24"/>
          <w:szCs w:val="24"/>
          <w:lang w:eastAsia="zh-TW"/>
        </w:rPr>
        <w:t>)(4)</w:t>
      </w:r>
      <w:r w:rsidRPr="00B7415F">
        <w:rPr>
          <w:rFonts w:ascii="Arial" w:eastAsia="宋体" w:hAnsi="Arial" w:cs="Arial"/>
          <w:color w:val="000000"/>
          <w:kern w:val="0"/>
          <w:sz w:val="24"/>
          <w:szCs w:val="24"/>
          <w:lang w:eastAsia="zh-TW"/>
        </w:rPr>
        <w:t>在處理就死者遺產而向法院作出的遺產管理書申請時，法院須將如以上所述獲授權的信託公司，視為在</w:t>
      </w:r>
      <w:r w:rsidRPr="00B7415F">
        <w:rPr>
          <w:rFonts w:ascii="Arial" w:eastAsia="宋体" w:hAnsi="Arial" w:cs="Arial"/>
          <w:color w:val="000000"/>
          <w:kern w:val="0"/>
          <w:sz w:val="24"/>
          <w:szCs w:val="24"/>
          <w:lang w:eastAsia="zh-TW"/>
        </w:rPr>
        <w:t xml:space="preserve"> </w:t>
      </w:r>
      <w:r w:rsidRPr="00B7415F">
        <w:rPr>
          <w:rFonts w:ascii="Arial" w:eastAsia="宋体" w:hAnsi="Arial" w:cs="Arial"/>
          <w:color w:val="000000"/>
          <w:kern w:val="0"/>
          <w:sz w:val="24"/>
          <w:szCs w:val="24"/>
          <w:lang w:eastAsia="zh-TW"/>
        </w:rPr>
        <w:t>法律上與其他人或其他類別的人士同樣有權申請及取得遺產管理書的授予，但據此而有權的信託公司不得單憑該理由，而比無遺囑者的鰥夫、遺孀或最近親優先。</w:t>
      </w:r>
      <w:r w:rsidRPr="00B7415F">
        <w:rPr>
          <w:rFonts w:ascii="Arial" w:eastAsia="宋体" w:hAnsi="Arial" w:cs="Arial"/>
          <w:color w:val="000000"/>
          <w:kern w:val="0"/>
          <w:sz w:val="24"/>
          <w:szCs w:val="24"/>
          <w:lang w:eastAsia="zh-TW"/>
        </w:rPr>
        <w:t>(5)</w:t>
      </w:r>
      <w:r w:rsidRPr="00B7415F">
        <w:rPr>
          <w:rFonts w:ascii="Arial" w:eastAsia="宋体" w:hAnsi="Arial" w:cs="Arial"/>
          <w:color w:val="000000"/>
          <w:kern w:val="0"/>
          <w:sz w:val="24"/>
          <w:szCs w:val="24"/>
          <w:lang w:eastAsia="zh-TW"/>
        </w:rPr>
        <w:t>遺囑認證或遺產管理書不得授予代表信託公司的經理人或代名人。</w:t>
      </w:r>
      <w:r w:rsidRPr="00B7415F">
        <w:rPr>
          <w:rFonts w:ascii="Arial" w:eastAsia="宋体" w:hAnsi="Arial" w:cs="Arial"/>
          <w:color w:val="000000"/>
          <w:kern w:val="0"/>
          <w:sz w:val="24"/>
          <w:szCs w:val="24"/>
          <w:lang w:eastAsia="zh-TW"/>
        </w:rPr>
        <w:t>(6)</w:t>
      </w:r>
      <w:r w:rsidRPr="00B7415F">
        <w:rPr>
          <w:rFonts w:ascii="Arial" w:eastAsia="宋体" w:hAnsi="Arial" w:cs="Arial"/>
          <w:color w:val="000000"/>
          <w:kern w:val="0"/>
          <w:sz w:val="24"/>
          <w:szCs w:val="24"/>
          <w:lang w:eastAsia="zh-TW"/>
        </w:rPr>
        <w:t>凡任何人有權申請遺囑認證或遺產管理書，並已根據第</w:t>
      </w:r>
      <w:r w:rsidRPr="00B7415F">
        <w:rPr>
          <w:rFonts w:ascii="Arial" w:eastAsia="宋体" w:hAnsi="Arial" w:cs="Arial"/>
          <w:color w:val="000000"/>
          <w:kern w:val="0"/>
          <w:sz w:val="24"/>
          <w:szCs w:val="24"/>
          <w:lang w:eastAsia="zh-TW"/>
        </w:rPr>
        <w:t>(1)</w:t>
      </w:r>
      <w:r w:rsidRPr="00B7415F">
        <w:rPr>
          <w:rFonts w:ascii="Arial" w:eastAsia="宋体" w:hAnsi="Arial" w:cs="Arial"/>
          <w:color w:val="000000"/>
          <w:kern w:val="0"/>
          <w:sz w:val="24"/>
          <w:szCs w:val="24"/>
          <w:lang w:eastAsia="zh-TW"/>
        </w:rPr>
        <w:t>或</w:t>
      </w:r>
      <w:r w:rsidRPr="00B7415F">
        <w:rPr>
          <w:rFonts w:ascii="Arial" w:eastAsia="宋体" w:hAnsi="Arial" w:cs="Arial"/>
          <w:color w:val="000000"/>
          <w:kern w:val="0"/>
          <w:sz w:val="24"/>
          <w:szCs w:val="24"/>
          <w:lang w:eastAsia="zh-TW"/>
        </w:rPr>
        <w:t>(2)</w:t>
      </w:r>
      <w:r w:rsidRPr="00B7415F">
        <w:rPr>
          <w:rFonts w:ascii="Arial" w:eastAsia="宋体" w:hAnsi="Arial" w:cs="Arial"/>
          <w:color w:val="000000"/>
          <w:kern w:val="0"/>
          <w:sz w:val="24"/>
          <w:szCs w:val="24"/>
          <w:lang w:eastAsia="zh-TW"/>
        </w:rPr>
        <w:t>款授權任何信託公司申請向該公司作出授予，而法院其後亦已作出該項授予，則藉有關遺囑或法律而歸屬或授予該人的所有財產、職能、權力、權能、酌情決定權及權利，在該項授予作出後，即無須轉易、出讓或簽立任何其他文書而成為完全及有效地歸屬該公司，並可由該公司予以行使，猶如該公司已獲遺囑指名為遺囑執行人一樣。</w:t>
      </w:r>
      <w:r w:rsidRPr="00B7415F">
        <w:rPr>
          <w:rFonts w:ascii="Arial" w:eastAsia="宋体" w:hAnsi="Arial" w:cs="Arial"/>
          <w:color w:val="000000"/>
          <w:kern w:val="0"/>
          <w:sz w:val="24"/>
          <w:szCs w:val="24"/>
          <w:lang w:eastAsia="zh-TW"/>
        </w:rPr>
        <w:t xml:space="preserve"> (</w:t>
      </w:r>
      <w:r w:rsidRPr="00B7415F">
        <w:rPr>
          <w:rFonts w:ascii="Arial" w:eastAsia="宋体" w:hAnsi="Arial" w:cs="Arial"/>
          <w:color w:val="000000"/>
          <w:kern w:val="0"/>
          <w:sz w:val="24"/>
          <w:szCs w:val="24"/>
          <w:lang w:eastAsia="zh-TW"/>
        </w:rPr>
        <w:t>由</w:t>
      </w:r>
      <w:r w:rsidRPr="00B7415F">
        <w:rPr>
          <w:rFonts w:ascii="Arial" w:eastAsia="宋体" w:hAnsi="Arial" w:cs="Arial"/>
          <w:color w:val="000000"/>
          <w:kern w:val="0"/>
          <w:sz w:val="24"/>
          <w:szCs w:val="24"/>
          <w:lang w:eastAsia="zh-TW"/>
        </w:rPr>
        <w:t>1975</w:t>
      </w:r>
      <w:r w:rsidRPr="00B7415F">
        <w:rPr>
          <w:rFonts w:ascii="Arial" w:eastAsia="宋体" w:hAnsi="Arial" w:cs="Arial"/>
          <w:color w:val="000000"/>
          <w:kern w:val="0"/>
          <w:sz w:val="24"/>
          <w:szCs w:val="24"/>
          <w:lang w:eastAsia="zh-TW"/>
        </w:rPr>
        <w:t>年第</w:t>
      </w:r>
      <w:r w:rsidRPr="00B7415F">
        <w:rPr>
          <w:rFonts w:ascii="Arial" w:eastAsia="宋体" w:hAnsi="Arial" w:cs="Arial"/>
          <w:color w:val="000000"/>
          <w:kern w:val="0"/>
          <w:sz w:val="24"/>
          <w:szCs w:val="24"/>
          <w:lang w:eastAsia="zh-TW"/>
        </w:rPr>
        <w:t>23</w:t>
      </w:r>
      <w:r w:rsidRPr="00B7415F">
        <w:rPr>
          <w:rFonts w:ascii="Arial" w:eastAsia="宋体" w:hAnsi="Arial" w:cs="Arial"/>
          <w:color w:val="000000"/>
          <w:kern w:val="0"/>
          <w:sz w:val="24"/>
          <w:szCs w:val="24"/>
          <w:lang w:eastAsia="zh-TW"/>
        </w:rPr>
        <w:t>號第</w:t>
      </w:r>
      <w:r w:rsidRPr="00B7415F">
        <w:rPr>
          <w:rFonts w:ascii="Arial" w:eastAsia="宋体" w:hAnsi="Arial" w:cs="Arial"/>
          <w:color w:val="000000"/>
          <w:kern w:val="0"/>
          <w:sz w:val="24"/>
          <w:szCs w:val="24"/>
          <w:lang w:eastAsia="zh-TW"/>
        </w:rPr>
        <w:t>4</w:t>
      </w:r>
      <w:r w:rsidRPr="00B7415F">
        <w:rPr>
          <w:rFonts w:ascii="Arial" w:eastAsia="宋体" w:hAnsi="Arial" w:cs="Arial"/>
          <w:color w:val="000000"/>
          <w:kern w:val="0"/>
          <w:sz w:val="24"/>
          <w:szCs w:val="24"/>
          <w:lang w:eastAsia="zh-TW"/>
        </w:rPr>
        <w:t>條增補</w:t>
      </w:r>
      <w:r w:rsidRPr="00B7415F">
        <w:rPr>
          <w:rFonts w:ascii="Arial" w:eastAsia="宋体" w:hAnsi="Arial" w:cs="Arial"/>
          <w:color w:val="000000"/>
          <w:kern w:val="0"/>
          <w:sz w:val="24"/>
          <w:szCs w:val="24"/>
          <w:lang w:eastAsia="zh-TW"/>
        </w:rPr>
        <w:t>)</w:t>
      </w:r>
    </w:p>
    <w:p w:rsidR="00B7415F" w:rsidRPr="00B7415F" w:rsidRDefault="00B7415F" w:rsidP="00B7415F">
      <w:pPr>
        <w:widowControl/>
        <w:spacing w:before="240" w:after="240"/>
        <w:jc w:val="left"/>
        <w:outlineLvl w:val="1"/>
        <w:rPr>
          <w:rFonts w:ascii="Arial" w:eastAsia="宋体" w:hAnsi="Arial" w:cs="Arial"/>
          <w:b/>
          <w:bCs/>
          <w:color w:val="000000"/>
          <w:kern w:val="0"/>
          <w:sz w:val="32"/>
          <w:szCs w:val="32"/>
          <w:lang w:eastAsia="zh-TW"/>
        </w:rPr>
      </w:pPr>
      <w:r w:rsidRPr="00B7415F">
        <w:rPr>
          <w:rFonts w:ascii="Arial" w:eastAsia="宋体" w:hAnsi="Arial" w:cs="Arial"/>
          <w:b/>
          <w:bCs/>
          <w:color w:val="000000"/>
          <w:kern w:val="0"/>
          <w:sz w:val="32"/>
          <w:szCs w:val="32"/>
          <w:lang w:eastAsia="zh-TW"/>
        </w:rPr>
        <w:t>第</w:t>
      </w:r>
      <w:r w:rsidRPr="00B7415F">
        <w:rPr>
          <w:rFonts w:ascii="Arial" w:eastAsia="宋体" w:hAnsi="Arial" w:cs="Arial"/>
          <w:b/>
          <w:bCs/>
          <w:color w:val="000000"/>
          <w:kern w:val="0"/>
          <w:sz w:val="32"/>
          <w:szCs w:val="32"/>
          <w:lang w:eastAsia="zh-TW"/>
        </w:rPr>
        <w:t>29</w:t>
      </w:r>
      <w:r w:rsidRPr="00B7415F">
        <w:rPr>
          <w:rFonts w:ascii="Arial" w:eastAsia="宋体" w:hAnsi="Arial" w:cs="Arial"/>
          <w:b/>
          <w:bCs/>
          <w:color w:val="000000"/>
          <w:kern w:val="0"/>
          <w:sz w:val="32"/>
          <w:szCs w:val="32"/>
          <w:lang w:eastAsia="zh-TW"/>
        </w:rPr>
        <w:t>章</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《受託人條例》</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第</w:t>
      </w:r>
      <w:r w:rsidRPr="00B7415F">
        <w:rPr>
          <w:rFonts w:ascii="Arial" w:eastAsia="宋体" w:hAnsi="Arial" w:cs="Arial"/>
          <w:b/>
          <w:bCs/>
          <w:color w:val="000000"/>
          <w:kern w:val="0"/>
          <w:sz w:val="32"/>
          <w:szCs w:val="32"/>
          <w:lang w:eastAsia="zh-TW"/>
        </w:rPr>
        <w:t>84</w:t>
      </w:r>
      <w:r w:rsidRPr="00B7415F">
        <w:rPr>
          <w:rFonts w:ascii="Arial" w:eastAsia="宋体" w:hAnsi="Arial" w:cs="Arial"/>
          <w:b/>
          <w:bCs/>
          <w:color w:val="000000"/>
          <w:kern w:val="0"/>
          <w:sz w:val="32"/>
          <w:szCs w:val="32"/>
          <w:lang w:eastAsia="zh-TW"/>
        </w:rPr>
        <w:t>條</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呈請等的程序</w:t>
      </w:r>
      <w:r w:rsidRPr="00B7415F">
        <w:rPr>
          <w:rFonts w:ascii="Arial" w:eastAsia="宋体" w:hAnsi="Arial" w:cs="Arial"/>
          <w:b/>
          <w:bCs/>
          <w:color w:val="000000"/>
          <w:kern w:val="0"/>
          <w:sz w:val="32"/>
          <w:szCs w:val="32"/>
          <w:lang w:eastAsia="zh-TW"/>
        </w:rPr>
        <w:t xml:space="preserve"> </w:t>
      </w:r>
    </w:p>
    <w:p w:rsidR="00B7415F" w:rsidRPr="00B7415F" w:rsidRDefault="00B7415F" w:rsidP="00B7415F">
      <w:pPr>
        <w:widowControl/>
        <w:spacing w:after="240"/>
        <w:jc w:val="left"/>
        <w:rPr>
          <w:rFonts w:ascii="Arial" w:eastAsia="宋体" w:hAnsi="Arial" w:cs="Arial"/>
          <w:color w:val="000000"/>
          <w:kern w:val="0"/>
          <w:sz w:val="24"/>
          <w:szCs w:val="24"/>
          <w:lang w:eastAsia="zh-TW"/>
        </w:rPr>
      </w:pPr>
      <w:r w:rsidRPr="00B7415F">
        <w:rPr>
          <w:rFonts w:ascii="Arial" w:eastAsia="宋体" w:hAnsi="Arial" w:cs="Arial"/>
          <w:color w:val="000000"/>
          <w:kern w:val="0"/>
          <w:sz w:val="24"/>
          <w:szCs w:val="24"/>
          <w:lang w:eastAsia="zh-TW"/>
        </w:rPr>
        <w:br/>
        <w:t>(1)</w:t>
      </w:r>
      <w:r w:rsidRPr="00B7415F">
        <w:rPr>
          <w:rFonts w:ascii="Arial" w:eastAsia="宋体" w:hAnsi="Arial" w:cs="Arial"/>
          <w:color w:val="000000"/>
          <w:kern w:val="0"/>
          <w:sz w:val="24"/>
          <w:szCs w:val="24"/>
          <w:lang w:eastAsia="zh-TW"/>
        </w:rPr>
        <w:t>在信託公司根據本部獲授權申請遺囑認證或遺產管理書的所有個案中，任何呈請書、聲明書、帳目或誓章或其他所需的文件，均可由信託公司為此而妥為授權的任何高級人員作出或宣誓。</w:t>
      </w:r>
      <w:r w:rsidRPr="00B7415F">
        <w:rPr>
          <w:rFonts w:ascii="Arial" w:eastAsia="宋体" w:hAnsi="Arial" w:cs="Arial"/>
          <w:color w:val="000000"/>
          <w:kern w:val="0"/>
          <w:sz w:val="24"/>
          <w:szCs w:val="24"/>
          <w:lang w:eastAsia="zh-TW"/>
        </w:rPr>
        <w:t>(2)</w:t>
      </w:r>
      <w:r w:rsidRPr="00B7415F">
        <w:rPr>
          <w:rFonts w:ascii="Arial" w:eastAsia="宋体" w:hAnsi="Arial" w:cs="Arial"/>
          <w:color w:val="000000"/>
          <w:kern w:val="0"/>
          <w:sz w:val="24"/>
          <w:szCs w:val="24"/>
          <w:lang w:eastAsia="zh-TW"/>
        </w:rPr>
        <w:t>信託公司為該目的而委任的任何高級人員，均可按所需而代表公司簽署任何呈請書、帳目或陳述書，作</w:t>
      </w:r>
      <w:r w:rsidRPr="00B7415F">
        <w:rPr>
          <w:rFonts w:ascii="Arial" w:eastAsia="宋体" w:hAnsi="Arial" w:cs="Arial"/>
          <w:color w:val="000000"/>
          <w:kern w:val="0"/>
          <w:sz w:val="24"/>
          <w:szCs w:val="24"/>
          <w:lang w:eastAsia="zh-TW"/>
        </w:rPr>
        <w:t xml:space="preserve"> </w:t>
      </w:r>
      <w:r w:rsidRPr="00B7415F">
        <w:rPr>
          <w:rFonts w:ascii="Arial" w:eastAsia="宋体" w:hAnsi="Arial" w:cs="Arial"/>
          <w:color w:val="000000"/>
          <w:kern w:val="0"/>
          <w:sz w:val="24"/>
          <w:szCs w:val="24"/>
          <w:lang w:eastAsia="zh-TW"/>
        </w:rPr>
        <w:t>出誓言、就誓章宣誓、作出任何聲明、核實任何作為、親自出庭或到任何地方出席，及作出任何作為或事情︰但本部所載並不授予任何本來無權的人任何權利代表公司出庭或在法院席前陳詞，或代表公司作出只會是由大律師或律師作出方屬合法的作為。</w:t>
      </w:r>
    </w:p>
    <w:p w:rsidR="00B7415F" w:rsidRPr="00B7415F" w:rsidRDefault="00B7415F" w:rsidP="00B7415F">
      <w:pPr>
        <w:widowControl/>
        <w:spacing w:before="240" w:after="240"/>
        <w:jc w:val="left"/>
        <w:outlineLvl w:val="1"/>
        <w:rPr>
          <w:rFonts w:ascii="Arial" w:eastAsia="宋体" w:hAnsi="Arial" w:cs="Arial"/>
          <w:b/>
          <w:bCs/>
          <w:color w:val="000000"/>
          <w:kern w:val="0"/>
          <w:sz w:val="32"/>
          <w:szCs w:val="32"/>
          <w:lang w:eastAsia="zh-TW"/>
        </w:rPr>
      </w:pPr>
      <w:r w:rsidRPr="00B7415F">
        <w:rPr>
          <w:rFonts w:ascii="Arial" w:eastAsia="宋体" w:hAnsi="Arial" w:cs="Arial"/>
          <w:b/>
          <w:bCs/>
          <w:color w:val="000000"/>
          <w:kern w:val="0"/>
          <w:sz w:val="32"/>
          <w:szCs w:val="32"/>
          <w:lang w:eastAsia="zh-TW"/>
        </w:rPr>
        <w:t>第</w:t>
      </w:r>
      <w:r w:rsidRPr="00B7415F">
        <w:rPr>
          <w:rFonts w:ascii="Arial" w:eastAsia="宋体" w:hAnsi="Arial" w:cs="Arial"/>
          <w:b/>
          <w:bCs/>
          <w:color w:val="000000"/>
          <w:kern w:val="0"/>
          <w:sz w:val="32"/>
          <w:szCs w:val="32"/>
          <w:lang w:eastAsia="zh-TW"/>
        </w:rPr>
        <w:t>29</w:t>
      </w:r>
      <w:r w:rsidRPr="00B7415F">
        <w:rPr>
          <w:rFonts w:ascii="Arial" w:eastAsia="宋体" w:hAnsi="Arial" w:cs="Arial"/>
          <w:b/>
          <w:bCs/>
          <w:color w:val="000000"/>
          <w:kern w:val="0"/>
          <w:sz w:val="32"/>
          <w:szCs w:val="32"/>
          <w:lang w:eastAsia="zh-TW"/>
        </w:rPr>
        <w:t>章</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《受託人條例》</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第</w:t>
      </w:r>
      <w:r w:rsidRPr="00B7415F">
        <w:rPr>
          <w:rFonts w:ascii="Arial" w:eastAsia="宋体" w:hAnsi="Arial" w:cs="Arial"/>
          <w:b/>
          <w:bCs/>
          <w:color w:val="000000"/>
          <w:kern w:val="0"/>
          <w:sz w:val="32"/>
          <w:szCs w:val="32"/>
          <w:lang w:eastAsia="zh-TW"/>
        </w:rPr>
        <w:t>85</w:t>
      </w:r>
      <w:r w:rsidRPr="00B7415F">
        <w:rPr>
          <w:rFonts w:ascii="Arial" w:eastAsia="宋体" w:hAnsi="Arial" w:cs="Arial"/>
          <w:b/>
          <w:bCs/>
          <w:color w:val="000000"/>
          <w:kern w:val="0"/>
          <w:sz w:val="32"/>
          <w:szCs w:val="32"/>
          <w:lang w:eastAsia="zh-TW"/>
        </w:rPr>
        <w:t>條</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委任公司為受託人</w:t>
      </w:r>
      <w:r w:rsidRPr="00B7415F">
        <w:rPr>
          <w:rFonts w:ascii="Arial" w:eastAsia="宋体" w:hAnsi="Arial" w:cs="Arial"/>
          <w:b/>
          <w:bCs/>
          <w:color w:val="000000"/>
          <w:kern w:val="0"/>
          <w:sz w:val="32"/>
          <w:szCs w:val="32"/>
          <w:lang w:eastAsia="zh-TW"/>
        </w:rPr>
        <w:t xml:space="preserve"> </w:t>
      </w:r>
    </w:p>
    <w:p w:rsidR="00B7415F" w:rsidRPr="00B7415F" w:rsidRDefault="00B7415F" w:rsidP="00B7415F">
      <w:pPr>
        <w:widowControl/>
        <w:spacing w:after="240"/>
        <w:jc w:val="left"/>
        <w:rPr>
          <w:rFonts w:ascii="Arial" w:eastAsia="宋体" w:hAnsi="Arial" w:cs="Arial"/>
          <w:color w:val="000000"/>
          <w:kern w:val="0"/>
          <w:sz w:val="24"/>
          <w:szCs w:val="24"/>
          <w:lang w:eastAsia="zh-TW"/>
        </w:rPr>
      </w:pPr>
      <w:r w:rsidRPr="00B7415F">
        <w:rPr>
          <w:rFonts w:ascii="Arial" w:eastAsia="宋体" w:hAnsi="Arial" w:cs="Arial"/>
          <w:color w:val="000000"/>
          <w:kern w:val="0"/>
          <w:sz w:val="24"/>
          <w:szCs w:val="24"/>
          <w:lang w:eastAsia="zh-TW"/>
        </w:rPr>
        <w:lastRenderedPageBreak/>
        <w:br/>
      </w:r>
      <w:r w:rsidRPr="00B7415F">
        <w:rPr>
          <w:rFonts w:ascii="Arial" w:eastAsia="宋体" w:hAnsi="Arial" w:cs="Arial"/>
          <w:color w:val="000000"/>
          <w:kern w:val="0"/>
          <w:sz w:val="24"/>
          <w:szCs w:val="24"/>
          <w:lang w:eastAsia="zh-TW"/>
        </w:rPr>
        <w:t>在法院或任何人有權委任受託人</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不論是作為原有的受託人、新受託人或額外受託人</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履行任何法定信託或法定責任的所有個案中，任何信託公司均可以同樣方式獲委任，猶如該公司是個人一樣︰但</w:t>
      </w:r>
      <w:r w:rsidRPr="00B7415F">
        <w:rPr>
          <w:rFonts w:ascii="Arial" w:eastAsia="宋体" w:hAnsi="Arial" w:cs="Arial"/>
          <w:color w:val="000000"/>
          <w:kern w:val="0"/>
          <w:sz w:val="24"/>
          <w:szCs w:val="24"/>
          <w:lang w:eastAsia="zh-TW"/>
        </w:rPr>
        <w:t> ——(a)</w:t>
      </w:r>
      <w:r w:rsidRPr="00B7415F">
        <w:rPr>
          <w:rFonts w:ascii="Arial" w:eastAsia="宋体" w:hAnsi="Arial" w:cs="Arial"/>
          <w:color w:val="000000"/>
          <w:kern w:val="0"/>
          <w:sz w:val="24"/>
          <w:szCs w:val="24"/>
          <w:lang w:eastAsia="zh-TW"/>
        </w:rPr>
        <w:t>在任何個案中，如設立信託的文書或授權作出該項委任的權力禁止委任公司，則不得委任任何信託公司；</w:t>
      </w:r>
      <w:r w:rsidRPr="00B7415F">
        <w:rPr>
          <w:rFonts w:ascii="Arial" w:eastAsia="宋体" w:hAnsi="Arial" w:cs="Arial"/>
          <w:color w:val="000000"/>
          <w:kern w:val="0"/>
          <w:sz w:val="24"/>
          <w:szCs w:val="24"/>
          <w:lang w:eastAsia="zh-TW"/>
        </w:rPr>
        <w:t>(b)</w:t>
      </w:r>
      <w:r w:rsidRPr="00B7415F">
        <w:rPr>
          <w:rFonts w:ascii="Arial" w:eastAsia="宋体" w:hAnsi="Arial" w:cs="Arial"/>
          <w:color w:val="000000"/>
          <w:kern w:val="0"/>
          <w:sz w:val="24"/>
          <w:szCs w:val="24"/>
          <w:lang w:eastAsia="zh-TW"/>
        </w:rPr>
        <w:t>本條不得當作減損第</w:t>
      </w:r>
      <w:r w:rsidRPr="00B7415F">
        <w:rPr>
          <w:rFonts w:ascii="Arial" w:eastAsia="宋体" w:hAnsi="Arial" w:cs="Arial"/>
          <w:color w:val="000000"/>
          <w:kern w:val="0"/>
          <w:sz w:val="24"/>
          <w:szCs w:val="24"/>
          <w:lang w:eastAsia="zh-TW"/>
        </w:rPr>
        <w:t>38</w:t>
      </w:r>
      <w:r w:rsidRPr="00B7415F">
        <w:rPr>
          <w:rFonts w:ascii="Arial" w:eastAsia="宋体" w:hAnsi="Arial" w:cs="Arial"/>
          <w:color w:val="000000"/>
          <w:kern w:val="0"/>
          <w:sz w:val="24"/>
          <w:szCs w:val="24"/>
          <w:lang w:eastAsia="zh-TW"/>
        </w:rPr>
        <w:t>及</w:t>
      </w:r>
      <w:r w:rsidRPr="00B7415F">
        <w:rPr>
          <w:rFonts w:ascii="Arial" w:eastAsia="宋体" w:hAnsi="Arial" w:cs="Arial"/>
          <w:color w:val="000000"/>
          <w:kern w:val="0"/>
          <w:sz w:val="24"/>
          <w:szCs w:val="24"/>
          <w:lang w:eastAsia="zh-TW"/>
        </w:rPr>
        <w:t>40</w:t>
      </w:r>
      <w:r w:rsidRPr="00B7415F">
        <w:rPr>
          <w:rFonts w:ascii="Arial" w:eastAsia="宋体" w:hAnsi="Arial" w:cs="Arial"/>
          <w:color w:val="000000"/>
          <w:kern w:val="0"/>
          <w:sz w:val="24"/>
          <w:szCs w:val="24"/>
          <w:lang w:eastAsia="zh-TW"/>
        </w:rPr>
        <w:t>條的規定。</w:t>
      </w:r>
      <w:r w:rsidRPr="00B7415F">
        <w:rPr>
          <w:rFonts w:ascii="Arial" w:eastAsia="宋体" w:hAnsi="Arial" w:cs="Arial"/>
          <w:color w:val="000000"/>
          <w:kern w:val="0"/>
          <w:sz w:val="24"/>
          <w:szCs w:val="24"/>
          <w:lang w:eastAsia="zh-TW"/>
        </w:rPr>
        <w:t xml:space="preserve"> (</w:t>
      </w:r>
      <w:r w:rsidRPr="00B7415F">
        <w:rPr>
          <w:rFonts w:ascii="Arial" w:eastAsia="宋体" w:hAnsi="Arial" w:cs="Arial"/>
          <w:color w:val="000000"/>
          <w:kern w:val="0"/>
          <w:sz w:val="24"/>
          <w:szCs w:val="24"/>
          <w:lang w:eastAsia="zh-TW"/>
        </w:rPr>
        <w:t>由</w:t>
      </w:r>
      <w:r w:rsidRPr="00B7415F">
        <w:rPr>
          <w:rFonts w:ascii="Arial" w:eastAsia="宋体" w:hAnsi="Arial" w:cs="Arial"/>
          <w:color w:val="000000"/>
          <w:kern w:val="0"/>
          <w:sz w:val="24"/>
          <w:szCs w:val="24"/>
          <w:lang w:eastAsia="zh-TW"/>
        </w:rPr>
        <w:t>1950</w:t>
      </w:r>
      <w:r w:rsidRPr="00B7415F">
        <w:rPr>
          <w:rFonts w:ascii="Arial" w:eastAsia="宋体" w:hAnsi="Arial" w:cs="Arial"/>
          <w:color w:val="000000"/>
          <w:kern w:val="0"/>
          <w:sz w:val="24"/>
          <w:szCs w:val="24"/>
          <w:lang w:eastAsia="zh-TW"/>
        </w:rPr>
        <w:t>年第</w:t>
      </w:r>
      <w:r w:rsidRPr="00B7415F">
        <w:rPr>
          <w:rFonts w:ascii="Arial" w:eastAsia="宋体" w:hAnsi="Arial" w:cs="Arial"/>
          <w:color w:val="000000"/>
          <w:kern w:val="0"/>
          <w:sz w:val="24"/>
          <w:szCs w:val="24"/>
          <w:lang w:eastAsia="zh-TW"/>
        </w:rPr>
        <w:t>24</w:t>
      </w:r>
      <w:r w:rsidRPr="00B7415F">
        <w:rPr>
          <w:rFonts w:ascii="Arial" w:eastAsia="宋体" w:hAnsi="Arial" w:cs="Arial"/>
          <w:color w:val="000000"/>
          <w:kern w:val="0"/>
          <w:sz w:val="24"/>
          <w:szCs w:val="24"/>
          <w:lang w:eastAsia="zh-TW"/>
        </w:rPr>
        <w:t>號附表增補</w:t>
      </w:r>
      <w:r w:rsidRPr="00B7415F">
        <w:rPr>
          <w:rFonts w:ascii="Arial" w:eastAsia="宋体" w:hAnsi="Arial" w:cs="Arial"/>
          <w:color w:val="000000"/>
          <w:kern w:val="0"/>
          <w:sz w:val="24"/>
          <w:szCs w:val="24"/>
          <w:lang w:eastAsia="zh-TW"/>
        </w:rPr>
        <w:t>)</w:t>
      </w:r>
    </w:p>
    <w:p w:rsidR="00B7415F" w:rsidRPr="00B7415F" w:rsidRDefault="00B7415F" w:rsidP="00B7415F">
      <w:pPr>
        <w:widowControl/>
        <w:spacing w:before="240" w:after="240"/>
        <w:jc w:val="left"/>
        <w:outlineLvl w:val="1"/>
        <w:rPr>
          <w:rFonts w:ascii="Arial" w:eastAsia="宋体" w:hAnsi="Arial" w:cs="Arial"/>
          <w:b/>
          <w:bCs/>
          <w:color w:val="000000"/>
          <w:kern w:val="0"/>
          <w:sz w:val="32"/>
          <w:szCs w:val="32"/>
          <w:lang w:eastAsia="zh-TW"/>
        </w:rPr>
      </w:pPr>
      <w:r w:rsidRPr="00B7415F">
        <w:rPr>
          <w:rFonts w:ascii="Arial" w:eastAsia="宋体" w:hAnsi="Arial" w:cs="Arial"/>
          <w:b/>
          <w:bCs/>
          <w:color w:val="000000"/>
          <w:kern w:val="0"/>
          <w:sz w:val="32"/>
          <w:szCs w:val="32"/>
          <w:lang w:eastAsia="zh-TW"/>
        </w:rPr>
        <w:t>第</w:t>
      </w:r>
      <w:r w:rsidRPr="00B7415F">
        <w:rPr>
          <w:rFonts w:ascii="Arial" w:eastAsia="宋体" w:hAnsi="Arial" w:cs="Arial"/>
          <w:b/>
          <w:bCs/>
          <w:color w:val="000000"/>
          <w:kern w:val="0"/>
          <w:sz w:val="32"/>
          <w:szCs w:val="32"/>
          <w:lang w:eastAsia="zh-TW"/>
        </w:rPr>
        <w:t>29</w:t>
      </w:r>
      <w:r w:rsidRPr="00B7415F">
        <w:rPr>
          <w:rFonts w:ascii="Arial" w:eastAsia="宋体" w:hAnsi="Arial" w:cs="Arial"/>
          <w:b/>
          <w:bCs/>
          <w:color w:val="000000"/>
          <w:kern w:val="0"/>
          <w:sz w:val="32"/>
          <w:szCs w:val="32"/>
          <w:lang w:eastAsia="zh-TW"/>
        </w:rPr>
        <w:t>章</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《受託人條例》</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第</w:t>
      </w:r>
      <w:r w:rsidRPr="00B7415F">
        <w:rPr>
          <w:rFonts w:ascii="Arial" w:eastAsia="宋体" w:hAnsi="Arial" w:cs="Arial"/>
          <w:b/>
          <w:bCs/>
          <w:color w:val="000000"/>
          <w:kern w:val="0"/>
          <w:sz w:val="32"/>
          <w:szCs w:val="32"/>
          <w:lang w:eastAsia="zh-TW"/>
        </w:rPr>
        <w:t>86</w:t>
      </w:r>
      <w:r w:rsidRPr="00B7415F">
        <w:rPr>
          <w:rFonts w:ascii="Arial" w:eastAsia="宋体" w:hAnsi="Arial" w:cs="Arial"/>
          <w:b/>
          <w:bCs/>
          <w:color w:val="000000"/>
          <w:kern w:val="0"/>
          <w:sz w:val="32"/>
          <w:szCs w:val="32"/>
          <w:lang w:eastAsia="zh-TW"/>
        </w:rPr>
        <w:t>條</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聯權共有</w:t>
      </w:r>
      <w:r w:rsidRPr="00B7415F">
        <w:rPr>
          <w:rFonts w:ascii="Arial" w:eastAsia="宋体" w:hAnsi="Arial" w:cs="Arial"/>
          <w:b/>
          <w:bCs/>
          <w:color w:val="000000"/>
          <w:kern w:val="0"/>
          <w:sz w:val="32"/>
          <w:szCs w:val="32"/>
          <w:lang w:eastAsia="zh-TW"/>
        </w:rPr>
        <w:t xml:space="preserve"> </w:t>
      </w:r>
    </w:p>
    <w:p w:rsidR="00B7415F" w:rsidRPr="00B7415F" w:rsidRDefault="00B7415F" w:rsidP="00B7415F">
      <w:pPr>
        <w:widowControl/>
        <w:spacing w:after="240"/>
        <w:jc w:val="left"/>
        <w:rPr>
          <w:rFonts w:ascii="Arial" w:eastAsia="宋体" w:hAnsi="Arial" w:cs="Arial"/>
          <w:color w:val="000000"/>
          <w:kern w:val="0"/>
          <w:sz w:val="24"/>
          <w:szCs w:val="24"/>
          <w:lang w:eastAsia="zh-TW"/>
        </w:rPr>
      </w:pPr>
      <w:r w:rsidRPr="00B7415F">
        <w:rPr>
          <w:rFonts w:ascii="Arial" w:eastAsia="宋体" w:hAnsi="Arial" w:cs="Arial"/>
          <w:color w:val="000000"/>
          <w:kern w:val="0"/>
          <w:sz w:val="24"/>
          <w:szCs w:val="24"/>
          <w:lang w:eastAsia="zh-TW"/>
        </w:rPr>
        <w:br/>
      </w:r>
      <w:r w:rsidRPr="00B7415F">
        <w:rPr>
          <w:rFonts w:ascii="Arial" w:eastAsia="宋体" w:hAnsi="Arial" w:cs="Arial"/>
          <w:color w:val="000000"/>
          <w:kern w:val="0"/>
          <w:sz w:val="24"/>
          <w:szCs w:val="24"/>
          <w:lang w:eastAsia="zh-TW"/>
        </w:rPr>
        <w:t>以受信人身分行事的任何信託公司，有能力以同樣的聯權共有方式獲取及持有財產，猶如該公司是個人一樣。</w:t>
      </w:r>
    </w:p>
    <w:p w:rsidR="00B7415F" w:rsidRPr="00B7415F" w:rsidRDefault="00B7415F" w:rsidP="00B7415F">
      <w:pPr>
        <w:widowControl/>
        <w:spacing w:before="240" w:after="240"/>
        <w:jc w:val="left"/>
        <w:outlineLvl w:val="1"/>
        <w:rPr>
          <w:rFonts w:ascii="Arial" w:eastAsia="宋体" w:hAnsi="Arial" w:cs="Arial"/>
          <w:b/>
          <w:bCs/>
          <w:color w:val="000000"/>
          <w:kern w:val="0"/>
          <w:sz w:val="32"/>
          <w:szCs w:val="32"/>
          <w:lang w:eastAsia="zh-TW"/>
        </w:rPr>
      </w:pPr>
      <w:r w:rsidRPr="00B7415F">
        <w:rPr>
          <w:rFonts w:ascii="Arial" w:eastAsia="宋体" w:hAnsi="Arial" w:cs="Arial"/>
          <w:b/>
          <w:bCs/>
          <w:color w:val="000000"/>
          <w:kern w:val="0"/>
          <w:sz w:val="32"/>
          <w:szCs w:val="32"/>
          <w:lang w:eastAsia="zh-TW"/>
        </w:rPr>
        <w:t>第</w:t>
      </w:r>
      <w:r w:rsidRPr="00B7415F">
        <w:rPr>
          <w:rFonts w:ascii="Arial" w:eastAsia="宋体" w:hAnsi="Arial" w:cs="Arial"/>
          <w:b/>
          <w:bCs/>
          <w:color w:val="000000"/>
          <w:kern w:val="0"/>
          <w:sz w:val="32"/>
          <w:szCs w:val="32"/>
          <w:lang w:eastAsia="zh-TW"/>
        </w:rPr>
        <w:t>29</w:t>
      </w:r>
      <w:r w:rsidRPr="00B7415F">
        <w:rPr>
          <w:rFonts w:ascii="Arial" w:eastAsia="宋体" w:hAnsi="Arial" w:cs="Arial"/>
          <w:b/>
          <w:bCs/>
          <w:color w:val="000000"/>
          <w:kern w:val="0"/>
          <w:sz w:val="32"/>
          <w:szCs w:val="32"/>
          <w:lang w:eastAsia="zh-TW"/>
        </w:rPr>
        <w:t>章</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《受託人條例》</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第</w:t>
      </w:r>
      <w:r w:rsidRPr="00B7415F">
        <w:rPr>
          <w:rFonts w:ascii="Arial" w:eastAsia="宋体" w:hAnsi="Arial" w:cs="Arial"/>
          <w:b/>
          <w:bCs/>
          <w:color w:val="000000"/>
          <w:kern w:val="0"/>
          <w:sz w:val="32"/>
          <w:szCs w:val="32"/>
          <w:lang w:eastAsia="zh-TW"/>
        </w:rPr>
        <w:t>87</w:t>
      </w:r>
      <w:r w:rsidRPr="00B7415F">
        <w:rPr>
          <w:rFonts w:ascii="Arial" w:eastAsia="宋体" w:hAnsi="Arial" w:cs="Arial"/>
          <w:b/>
          <w:bCs/>
          <w:color w:val="000000"/>
          <w:kern w:val="0"/>
          <w:sz w:val="32"/>
          <w:szCs w:val="32"/>
          <w:lang w:eastAsia="zh-TW"/>
        </w:rPr>
        <w:t>條</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信託公司可出任代理人</w:t>
      </w:r>
      <w:r w:rsidRPr="00B7415F">
        <w:rPr>
          <w:rFonts w:ascii="Arial" w:eastAsia="宋体" w:hAnsi="Arial" w:cs="Arial"/>
          <w:b/>
          <w:bCs/>
          <w:color w:val="000000"/>
          <w:kern w:val="0"/>
          <w:sz w:val="32"/>
          <w:szCs w:val="32"/>
          <w:lang w:eastAsia="zh-TW"/>
        </w:rPr>
        <w:t xml:space="preserve"> </w:t>
      </w:r>
    </w:p>
    <w:p w:rsidR="00B7415F" w:rsidRPr="00B7415F" w:rsidRDefault="00B7415F" w:rsidP="00B7415F">
      <w:pPr>
        <w:widowControl/>
        <w:spacing w:after="240"/>
        <w:jc w:val="left"/>
        <w:rPr>
          <w:rFonts w:ascii="Arial" w:eastAsia="宋体" w:hAnsi="Arial" w:cs="Arial"/>
          <w:color w:val="000000"/>
          <w:kern w:val="0"/>
          <w:sz w:val="24"/>
          <w:szCs w:val="24"/>
          <w:lang w:eastAsia="zh-TW"/>
        </w:rPr>
      </w:pPr>
      <w:r w:rsidRPr="00B7415F">
        <w:rPr>
          <w:rFonts w:ascii="Arial" w:eastAsia="宋体" w:hAnsi="Arial" w:cs="Arial"/>
          <w:color w:val="000000"/>
          <w:kern w:val="0"/>
          <w:sz w:val="24"/>
          <w:szCs w:val="24"/>
          <w:lang w:eastAsia="zh-TW"/>
        </w:rPr>
        <w:br/>
      </w:r>
      <w:r w:rsidRPr="00B7415F">
        <w:rPr>
          <w:rFonts w:ascii="Arial" w:eastAsia="宋体" w:hAnsi="Arial" w:cs="Arial"/>
          <w:color w:val="000000"/>
          <w:kern w:val="0"/>
          <w:sz w:val="24"/>
          <w:szCs w:val="24"/>
          <w:lang w:eastAsia="zh-TW"/>
        </w:rPr>
        <w:t>任何契據或文書如委任信託公司作為任何人的代理人或受權人，則信託公司可根據該契據或文書行事，而該契據或文書授予信託公司的所有權力，可由信託公司為該目的而委任的高級人員行使︰但本條不得當作授權任何人將其不能合法轉委的權力授予信託公司。</w:t>
      </w:r>
    </w:p>
    <w:p w:rsidR="00B7415F" w:rsidRPr="00B7415F" w:rsidRDefault="00B7415F" w:rsidP="00B7415F">
      <w:pPr>
        <w:widowControl/>
        <w:spacing w:before="240" w:after="240"/>
        <w:jc w:val="left"/>
        <w:outlineLvl w:val="1"/>
        <w:rPr>
          <w:rFonts w:ascii="Arial" w:eastAsia="宋体" w:hAnsi="Arial" w:cs="Arial"/>
          <w:b/>
          <w:bCs/>
          <w:color w:val="000000"/>
          <w:kern w:val="0"/>
          <w:sz w:val="32"/>
          <w:szCs w:val="32"/>
          <w:lang w:eastAsia="zh-TW"/>
        </w:rPr>
      </w:pPr>
      <w:r w:rsidRPr="00B7415F">
        <w:rPr>
          <w:rFonts w:ascii="Arial" w:eastAsia="宋体" w:hAnsi="Arial" w:cs="Arial"/>
          <w:b/>
          <w:bCs/>
          <w:color w:val="000000"/>
          <w:kern w:val="0"/>
          <w:sz w:val="32"/>
          <w:szCs w:val="32"/>
          <w:lang w:eastAsia="zh-TW"/>
        </w:rPr>
        <w:t>第</w:t>
      </w:r>
      <w:r w:rsidRPr="00B7415F">
        <w:rPr>
          <w:rFonts w:ascii="Arial" w:eastAsia="宋体" w:hAnsi="Arial" w:cs="Arial"/>
          <w:b/>
          <w:bCs/>
          <w:color w:val="000000"/>
          <w:kern w:val="0"/>
          <w:sz w:val="32"/>
          <w:szCs w:val="32"/>
          <w:lang w:eastAsia="zh-TW"/>
        </w:rPr>
        <w:t>29</w:t>
      </w:r>
      <w:r w:rsidRPr="00B7415F">
        <w:rPr>
          <w:rFonts w:ascii="Arial" w:eastAsia="宋体" w:hAnsi="Arial" w:cs="Arial"/>
          <w:b/>
          <w:bCs/>
          <w:color w:val="000000"/>
          <w:kern w:val="0"/>
          <w:sz w:val="32"/>
          <w:szCs w:val="32"/>
          <w:lang w:eastAsia="zh-TW"/>
        </w:rPr>
        <w:t>章</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《受託人條例》</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第</w:t>
      </w:r>
      <w:r w:rsidRPr="00B7415F">
        <w:rPr>
          <w:rFonts w:ascii="Arial" w:eastAsia="宋体" w:hAnsi="Arial" w:cs="Arial"/>
          <w:b/>
          <w:bCs/>
          <w:color w:val="000000"/>
          <w:kern w:val="0"/>
          <w:sz w:val="32"/>
          <w:szCs w:val="32"/>
          <w:lang w:eastAsia="zh-TW"/>
        </w:rPr>
        <w:t>88</w:t>
      </w:r>
      <w:r w:rsidRPr="00B7415F">
        <w:rPr>
          <w:rFonts w:ascii="Arial" w:eastAsia="宋体" w:hAnsi="Arial" w:cs="Arial"/>
          <w:b/>
          <w:bCs/>
          <w:color w:val="000000"/>
          <w:kern w:val="0"/>
          <w:sz w:val="32"/>
          <w:szCs w:val="32"/>
          <w:lang w:eastAsia="zh-TW"/>
        </w:rPr>
        <w:t>條</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無須保證</w:t>
      </w:r>
      <w:r w:rsidRPr="00B7415F">
        <w:rPr>
          <w:rFonts w:ascii="Arial" w:eastAsia="宋体" w:hAnsi="Arial" w:cs="Arial"/>
          <w:b/>
          <w:bCs/>
          <w:color w:val="000000"/>
          <w:kern w:val="0"/>
          <w:sz w:val="32"/>
          <w:szCs w:val="32"/>
          <w:lang w:eastAsia="zh-TW"/>
        </w:rPr>
        <w:t xml:space="preserve"> </w:t>
      </w:r>
    </w:p>
    <w:p w:rsidR="00B7415F" w:rsidRPr="00B7415F" w:rsidRDefault="00B7415F" w:rsidP="00B7415F">
      <w:pPr>
        <w:widowControl/>
        <w:spacing w:after="240"/>
        <w:jc w:val="left"/>
        <w:rPr>
          <w:rFonts w:ascii="Arial" w:eastAsia="宋体" w:hAnsi="Arial" w:cs="Arial"/>
          <w:color w:val="000000"/>
          <w:kern w:val="0"/>
          <w:sz w:val="24"/>
          <w:szCs w:val="24"/>
          <w:lang w:eastAsia="zh-TW"/>
        </w:rPr>
      </w:pPr>
      <w:r w:rsidRPr="00B7415F">
        <w:rPr>
          <w:rFonts w:ascii="Arial" w:eastAsia="宋体" w:hAnsi="Arial" w:cs="Arial"/>
          <w:color w:val="000000"/>
          <w:kern w:val="0"/>
          <w:sz w:val="24"/>
          <w:szCs w:val="24"/>
          <w:lang w:eastAsia="zh-TW"/>
        </w:rPr>
        <w:br/>
        <w:t>(1)</w:t>
      </w:r>
      <w:r w:rsidRPr="00B7415F">
        <w:rPr>
          <w:rFonts w:ascii="Arial" w:eastAsia="宋体" w:hAnsi="Arial" w:cs="Arial"/>
          <w:color w:val="000000"/>
          <w:kern w:val="0"/>
          <w:sz w:val="24"/>
          <w:szCs w:val="24"/>
          <w:lang w:eastAsia="zh-TW"/>
        </w:rPr>
        <w:t>即使其他成文法則另有規定，已獲授予遺產管理書的信託公司，無須為遺產的妥為管理而提供保證。</w:t>
      </w:r>
      <w:r w:rsidRPr="00B7415F">
        <w:rPr>
          <w:rFonts w:ascii="Arial" w:eastAsia="宋体" w:hAnsi="Arial" w:cs="Arial"/>
          <w:color w:val="000000"/>
          <w:kern w:val="0"/>
          <w:sz w:val="24"/>
          <w:szCs w:val="24"/>
          <w:lang w:eastAsia="zh-TW"/>
        </w:rPr>
        <w:t>(2)</w:t>
      </w:r>
      <w:r w:rsidRPr="00B7415F">
        <w:rPr>
          <w:rFonts w:ascii="Arial" w:eastAsia="宋体" w:hAnsi="Arial" w:cs="Arial"/>
          <w:color w:val="000000"/>
          <w:kern w:val="0"/>
          <w:sz w:val="24"/>
          <w:szCs w:val="24"/>
          <w:lang w:eastAsia="zh-TW"/>
        </w:rPr>
        <w:t>即使其他成文法則另有規定，由法院委任以履行接管人、監護人、受託監管人或其他職位或信託的職責的信託公司，無須為該等職責的妥為履行提供保證。</w:t>
      </w:r>
    </w:p>
    <w:p w:rsidR="00B7415F" w:rsidRPr="00B7415F" w:rsidRDefault="00B7415F" w:rsidP="00B7415F">
      <w:pPr>
        <w:widowControl/>
        <w:spacing w:before="240" w:after="240"/>
        <w:jc w:val="left"/>
        <w:outlineLvl w:val="1"/>
        <w:rPr>
          <w:rFonts w:ascii="Arial" w:eastAsia="宋体" w:hAnsi="Arial" w:cs="Arial"/>
          <w:b/>
          <w:bCs/>
          <w:color w:val="000000"/>
          <w:kern w:val="0"/>
          <w:sz w:val="32"/>
          <w:szCs w:val="32"/>
          <w:lang w:eastAsia="zh-TW"/>
        </w:rPr>
      </w:pPr>
      <w:r w:rsidRPr="00B7415F">
        <w:rPr>
          <w:rFonts w:ascii="Arial" w:eastAsia="宋体" w:hAnsi="Arial" w:cs="Arial"/>
          <w:b/>
          <w:bCs/>
          <w:color w:val="000000"/>
          <w:kern w:val="0"/>
          <w:sz w:val="32"/>
          <w:szCs w:val="32"/>
          <w:lang w:eastAsia="zh-TW"/>
        </w:rPr>
        <w:t>第</w:t>
      </w:r>
      <w:r w:rsidRPr="00B7415F">
        <w:rPr>
          <w:rFonts w:ascii="Arial" w:eastAsia="宋体" w:hAnsi="Arial" w:cs="Arial"/>
          <w:b/>
          <w:bCs/>
          <w:color w:val="000000"/>
          <w:kern w:val="0"/>
          <w:sz w:val="32"/>
          <w:szCs w:val="32"/>
          <w:lang w:eastAsia="zh-TW"/>
        </w:rPr>
        <w:t>29</w:t>
      </w:r>
      <w:r w:rsidRPr="00B7415F">
        <w:rPr>
          <w:rFonts w:ascii="Arial" w:eastAsia="宋体" w:hAnsi="Arial" w:cs="Arial"/>
          <w:b/>
          <w:bCs/>
          <w:color w:val="000000"/>
          <w:kern w:val="0"/>
          <w:sz w:val="32"/>
          <w:szCs w:val="32"/>
          <w:lang w:eastAsia="zh-TW"/>
        </w:rPr>
        <w:t>章</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《受託人條例》</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第</w:t>
      </w:r>
      <w:r w:rsidRPr="00B7415F">
        <w:rPr>
          <w:rFonts w:ascii="Arial" w:eastAsia="宋体" w:hAnsi="Arial" w:cs="Arial"/>
          <w:b/>
          <w:bCs/>
          <w:color w:val="000000"/>
          <w:kern w:val="0"/>
          <w:sz w:val="32"/>
          <w:szCs w:val="32"/>
          <w:lang w:eastAsia="zh-TW"/>
        </w:rPr>
        <w:t>89</w:t>
      </w:r>
      <w:r w:rsidRPr="00B7415F">
        <w:rPr>
          <w:rFonts w:ascii="Arial" w:eastAsia="宋体" w:hAnsi="Arial" w:cs="Arial"/>
          <w:b/>
          <w:bCs/>
          <w:color w:val="000000"/>
          <w:kern w:val="0"/>
          <w:sz w:val="32"/>
          <w:szCs w:val="32"/>
          <w:lang w:eastAsia="zh-TW"/>
        </w:rPr>
        <w:t>條</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信託基金須分開保存</w:t>
      </w:r>
      <w:r w:rsidRPr="00B7415F">
        <w:rPr>
          <w:rFonts w:ascii="Arial" w:eastAsia="宋体" w:hAnsi="Arial" w:cs="Arial"/>
          <w:b/>
          <w:bCs/>
          <w:color w:val="000000"/>
          <w:kern w:val="0"/>
          <w:sz w:val="32"/>
          <w:szCs w:val="32"/>
          <w:lang w:eastAsia="zh-TW"/>
        </w:rPr>
        <w:t xml:space="preserve"> </w:t>
      </w:r>
    </w:p>
    <w:p w:rsidR="00B7415F" w:rsidRPr="00B7415F" w:rsidRDefault="00B7415F" w:rsidP="00B7415F">
      <w:pPr>
        <w:widowControl/>
        <w:spacing w:after="240"/>
        <w:jc w:val="left"/>
        <w:rPr>
          <w:rFonts w:ascii="Arial" w:eastAsia="宋体" w:hAnsi="Arial" w:cs="Arial"/>
          <w:color w:val="000000"/>
          <w:kern w:val="0"/>
          <w:sz w:val="24"/>
          <w:szCs w:val="24"/>
          <w:lang w:eastAsia="zh-TW"/>
        </w:rPr>
      </w:pPr>
      <w:r w:rsidRPr="00B7415F">
        <w:rPr>
          <w:rFonts w:ascii="Arial" w:eastAsia="宋体" w:hAnsi="Arial" w:cs="Arial"/>
          <w:color w:val="000000"/>
          <w:kern w:val="0"/>
          <w:sz w:val="24"/>
          <w:szCs w:val="24"/>
          <w:lang w:eastAsia="zh-TW"/>
        </w:rPr>
        <w:br/>
      </w:r>
      <w:r w:rsidRPr="00B7415F">
        <w:rPr>
          <w:rFonts w:ascii="Arial" w:eastAsia="宋体" w:hAnsi="Arial" w:cs="Arial"/>
          <w:color w:val="000000"/>
          <w:kern w:val="0"/>
          <w:sz w:val="24"/>
          <w:szCs w:val="24"/>
          <w:lang w:eastAsia="zh-TW"/>
        </w:rPr>
        <w:t>信託公司以受信人身分收取或持有的所有款項、財產及證券，須經常與公司的款項、財產及證券分開保存及分開記帳，並須在公司的簿冊上註明每項信託，使其能經常與公司備存的登記冊內及其他帳簿內的其他信託區分，以致無論在任何時間，信託款項均不會成為公司總資產的一部分或與公司的總資產混合；而公司以受託人身分作出的所有投資，均須予以指明，使該等投資所屬的信託均能於任何時間易於識別。</w:t>
      </w:r>
    </w:p>
    <w:p w:rsidR="00B7415F" w:rsidRPr="00B7415F" w:rsidRDefault="00B7415F" w:rsidP="00B7415F">
      <w:pPr>
        <w:widowControl/>
        <w:spacing w:before="240" w:after="240"/>
        <w:jc w:val="left"/>
        <w:outlineLvl w:val="1"/>
        <w:rPr>
          <w:rFonts w:ascii="Arial" w:eastAsia="宋体" w:hAnsi="Arial" w:cs="Arial"/>
          <w:b/>
          <w:bCs/>
          <w:color w:val="000000"/>
          <w:kern w:val="0"/>
          <w:sz w:val="32"/>
          <w:szCs w:val="32"/>
          <w:lang w:eastAsia="zh-TW"/>
        </w:rPr>
      </w:pPr>
      <w:r w:rsidRPr="00B7415F">
        <w:rPr>
          <w:rFonts w:ascii="Arial" w:eastAsia="宋体" w:hAnsi="Arial" w:cs="Arial"/>
          <w:b/>
          <w:bCs/>
          <w:color w:val="000000"/>
          <w:kern w:val="0"/>
          <w:sz w:val="32"/>
          <w:szCs w:val="32"/>
          <w:lang w:eastAsia="zh-TW"/>
        </w:rPr>
        <w:t>第</w:t>
      </w:r>
      <w:r w:rsidRPr="00B7415F">
        <w:rPr>
          <w:rFonts w:ascii="Arial" w:eastAsia="宋体" w:hAnsi="Arial" w:cs="Arial"/>
          <w:b/>
          <w:bCs/>
          <w:color w:val="000000"/>
          <w:kern w:val="0"/>
          <w:sz w:val="32"/>
          <w:szCs w:val="32"/>
          <w:lang w:eastAsia="zh-TW"/>
        </w:rPr>
        <w:t>29</w:t>
      </w:r>
      <w:r w:rsidRPr="00B7415F">
        <w:rPr>
          <w:rFonts w:ascii="Arial" w:eastAsia="宋体" w:hAnsi="Arial" w:cs="Arial"/>
          <w:b/>
          <w:bCs/>
          <w:color w:val="000000"/>
          <w:kern w:val="0"/>
          <w:sz w:val="32"/>
          <w:szCs w:val="32"/>
          <w:lang w:eastAsia="zh-TW"/>
        </w:rPr>
        <w:t>章</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《受託人條例》</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第</w:t>
      </w:r>
      <w:r w:rsidRPr="00B7415F">
        <w:rPr>
          <w:rFonts w:ascii="Arial" w:eastAsia="宋体" w:hAnsi="Arial" w:cs="Arial"/>
          <w:b/>
          <w:bCs/>
          <w:color w:val="000000"/>
          <w:kern w:val="0"/>
          <w:sz w:val="32"/>
          <w:szCs w:val="32"/>
          <w:lang w:eastAsia="zh-TW"/>
        </w:rPr>
        <w:t>90</w:t>
      </w:r>
      <w:r w:rsidRPr="00B7415F">
        <w:rPr>
          <w:rFonts w:ascii="Arial" w:eastAsia="宋体" w:hAnsi="Arial" w:cs="Arial"/>
          <w:b/>
          <w:bCs/>
          <w:color w:val="000000"/>
          <w:kern w:val="0"/>
          <w:sz w:val="32"/>
          <w:szCs w:val="32"/>
          <w:lang w:eastAsia="zh-TW"/>
        </w:rPr>
        <w:t>條</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信託基金的投資</w:t>
      </w:r>
      <w:r w:rsidRPr="00B7415F">
        <w:rPr>
          <w:rFonts w:ascii="Arial" w:eastAsia="宋体" w:hAnsi="Arial" w:cs="Arial"/>
          <w:b/>
          <w:bCs/>
          <w:color w:val="000000"/>
          <w:kern w:val="0"/>
          <w:sz w:val="32"/>
          <w:szCs w:val="32"/>
          <w:lang w:eastAsia="zh-TW"/>
        </w:rPr>
        <w:t xml:space="preserve"> </w:t>
      </w:r>
    </w:p>
    <w:p w:rsidR="00B7415F" w:rsidRPr="00B7415F" w:rsidRDefault="00B7415F" w:rsidP="00B7415F">
      <w:pPr>
        <w:widowControl/>
        <w:spacing w:after="240"/>
        <w:jc w:val="left"/>
        <w:rPr>
          <w:rFonts w:ascii="Arial" w:eastAsia="宋体" w:hAnsi="Arial" w:cs="Arial"/>
          <w:color w:val="000000"/>
          <w:kern w:val="0"/>
          <w:sz w:val="24"/>
          <w:szCs w:val="24"/>
          <w:lang w:eastAsia="zh-TW"/>
        </w:rPr>
      </w:pPr>
      <w:r w:rsidRPr="00B7415F">
        <w:rPr>
          <w:rFonts w:ascii="Arial" w:eastAsia="宋体" w:hAnsi="Arial" w:cs="Arial"/>
          <w:color w:val="000000"/>
          <w:kern w:val="0"/>
          <w:sz w:val="24"/>
          <w:szCs w:val="24"/>
          <w:lang w:eastAsia="zh-TW"/>
        </w:rPr>
        <w:lastRenderedPageBreak/>
        <w:br/>
        <w:t>(1)</w:t>
      </w:r>
      <w:r w:rsidRPr="00B7415F">
        <w:rPr>
          <w:rFonts w:ascii="Arial" w:eastAsia="宋体" w:hAnsi="Arial" w:cs="Arial"/>
          <w:color w:val="000000"/>
          <w:kern w:val="0"/>
          <w:sz w:val="24"/>
          <w:szCs w:val="24"/>
          <w:lang w:eastAsia="zh-TW"/>
        </w:rPr>
        <w:t>信託公司可將在其手上的信託款項，投資於私人受託人按法律可將信託款項投資於其上的證券，並可不時將該等投資改作同樣性質的其他投資︰但上述公司在任何情況下，不得將信託款項投資於設立信託的文書所禁止投資的證券，而每當設立信託的命令、判決、判令或遺囑或其他文書作出特別指示，規定須投資於某類別或種類的證券或財產，則該公司須遵從該等指示。該公司亦可酌情保留及延續以受信人身分管有的任何投資及證券。</w:t>
      </w:r>
      <w:r w:rsidRPr="00B7415F">
        <w:rPr>
          <w:rFonts w:ascii="Arial" w:eastAsia="宋体" w:hAnsi="Arial" w:cs="Arial"/>
          <w:color w:val="000000"/>
          <w:kern w:val="0"/>
          <w:sz w:val="24"/>
          <w:szCs w:val="24"/>
          <w:lang w:eastAsia="zh-TW"/>
        </w:rPr>
        <w:t>(2)</w:t>
      </w:r>
      <w:r w:rsidRPr="00B7415F">
        <w:rPr>
          <w:rFonts w:ascii="Arial" w:eastAsia="宋体" w:hAnsi="Arial" w:cs="Arial"/>
          <w:color w:val="000000"/>
          <w:kern w:val="0"/>
          <w:sz w:val="24"/>
          <w:szCs w:val="24"/>
          <w:lang w:eastAsia="zh-TW"/>
        </w:rPr>
        <w:t>除按照第</w:t>
      </w:r>
      <w:r w:rsidRPr="00B7415F">
        <w:rPr>
          <w:rFonts w:ascii="Arial" w:eastAsia="宋体" w:hAnsi="Arial" w:cs="Arial"/>
          <w:color w:val="000000"/>
          <w:kern w:val="0"/>
          <w:sz w:val="24"/>
          <w:szCs w:val="24"/>
          <w:lang w:eastAsia="zh-TW"/>
        </w:rPr>
        <w:t>(1)</w:t>
      </w:r>
      <w:r w:rsidRPr="00B7415F">
        <w:rPr>
          <w:rFonts w:ascii="Arial" w:eastAsia="宋体" w:hAnsi="Arial" w:cs="Arial"/>
          <w:color w:val="000000"/>
          <w:kern w:val="0"/>
          <w:sz w:val="24"/>
          <w:szCs w:val="24"/>
          <w:lang w:eastAsia="zh-TW"/>
        </w:rPr>
        <w:t>款的規定外，信託公司不得直接或間接將信託款項作投資。</w:t>
      </w:r>
    </w:p>
    <w:p w:rsidR="00B7415F" w:rsidRPr="00B7415F" w:rsidRDefault="00B7415F" w:rsidP="00B7415F">
      <w:pPr>
        <w:widowControl/>
        <w:spacing w:before="240" w:after="240"/>
        <w:jc w:val="left"/>
        <w:outlineLvl w:val="1"/>
        <w:rPr>
          <w:rFonts w:ascii="Arial" w:eastAsia="宋体" w:hAnsi="Arial" w:cs="Arial"/>
          <w:b/>
          <w:bCs/>
          <w:color w:val="000000"/>
          <w:kern w:val="0"/>
          <w:sz w:val="32"/>
          <w:szCs w:val="32"/>
          <w:lang w:eastAsia="zh-TW"/>
        </w:rPr>
      </w:pPr>
      <w:r w:rsidRPr="00B7415F">
        <w:rPr>
          <w:rFonts w:ascii="Arial" w:eastAsia="宋体" w:hAnsi="Arial" w:cs="Arial"/>
          <w:b/>
          <w:bCs/>
          <w:color w:val="000000"/>
          <w:kern w:val="0"/>
          <w:sz w:val="32"/>
          <w:szCs w:val="32"/>
          <w:lang w:eastAsia="zh-TW"/>
        </w:rPr>
        <w:t>第</w:t>
      </w:r>
      <w:r w:rsidRPr="00B7415F">
        <w:rPr>
          <w:rFonts w:ascii="Arial" w:eastAsia="宋体" w:hAnsi="Arial" w:cs="Arial"/>
          <w:b/>
          <w:bCs/>
          <w:color w:val="000000"/>
          <w:kern w:val="0"/>
          <w:sz w:val="32"/>
          <w:szCs w:val="32"/>
          <w:lang w:eastAsia="zh-TW"/>
        </w:rPr>
        <w:t>29</w:t>
      </w:r>
      <w:r w:rsidRPr="00B7415F">
        <w:rPr>
          <w:rFonts w:ascii="Arial" w:eastAsia="宋体" w:hAnsi="Arial" w:cs="Arial"/>
          <w:b/>
          <w:bCs/>
          <w:color w:val="000000"/>
          <w:kern w:val="0"/>
          <w:sz w:val="32"/>
          <w:szCs w:val="32"/>
          <w:lang w:eastAsia="zh-TW"/>
        </w:rPr>
        <w:t>章</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《受託人條例》</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第</w:t>
      </w:r>
      <w:r w:rsidRPr="00B7415F">
        <w:rPr>
          <w:rFonts w:ascii="Arial" w:eastAsia="宋体" w:hAnsi="Arial" w:cs="Arial"/>
          <w:b/>
          <w:bCs/>
          <w:color w:val="000000"/>
          <w:kern w:val="0"/>
          <w:sz w:val="32"/>
          <w:szCs w:val="32"/>
          <w:lang w:eastAsia="zh-TW"/>
        </w:rPr>
        <w:t>91</w:t>
      </w:r>
      <w:r w:rsidRPr="00B7415F">
        <w:rPr>
          <w:rFonts w:ascii="Arial" w:eastAsia="宋体" w:hAnsi="Arial" w:cs="Arial"/>
          <w:b/>
          <w:bCs/>
          <w:color w:val="000000"/>
          <w:kern w:val="0"/>
          <w:sz w:val="32"/>
          <w:szCs w:val="32"/>
          <w:lang w:eastAsia="zh-TW"/>
        </w:rPr>
        <w:t>條</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信託公司本身資金的投資</w:t>
      </w:r>
      <w:r w:rsidRPr="00B7415F">
        <w:rPr>
          <w:rFonts w:ascii="Arial" w:eastAsia="宋体" w:hAnsi="Arial" w:cs="Arial"/>
          <w:b/>
          <w:bCs/>
          <w:color w:val="000000"/>
          <w:kern w:val="0"/>
          <w:sz w:val="32"/>
          <w:szCs w:val="32"/>
          <w:lang w:eastAsia="zh-TW"/>
        </w:rPr>
        <w:t xml:space="preserve"> </w:t>
      </w:r>
    </w:p>
    <w:p w:rsidR="00B7415F" w:rsidRPr="00B7415F" w:rsidRDefault="00B7415F" w:rsidP="00B7415F">
      <w:pPr>
        <w:widowControl/>
        <w:spacing w:after="240"/>
        <w:jc w:val="left"/>
        <w:rPr>
          <w:rFonts w:ascii="Arial" w:eastAsia="宋体" w:hAnsi="Arial" w:cs="Arial"/>
          <w:color w:val="000000"/>
          <w:kern w:val="0"/>
          <w:sz w:val="24"/>
          <w:szCs w:val="24"/>
          <w:lang w:eastAsia="zh-TW"/>
        </w:rPr>
      </w:pPr>
      <w:r w:rsidRPr="00B7415F">
        <w:rPr>
          <w:rFonts w:ascii="Arial" w:eastAsia="宋体" w:hAnsi="Arial" w:cs="Arial"/>
          <w:color w:val="000000"/>
          <w:kern w:val="0"/>
          <w:sz w:val="24"/>
          <w:szCs w:val="24"/>
          <w:lang w:eastAsia="zh-TW"/>
        </w:rPr>
        <w:br/>
        <w:t>(1)</w:t>
      </w:r>
      <w:r w:rsidRPr="00B7415F">
        <w:rPr>
          <w:rFonts w:ascii="Arial" w:eastAsia="宋体" w:hAnsi="Arial" w:cs="Arial"/>
          <w:color w:val="000000"/>
          <w:kern w:val="0"/>
          <w:sz w:val="24"/>
          <w:szCs w:val="24"/>
          <w:lang w:eastAsia="zh-TW"/>
        </w:rPr>
        <w:t>任何信託公司均可將構成其公司資本、儲備或累積利潤一部分的款項，投資於</w:t>
      </w:r>
      <w:r w:rsidRPr="00B7415F">
        <w:rPr>
          <w:rFonts w:ascii="Arial" w:eastAsia="宋体" w:hAnsi="Arial" w:cs="Arial"/>
          <w:color w:val="000000"/>
          <w:kern w:val="0"/>
          <w:sz w:val="24"/>
          <w:szCs w:val="24"/>
          <w:lang w:eastAsia="zh-TW"/>
        </w:rPr>
        <w:t> ——(a)</w:t>
      </w:r>
      <w:r w:rsidRPr="00B7415F">
        <w:rPr>
          <w:rFonts w:ascii="Arial" w:eastAsia="宋体" w:hAnsi="Arial" w:cs="Arial"/>
          <w:color w:val="000000"/>
          <w:kern w:val="0"/>
          <w:sz w:val="24"/>
          <w:szCs w:val="24"/>
          <w:lang w:eastAsia="zh-TW"/>
        </w:rPr>
        <w:t>私人受託人按法律可將信託款項投資於其上的證券；及</w:t>
      </w:r>
      <w:r w:rsidRPr="00B7415F">
        <w:rPr>
          <w:rFonts w:ascii="Arial" w:eastAsia="宋体" w:hAnsi="Arial" w:cs="Arial"/>
          <w:color w:val="000000"/>
          <w:kern w:val="0"/>
          <w:sz w:val="24"/>
          <w:szCs w:val="24"/>
          <w:lang w:eastAsia="zh-TW"/>
        </w:rPr>
        <w:t>(b)</w:t>
      </w:r>
      <w:r w:rsidRPr="00B7415F">
        <w:rPr>
          <w:rFonts w:ascii="Arial" w:eastAsia="宋体" w:hAnsi="Arial" w:cs="Arial"/>
          <w:color w:val="000000"/>
          <w:kern w:val="0"/>
          <w:sz w:val="24"/>
          <w:szCs w:val="24"/>
          <w:lang w:eastAsia="zh-TW"/>
        </w:rPr>
        <w:t>財政司司長不時批准的其他證券。</w:t>
      </w:r>
      <w:r w:rsidRPr="00B7415F">
        <w:rPr>
          <w:rFonts w:ascii="Arial" w:eastAsia="宋体" w:hAnsi="Arial" w:cs="Arial"/>
          <w:color w:val="000000"/>
          <w:kern w:val="0"/>
          <w:sz w:val="24"/>
          <w:szCs w:val="24"/>
          <w:lang w:eastAsia="zh-TW"/>
        </w:rPr>
        <w:t xml:space="preserve"> (</w:t>
      </w:r>
      <w:r w:rsidRPr="00B7415F">
        <w:rPr>
          <w:rFonts w:ascii="Arial" w:eastAsia="宋体" w:hAnsi="Arial" w:cs="Arial"/>
          <w:color w:val="000000"/>
          <w:kern w:val="0"/>
          <w:sz w:val="24"/>
          <w:szCs w:val="24"/>
          <w:lang w:eastAsia="zh-TW"/>
        </w:rPr>
        <w:t>由</w:t>
      </w:r>
      <w:r w:rsidRPr="00B7415F">
        <w:rPr>
          <w:rFonts w:ascii="Arial" w:eastAsia="宋体" w:hAnsi="Arial" w:cs="Arial"/>
          <w:color w:val="000000"/>
          <w:kern w:val="0"/>
          <w:sz w:val="24"/>
          <w:szCs w:val="24"/>
          <w:lang w:eastAsia="zh-TW"/>
        </w:rPr>
        <w:t>1993</w:t>
      </w:r>
      <w:r w:rsidRPr="00B7415F">
        <w:rPr>
          <w:rFonts w:ascii="Arial" w:eastAsia="宋体" w:hAnsi="Arial" w:cs="Arial"/>
          <w:color w:val="000000"/>
          <w:kern w:val="0"/>
          <w:sz w:val="24"/>
          <w:szCs w:val="24"/>
          <w:lang w:eastAsia="zh-TW"/>
        </w:rPr>
        <w:t>年第</w:t>
      </w:r>
      <w:r w:rsidRPr="00B7415F">
        <w:rPr>
          <w:rFonts w:ascii="Arial" w:eastAsia="宋体" w:hAnsi="Arial" w:cs="Arial"/>
          <w:color w:val="000000"/>
          <w:kern w:val="0"/>
          <w:sz w:val="24"/>
          <w:szCs w:val="24"/>
          <w:lang w:eastAsia="zh-TW"/>
        </w:rPr>
        <w:t>9</w:t>
      </w:r>
      <w:r w:rsidRPr="00B7415F">
        <w:rPr>
          <w:rFonts w:ascii="Arial" w:eastAsia="宋体" w:hAnsi="Arial" w:cs="Arial"/>
          <w:color w:val="000000"/>
          <w:kern w:val="0"/>
          <w:sz w:val="24"/>
          <w:szCs w:val="24"/>
          <w:lang w:eastAsia="zh-TW"/>
        </w:rPr>
        <w:t>號第</w:t>
      </w:r>
      <w:r w:rsidRPr="00B7415F">
        <w:rPr>
          <w:rFonts w:ascii="Arial" w:eastAsia="宋体" w:hAnsi="Arial" w:cs="Arial"/>
          <w:color w:val="000000"/>
          <w:kern w:val="0"/>
          <w:sz w:val="24"/>
          <w:szCs w:val="24"/>
          <w:lang w:eastAsia="zh-TW"/>
        </w:rPr>
        <w:t>4</w:t>
      </w:r>
      <w:r w:rsidRPr="00B7415F">
        <w:rPr>
          <w:rFonts w:ascii="Arial" w:eastAsia="宋体" w:hAnsi="Arial" w:cs="Arial"/>
          <w:color w:val="000000"/>
          <w:kern w:val="0"/>
          <w:sz w:val="24"/>
          <w:szCs w:val="24"/>
          <w:lang w:eastAsia="zh-TW"/>
        </w:rPr>
        <w:t>條修訂；由</w:t>
      </w:r>
      <w:hyperlink r:id="rId245" w:history="1">
        <w:r w:rsidRPr="00B7415F">
          <w:rPr>
            <w:rFonts w:ascii="Arial" w:eastAsia="宋体" w:hAnsi="Arial" w:cs="Arial"/>
            <w:color w:val="0044BB"/>
            <w:kern w:val="0"/>
            <w:sz w:val="24"/>
            <w:szCs w:val="24"/>
            <w:u w:val="single"/>
            <w:lang w:eastAsia="zh-TW"/>
          </w:rPr>
          <w:t>1997</w:t>
        </w:r>
        <w:r w:rsidRPr="00B7415F">
          <w:rPr>
            <w:rFonts w:ascii="Arial" w:eastAsia="宋体" w:hAnsi="Arial" w:cs="Arial"/>
            <w:color w:val="0044BB"/>
            <w:kern w:val="0"/>
            <w:sz w:val="24"/>
            <w:szCs w:val="24"/>
            <w:u w:val="single"/>
            <w:lang w:eastAsia="zh-TW"/>
          </w:rPr>
          <w:t>年第</w:t>
        </w:r>
        <w:r w:rsidRPr="00B7415F">
          <w:rPr>
            <w:rFonts w:ascii="Arial" w:eastAsia="宋体" w:hAnsi="Arial" w:cs="Arial"/>
            <w:color w:val="0044BB"/>
            <w:kern w:val="0"/>
            <w:sz w:val="24"/>
            <w:szCs w:val="24"/>
            <w:u w:val="single"/>
            <w:lang w:eastAsia="zh-TW"/>
          </w:rPr>
          <w:t>362</w:t>
        </w:r>
        <w:r w:rsidRPr="00B7415F">
          <w:rPr>
            <w:rFonts w:ascii="Arial" w:eastAsia="宋体" w:hAnsi="Arial" w:cs="Arial"/>
            <w:color w:val="0044BB"/>
            <w:kern w:val="0"/>
            <w:sz w:val="24"/>
            <w:szCs w:val="24"/>
            <w:u w:val="single"/>
            <w:lang w:eastAsia="zh-TW"/>
          </w:rPr>
          <w:t>號法律公告</w:t>
        </w:r>
      </w:hyperlink>
      <w:r w:rsidRPr="00B7415F">
        <w:rPr>
          <w:rFonts w:ascii="Arial" w:eastAsia="宋体" w:hAnsi="Arial" w:cs="Arial"/>
          <w:color w:val="000000"/>
          <w:kern w:val="0"/>
          <w:sz w:val="24"/>
          <w:szCs w:val="24"/>
          <w:lang w:eastAsia="zh-TW"/>
        </w:rPr>
        <w:t>修訂</w:t>
      </w:r>
      <w:r w:rsidRPr="00B7415F">
        <w:rPr>
          <w:rFonts w:ascii="Arial" w:eastAsia="宋体" w:hAnsi="Arial" w:cs="Arial"/>
          <w:color w:val="000000"/>
          <w:kern w:val="0"/>
          <w:sz w:val="24"/>
          <w:szCs w:val="24"/>
          <w:lang w:eastAsia="zh-TW"/>
        </w:rPr>
        <w:t>)(2)</w:t>
      </w:r>
      <w:r w:rsidRPr="00B7415F">
        <w:rPr>
          <w:rFonts w:ascii="Arial" w:eastAsia="宋体" w:hAnsi="Arial" w:cs="Arial"/>
          <w:color w:val="000000"/>
          <w:kern w:val="0"/>
          <w:sz w:val="24"/>
          <w:szCs w:val="24"/>
          <w:lang w:eastAsia="zh-TW"/>
        </w:rPr>
        <w:t>信託公司可取得及持有不動產，以供該公司或其任何高級人員或受僱人實際使用及佔用，並可將其售賣及處置。</w:t>
      </w:r>
      <w:r w:rsidRPr="00B7415F">
        <w:rPr>
          <w:rFonts w:ascii="Arial" w:eastAsia="宋体" w:hAnsi="Arial" w:cs="Arial"/>
          <w:color w:val="000000"/>
          <w:kern w:val="0"/>
          <w:sz w:val="24"/>
          <w:szCs w:val="24"/>
          <w:lang w:eastAsia="zh-TW"/>
        </w:rPr>
        <w:t>(3)</w:t>
      </w:r>
      <w:r w:rsidRPr="00B7415F">
        <w:rPr>
          <w:rFonts w:ascii="Arial" w:eastAsia="宋体" w:hAnsi="Arial" w:cs="Arial"/>
          <w:color w:val="000000"/>
          <w:kern w:val="0"/>
          <w:sz w:val="24"/>
          <w:szCs w:val="24"/>
          <w:lang w:eastAsia="zh-TW"/>
        </w:rPr>
        <w:t>任何信託公司為保障其投資，可取得已按揭予該公司的土地，但須在取得土地後</w:t>
      </w:r>
      <w:r w:rsidRPr="00B7415F">
        <w:rPr>
          <w:rFonts w:ascii="Arial" w:eastAsia="宋体" w:hAnsi="Arial" w:cs="Arial"/>
          <w:color w:val="000000"/>
          <w:kern w:val="0"/>
          <w:sz w:val="24"/>
          <w:szCs w:val="24"/>
          <w:lang w:eastAsia="zh-TW"/>
        </w:rPr>
        <w:t>3</w:t>
      </w:r>
      <w:r w:rsidRPr="00B7415F">
        <w:rPr>
          <w:rFonts w:ascii="Arial" w:eastAsia="宋体" w:hAnsi="Arial" w:cs="Arial"/>
          <w:color w:val="000000"/>
          <w:kern w:val="0"/>
          <w:sz w:val="24"/>
          <w:szCs w:val="24"/>
          <w:lang w:eastAsia="zh-TW"/>
        </w:rPr>
        <w:t>年內，將如此取得的土地售賣，但如該時限獲財政司司長予以延長，則屬例外。</w:t>
      </w:r>
      <w:r w:rsidRPr="00B7415F">
        <w:rPr>
          <w:rFonts w:ascii="Arial" w:eastAsia="宋体" w:hAnsi="Arial" w:cs="Arial"/>
          <w:color w:val="000000"/>
          <w:kern w:val="0"/>
          <w:sz w:val="24"/>
          <w:szCs w:val="24"/>
          <w:lang w:eastAsia="zh-TW"/>
        </w:rPr>
        <w:t xml:space="preserve"> (</w:t>
      </w:r>
      <w:r w:rsidRPr="00B7415F">
        <w:rPr>
          <w:rFonts w:ascii="Arial" w:eastAsia="宋体" w:hAnsi="Arial" w:cs="Arial"/>
          <w:color w:val="000000"/>
          <w:kern w:val="0"/>
          <w:sz w:val="24"/>
          <w:szCs w:val="24"/>
          <w:lang w:eastAsia="zh-TW"/>
        </w:rPr>
        <w:t>由</w:t>
      </w:r>
      <w:r w:rsidRPr="00B7415F">
        <w:rPr>
          <w:rFonts w:ascii="Arial" w:eastAsia="宋体" w:hAnsi="Arial" w:cs="Arial"/>
          <w:color w:val="000000"/>
          <w:kern w:val="0"/>
          <w:sz w:val="24"/>
          <w:szCs w:val="24"/>
          <w:lang w:eastAsia="zh-TW"/>
        </w:rPr>
        <w:t>1993</w:t>
      </w:r>
      <w:r w:rsidRPr="00B7415F">
        <w:rPr>
          <w:rFonts w:ascii="Arial" w:eastAsia="宋体" w:hAnsi="Arial" w:cs="Arial"/>
          <w:color w:val="000000"/>
          <w:kern w:val="0"/>
          <w:sz w:val="24"/>
          <w:szCs w:val="24"/>
          <w:lang w:eastAsia="zh-TW"/>
        </w:rPr>
        <w:t>年第</w:t>
      </w:r>
      <w:r w:rsidRPr="00B7415F">
        <w:rPr>
          <w:rFonts w:ascii="Arial" w:eastAsia="宋体" w:hAnsi="Arial" w:cs="Arial"/>
          <w:color w:val="000000"/>
          <w:kern w:val="0"/>
          <w:sz w:val="24"/>
          <w:szCs w:val="24"/>
          <w:lang w:eastAsia="zh-TW"/>
        </w:rPr>
        <w:t>9</w:t>
      </w:r>
      <w:r w:rsidRPr="00B7415F">
        <w:rPr>
          <w:rFonts w:ascii="Arial" w:eastAsia="宋体" w:hAnsi="Arial" w:cs="Arial"/>
          <w:color w:val="000000"/>
          <w:kern w:val="0"/>
          <w:sz w:val="24"/>
          <w:szCs w:val="24"/>
          <w:lang w:eastAsia="zh-TW"/>
        </w:rPr>
        <w:t>號第</w:t>
      </w:r>
      <w:r w:rsidRPr="00B7415F">
        <w:rPr>
          <w:rFonts w:ascii="Arial" w:eastAsia="宋体" w:hAnsi="Arial" w:cs="Arial"/>
          <w:color w:val="000000"/>
          <w:kern w:val="0"/>
          <w:sz w:val="24"/>
          <w:szCs w:val="24"/>
          <w:lang w:eastAsia="zh-TW"/>
        </w:rPr>
        <w:t>4</w:t>
      </w:r>
      <w:r w:rsidRPr="00B7415F">
        <w:rPr>
          <w:rFonts w:ascii="Arial" w:eastAsia="宋体" w:hAnsi="Arial" w:cs="Arial"/>
          <w:color w:val="000000"/>
          <w:kern w:val="0"/>
          <w:sz w:val="24"/>
          <w:szCs w:val="24"/>
          <w:lang w:eastAsia="zh-TW"/>
        </w:rPr>
        <w:t>條修訂；由</w:t>
      </w:r>
      <w:hyperlink r:id="rId246" w:history="1">
        <w:r w:rsidRPr="00B7415F">
          <w:rPr>
            <w:rFonts w:ascii="Arial" w:eastAsia="宋体" w:hAnsi="Arial" w:cs="Arial"/>
            <w:color w:val="0044BB"/>
            <w:kern w:val="0"/>
            <w:sz w:val="24"/>
            <w:szCs w:val="24"/>
            <w:u w:val="single"/>
            <w:lang w:eastAsia="zh-TW"/>
          </w:rPr>
          <w:t>1997</w:t>
        </w:r>
        <w:r w:rsidRPr="00B7415F">
          <w:rPr>
            <w:rFonts w:ascii="Arial" w:eastAsia="宋体" w:hAnsi="Arial" w:cs="Arial"/>
            <w:color w:val="0044BB"/>
            <w:kern w:val="0"/>
            <w:sz w:val="24"/>
            <w:szCs w:val="24"/>
            <w:u w:val="single"/>
            <w:lang w:eastAsia="zh-TW"/>
          </w:rPr>
          <w:t>年第</w:t>
        </w:r>
        <w:r w:rsidRPr="00B7415F">
          <w:rPr>
            <w:rFonts w:ascii="Arial" w:eastAsia="宋体" w:hAnsi="Arial" w:cs="Arial"/>
            <w:color w:val="0044BB"/>
            <w:kern w:val="0"/>
            <w:sz w:val="24"/>
            <w:szCs w:val="24"/>
            <w:u w:val="single"/>
            <w:lang w:eastAsia="zh-TW"/>
          </w:rPr>
          <w:t>362</w:t>
        </w:r>
        <w:r w:rsidRPr="00B7415F">
          <w:rPr>
            <w:rFonts w:ascii="Arial" w:eastAsia="宋体" w:hAnsi="Arial" w:cs="Arial"/>
            <w:color w:val="0044BB"/>
            <w:kern w:val="0"/>
            <w:sz w:val="24"/>
            <w:szCs w:val="24"/>
            <w:u w:val="single"/>
            <w:lang w:eastAsia="zh-TW"/>
          </w:rPr>
          <w:t>號法律公告</w:t>
        </w:r>
      </w:hyperlink>
      <w:r w:rsidRPr="00B7415F">
        <w:rPr>
          <w:rFonts w:ascii="Arial" w:eastAsia="宋体" w:hAnsi="Arial" w:cs="Arial"/>
          <w:color w:val="000000"/>
          <w:kern w:val="0"/>
          <w:sz w:val="24"/>
          <w:szCs w:val="24"/>
          <w:lang w:eastAsia="zh-TW"/>
        </w:rPr>
        <w:t>修訂</w:t>
      </w:r>
      <w:r w:rsidRPr="00B7415F">
        <w:rPr>
          <w:rFonts w:ascii="Arial" w:eastAsia="宋体" w:hAnsi="Arial" w:cs="Arial"/>
          <w:color w:val="000000"/>
          <w:kern w:val="0"/>
          <w:sz w:val="24"/>
          <w:szCs w:val="24"/>
          <w:lang w:eastAsia="zh-TW"/>
        </w:rPr>
        <w:t>)(4)</w:t>
      </w:r>
      <w:r w:rsidRPr="00B7415F">
        <w:rPr>
          <w:rFonts w:ascii="Arial" w:eastAsia="宋体" w:hAnsi="Arial" w:cs="Arial"/>
          <w:color w:val="000000"/>
          <w:kern w:val="0"/>
          <w:sz w:val="24"/>
          <w:szCs w:val="24"/>
          <w:lang w:eastAsia="zh-TW"/>
        </w:rPr>
        <w:t>除按照第</w:t>
      </w:r>
      <w:r w:rsidRPr="00B7415F">
        <w:rPr>
          <w:rFonts w:ascii="Arial" w:eastAsia="宋体" w:hAnsi="Arial" w:cs="Arial"/>
          <w:color w:val="000000"/>
          <w:kern w:val="0"/>
          <w:sz w:val="24"/>
          <w:szCs w:val="24"/>
          <w:lang w:eastAsia="zh-TW"/>
        </w:rPr>
        <w:t>(1)</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(2)</w:t>
      </w:r>
      <w:r w:rsidRPr="00B7415F">
        <w:rPr>
          <w:rFonts w:ascii="Arial" w:eastAsia="宋体" w:hAnsi="Arial" w:cs="Arial"/>
          <w:color w:val="000000"/>
          <w:kern w:val="0"/>
          <w:sz w:val="24"/>
          <w:szCs w:val="24"/>
          <w:lang w:eastAsia="zh-TW"/>
        </w:rPr>
        <w:t>及</w:t>
      </w:r>
      <w:r w:rsidRPr="00B7415F">
        <w:rPr>
          <w:rFonts w:ascii="Arial" w:eastAsia="宋体" w:hAnsi="Arial" w:cs="Arial"/>
          <w:color w:val="000000"/>
          <w:kern w:val="0"/>
          <w:sz w:val="24"/>
          <w:szCs w:val="24"/>
          <w:lang w:eastAsia="zh-TW"/>
        </w:rPr>
        <w:t>(3)</w:t>
      </w:r>
      <w:r w:rsidRPr="00B7415F">
        <w:rPr>
          <w:rFonts w:ascii="Arial" w:eastAsia="宋体" w:hAnsi="Arial" w:cs="Arial"/>
          <w:color w:val="000000"/>
          <w:kern w:val="0"/>
          <w:sz w:val="24"/>
          <w:szCs w:val="24"/>
          <w:lang w:eastAsia="zh-TW"/>
        </w:rPr>
        <w:t>款的規定外，信託公司不得直接或間接將其款項作投資︰但本條不得當作阻止任何信託公司接受證券作為先前真誠約定的債項得以償還的保證；但若非因本條該信託公司便會被禁止取得或持有的證券，則須在取得有關證券後</w:t>
      </w:r>
      <w:r w:rsidRPr="00B7415F">
        <w:rPr>
          <w:rFonts w:ascii="Arial" w:eastAsia="宋体" w:hAnsi="Arial" w:cs="Arial"/>
          <w:color w:val="000000"/>
          <w:kern w:val="0"/>
          <w:sz w:val="24"/>
          <w:szCs w:val="24"/>
          <w:lang w:eastAsia="zh-TW"/>
        </w:rPr>
        <w:t>2</w:t>
      </w:r>
      <w:r w:rsidRPr="00B7415F">
        <w:rPr>
          <w:rFonts w:ascii="Arial" w:eastAsia="宋体" w:hAnsi="Arial" w:cs="Arial"/>
          <w:color w:val="000000"/>
          <w:kern w:val="0"/>
          <w:sz w:val="24"/>
          <w:szCs w:val="24"/>
          <w:lang w:eastAsia="zh-TW"/>
        </w:rPr>
        <w:t>年內，或在公司註冊處處長容許的較長時間內，予以售賣或作產權處置。</w:t>
      </w:r>
    </w:p>
    <w:p w:rsidR="00B7415F" w:rsidRPr="00B7415F" w:rsidRDefault="00B7415F" w:rsidP="00B7415F">
      <w:pPr>
        <w:widowControl/>
        <w:spacing w:before="240" w:after="240"/>
        <w:jc w:val="left"/>
        <w:outlineLvl w:val="1"/>
        <w:rPr>
          <w:rFonts w:ascii="Arial" w:eastAsia="宋体" w:hAnsi="Arial" w:cs="Arial"/>
          <w:b/>
          <w:bCs/>
          <w:color w:val="000000"/>
          <w:kern w:val="0"/>
          <w:sz w:val="32"/>
          <w:szCs w:val="32"/>
          <w:lang w:eastAsia="zh-TW"/>
        </w:rPr>
      </w:pPr>
      <w:r w:rsidRPr="00B7415F">
        <w:rPr>
          <w:rFonts w:ascii="Arial" w:eastAsia="宋体" w:hAnsi="Arial" w:cs="Arial"/>
          <w:b/>
          <w:bCs/>
          <w:color w:val="000000"/>
          <w:kern w:val="0"/>
          <w:sz w:val="32"/>
          <w:szCs w:val="32"/>
          <w:lang w:eastAsia="zh-TW"/>
        </w:rPr>
        <w:t>第</w:t>
      </w:r>
      <w:r w:rsidRPr="00B7415F">
        <w:rPr>
          <w:rFonts w:ascii="Arial" w:eastAsia="宋体" w:hAnsi="Arial" w:cs="Arial"/>
          <w:b/>
          <w:bCs/>
          <w:color w:val="000000"/>
          <w:kern w:val="0"/>
          <w:sz w:val="32"/>
          <w:szCs w:val="32"/>
          <w:lang w:eastAsia="zh-TW"/>
        </w:rPr>
        <w:t>29</w:t>
      </w:r>
      <w:r w:rsidRPr="00B7415F">
        <w:rPr>
          <w:rFonts w:ascii="Arial" w:eastAsia="宋体" w:hAnsi="Arial" w:cs="Arial"/>
          <w:b/>
          <w:bCs/>
          <w:color w:val="000000"/>
          <w:kern w:val="0"/>
          <w:sz w:val="32"/>
          <w:szCs w:val="32"/>
          <w:lang w:eastAsia="zh-TW"/>
        </w:rPr>
        <w:t>章</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《受託人條例》</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第</w:t>
      </w:r>
      <w:r w:rsidRPr="00B7415F">
        <w:rPr>
          <w:rFonts w:ascii="Arial" w:eastAsia="宋体" w:hAnsi="Arial" w:cs="Arial"/>
          <w:b/>
          <w:bCs/>
          <w:color w:val="000000"/>
          <w:kern w:val="0"/>
          <w:sz w:val="32"/>
          <w:szCs w:val="32"/>
          <w:lang w:eastAsia="zh-TW"/>
        </w:rPr>
        <w:t>92</w:t>
      </w:r>
      <w:r w:rsidRPr="00B7415F">
        <w:rPr>
          <w:rFonts w:ascii="Arial" w:eastAsia="宋体" w:hAnsi="Arial" w:cs="Arial"/>
          <w:b/>
          <w:bCs/>
          <w:color w:val="000000"/>
          <w:kern w:val="0"/>
          <w:sz w:val="32"/>
          <w:szCs w:val="32"/>
          <w:lang w:eastAsia="zh-TW"/>
        </w:rPr>
        <w:t>條</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禁止向信託公司高級人員等作出貸款</w:t>
      </w:r>
      <w:r w:rsidRPr="00B7415F">
        <w:rPr>
          <w:rFonts w:ascii="Arial" w:eastAsia="宋体" w:hAnsi="Arial" w:cs="Arial"/>
          <w:b/>
          <w:bCs/>
          <w:color w:val="000000"/>
          <w:kern w:val="0"/>
          <w:sz w:val="32"/>
          <w:szCs w:val="32"/>
          <w:lang w:eastAsia="zh-TW"/>
        </w:rPr>
        <w:t xml:space="preserve"> </w:t>
      </w:r>
    </w:p>
    <w:p w:rsidR="00B7415F" w:rsidRPr="00B7415F" w:rsidRDefault="00B7415F" w:rsidP="00B7415F">
      <w:pPr>
        <w:widowControl/>
        <w:spacing w:after="240"/>
        <w:jc w:val="left"/>
        <w:rPr>
          <w:rFonts w:ascii="Arial" w:eastAsia="宋体" w:hAnsi="Arial" w:cs="Arial"/>
          <w:color w:val="000000"/>
          <w:kern w:val="0"/>
          <w:sz w:val="24"/>
          <w:szCs w:val="24"/>
          <w:lang w:eastAsia="zh-TW"/>
        </w:rPr>
      </w:pPr>
      <w:r w:rsidRPr="00B7415F">
        <w:rPr>
          <w:rFonts w:ascii="Arial" w:eastAsia="宋体" w:hAnsi="Arial" w:cs="Arial"/>
          <w:color w:val="000000"/>
          <w:kern w:val="0"/>
          <w:sz w:val="24"/>
          <w:szCs w:val="24"/>
          <w:lang w:eastAsia="zh-TW"/>
        </w:rPr>
        <w:br/>
      </w:r>
      <w:r w:rsidRPr="00B7415F">
        <w:rPr>
          <w:rFonts w:ascii="Arial" w:eastAsia="宋体" w:hAnsi="Arial" w:cs="Arial"/>
          <w:color w:val="000000"/>
          <w:kern w:val="0"/>
          <w:sz w:val="24"/>
          <w:szCs w:val="24"/>
          <w:lang w:eastAsia="zh-TW"/>
        </w:rPr>
        <w:t>信託公司不得向其任何董事或其他高級人員或受僱人作出貸款，或向該等董事或高級人員或受僱人積極參與管理的公司或商號作出貸款。如有任何貸款是違反本條的規定而作出，則作出貸款或同意作出貸款的所有公司董事及高級人員，均須共同及各別就有關貸款連同利息對該公司負法律責任。</w:t>
      </w:r>
    </w:p>
    <w:p w:rsidR="00B7415F" w:rsidRPr="00B7415F" w:rsidRDefault="00B7415F" w:rsidP="00B7415F">
      <w:pPr>
        <w:widowControl/>
        <w:spacing w:before="240" w:after="240"/>
        <w:jc w:val="left"/>
        <w:outlineLvl w:val="1"/>
        <w:rPr>
          <w:rFonts w:ascii="Arial" w:eastAsia="宋体" w:hAnsi="Arial" w:cs="Arial"/>
          <w:b/>
          <w:bCs/>
          <w:color w:val="000000"/>
          <w:kern w:val="0"/>
          <w:sz w:val="32"/>
          <w:szCs w:val="32"/>
          <w:lang w:eastAsia="zh-TW"/>
        </w:rPr>
      </w:pPr>
      <w:r w:rsidRPr="00B7415F">
        <w:rPr>
          <w:rFonts w:ascii="Arial" w:eastAsia="宋体" w:hAnsi="Arial" w:cs="Arial"/>
          <w:b/>
          <w:bCs/>
          <w:color w:val="000000"/>
          <w:kern w:val="0"/>
          <w:sz w:val="32"/>
          <w:szCs w:val="32"/>
          <w:lang w:eastAsia="zh-TW"/>
        </w:rPr>
        <w:t>第</w:t>
      </w:r>
      <w:r w:rsidRPr="00B7415F">
        <w:rPr>
          <w:rFonts w:ascii="Arial" w:eastAsia="宋体" w:hAnsi="Arial" w:cs="Arial"/>
          <w:b/>
          <w:bCs/>
          <w:color w:val="000000"/>
          <w:kern w:val="0"/>
          <w:sz w:val="32"/>
          <w:szCs w:val="32"/>
          <w:lang w:eastAsia="zh-TW"/>
        </w:rPr>
        <w:t>29</w:t>
      </w:r>
      <w:r w:rsidRPr="00B7415F">
        <w:rPr>
          <w:rFonts w:ascii="Arial" w:eastAsia="宋体" w:hAnsi="Arial" w:cs="Arial"/>
          <w:b/>
          <w:bCs/>
          <w:color w:val="000000"/>
          <w:kern w:val="0"/>
          <w:sz w:val="32"/>
          <w:szCs w:val="32"/>
          <w:lang w:eastAsia="zh-TW"/>
        </w:rPr>
        <w:t>章</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《受託人條例》</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第</w:t>
      </w:r>
      <w:r w:rsidRPr="00B7415F">
        <w:rPr>
          <w:rFonts w:ascii="Arial" w:eastAsia="宋体" w:hAnsi="Arial" w:cs="Arial"/>
          <w:b/>
          <w:bCs/>
          <w:color w:val="000000"/>
          <w:kern w:val="0"/>
          <w:sz w:val="32"/>
          <w:szCs w:val="32"/>
          <w:lang w:eastAsia="zh-TW"/>
        </w:rPr>
        <w:t>93</w:t>
      </w:r>
      <w:r w:rsidRPr="00B7415F">
        <w:rPr>
          <w:rFonts w:ascii="Arial" w:eastAsia="宋体" w:hAnsi="Arial" w:cs="Arial"/>
          <w:b/>
          <w:bCs/>
          <w:color w:val="000000"/>
          <w:kern w:val="0"/>
          <w:sz w:val="32"/>
          <w:szCs w:val="32"/>
          <w:lang w:eastAsia="zh-TW"/>
        </w:rPr>
        <w:t>條</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借款</w:t>
      </w:r>
      <w:r w:rsidRPr="00B7415F">
        <w:rPr>
          <w:rFonts w:ascii="Arial" w:eastAsia="宋体" w:hAnsi="Arial" w:cs="Arial"/>
          <w:b/>
          <w:bCs/>
          <w:color w:val="000000"/>
          <w:kern w:val="0"/>
          <w:sz w:val="32"/>
          <w:szCs w:val="32"/>
          <w:lang w:eastAsia="zh-TW"/>
        </w:rPr>
        <w:t xml:space="preserve"> </w:t>
      </w:r>
    </w:p>
    <w:p w:rsidR="00B7415F" w:rsidRPr="00B7415F" w:rsidRDefault="00B7415F" w:rsidP="00B7415F">
      <w:pPr>
        <w:widowControl/>
        <w:spacing w:after="240"/>
        <w:jc w:val="left"/>
        <w:rPr>
          <w:rFonts w:ascii="Arial" w:eastAsia="宋体" w:hAnsi="Arial" w:cs="Arial"/>
          <w:color w:val="000000"/>
          <w:kern w:val="0"/>
          <w:sz w:val="24"/>
          <w:szCs w:val="24"/>
          <w:lang w:eastAsia="zh-TW"/>
        </w:rPr>
      </w:pPr>
      <w:r w:rsidRPr="00B7415F">
        <w:rPr>
          <w:rFonts w:ascii="Arial" w:eastAsia="宋体" w:hAnsi="Arial" w:cs="Arial"/>
          <w:color w:val="000000"/>
          <w:kern w:val="0"/>
          <w:sz w:val="24"/>
          <w:szCs w:val="24"/>
          <w:lang w:eastAsia="zh-TW"/>
        </w:rPr>
        <w:br/>
        <w:t>(1)</w:t>
      </w:r>
      <w:r w:rsidRPr="00B7415F">
        <w:rPr>
          <w:rFonts w:ascii="Arial" w:eastAsia="宋体" w:hAnsi="Arial" w:cs="Arial"/>
          <w:color w:val="000000"/>
          <w:kern w:val="0"/>
          <w:sz w:val="24"/>
          <w:szCs w:val="24"/>
          <w:lang w:eastAsia="zh-TW"/>
        </w:rPr>
        <w:t>為達致第</w:t>
      </w:r>
      <w:r w:rsidRPr="00B7415F">
        <w:rPr>
          <w:rFonts w:ascii="Arial" w:eastAsia="宋体" w:hAnsi="Arial" w:cs="Arial"/>
          <w:color w:val="000000"/>
          <w:kern w:val="0"/>
          <w:sz w:val="24"/>
          <w:szCs w:val="24"/>
          <w:lang w:eastAsia="zh-TW"/>
        </w:rPr>
        <w:t>81</w:t>
      </w:r>
      <w:r w:rsidRPr="00B7415F">
        <w:rPr>
          <w:rFonts w:ascii="Arial" w:eastAsia="宋体" w:hAnsi="Arial" w:cs="Arial"/>
          <w:color w:val="000000"/>
          <w:kern w:val="0"/>
          <w:sz w:val="24"/>
          <w:szCs w:val="24"/>
          <w:lang w:eastAsia="zh-TW"/>
        </w:rPr>
        <w:t>條所列的公司宗旨</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或為達致公司所採納的其中任何宗旨</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，而並非為其他目的，信託公司可不時借入款項，但借款總額在任何時間均不得超逾信託公司在當其時的已繳足股款的資本。</w:t>
      </w:r>
      <w:r w:rsidRPr="00B7415F">
        <w:rPr>
          <w:rFonts w:ascii="Arial" w:eastAsia="宋体" w:hAnsi="Arial" w:cs="Arial"/>
          <w:color w:val="000000"/>
          <w:kern w:val="0"/>
          <w:sz w:val="24"/>
          <w:szCs w:val="24"/>
          <w:lang w:eastAsia="zh-TW"/>
        </w:rPr>
        <w:t xml:space="preserve"> (</w:t>
      </w:r>
      <w:hyperlink r:id="rId247" w:history="1">
        <w:r w:rsidRPr="00B7415F">
          <w:rPr>
            <w:rFonts w:ascii="Arial" w:eastAsia="宋体" w:hAnsi="Arial" w:cs="Arial"/>
            <w:color w:val="0044BB"/>
            <w:kern w:val="0"/>
            <w:sz w:val="24"/>
            <w:szCs w:val="24"/>
            <w:u w:val="single"/>
            <w:lang w:eastAsia="zh-TW"/>
          </w:rPr>
          <w:t>2017</w:t>
        </w:r>
        <w:r w:rsidRPr="00B7415F">
          <w:rPr>
            <w:rFonts w:ascii="Arial" w:eastAsia="宋体" w:hAnsi="Arial" w:cs="Arial"/>
            <w:color w:val="0044BB"/>
            <w:kern w:val="0"/>
            <w:sz w:val="24"/>
            <w:szCs w:val="24"/>
            <w:u w:val="single"/>
            <w:lang w:eastAsia="zh-TW"/>
          </w:rPr>
          <w:t>年第</w:t>
        </w:r>
        <w:r w:rsidRPr="00B7415F">
          <w:rPr>
            <w:rFonts w:ascii="Arial" w:eastAsia="宋体" w:hAnsi="Arial" w:cs="Arial"/>
            <w:color w:val="0044BB"/>
            <w:kern w:val="0"/>
            <w:sz w:val="24"/>
            <w:szCs w:val="24"/>
            <w:u w:val="single"/>
            <w:lang w:eastAsia="zh-TW"/>
          </w:rPr>
          <w:t>1</w:t>
        </w:r>
        <w:r w:rsidRPr="00B7415F">
          <w:rPr>
            <w:rFonts w:ascii="Arial" w:eastAsia="宋体" w:hAnsi="Arial" w:cs="Arial"/>
            <w:color w:val="0044BB"/>
            <w:kern w:val="0"/>
            <w:sz w:val="24"/>
            <w:szCs w:val="24"/>
            <w:u w:val="single"/>
            <w:lang w:eastAsia="zh-TW"/>
          </w:rPr>
          <w:t>號編輯修訂紀錄</w:t>
        </w:r>
      </w:hyperlink>
      <w:r w:rsidRPr="00B7415F">
        <w:rPr>
          <w:rFonts w:ascii="Arial" w:eastAsia="宋体" w:hAnsi="Arial" w:cs="Arial"/>
          <w:color w:val="000000"/>
          <w:kern w:val="0"/>
          <w:sz w:val="24"/>
          <w:szCs w:val="24"/>
          <w:lang w:eastAsia="zh-TW"/>
        </w:rPr>
        <w:t>)(2)</w:t>
      </w:r>
      <w:r w:rsidRPr="00B7415F">
        <w:rPr>
          <w:rFonts w:ascii="Arial" w:eastAsia="宋体" w:hAnsi="Arial" w:cs="Arial"/>
          <w:color w:val="000000"/>
          <w:kern w:val="0"/>
          <w:sz w:val="24"/>
          <w:szCs w:val="24"/>
          <w:lang w:eastAsia="zh-TW"/>
        </w:rPr>
        <w:t>信</w:t>
      </w:r>
      <w:r w:rsidRPr="00B7415F">
        <w:rPr>
          <w:rFonts w:ascii="Arial" w:eastAsia="宋体" w:hAnsi="Arial" w:cs="Arial"/>
          <w:color w:val="000000"/>
          <w:kern w:val="0"/>
          <w:sz w:val="24"/>
          <w:szCs w:val="24"/>
          <w:lang w:eastAsia="zh-TW"/>
        </w:rPr>
        <w:lastRenderedPageBreak/>
        <w:t>託公司借入的款項，不得藉債權證或其他方式而以公司的資本或整體業務作為抵押，但可以公司的財產</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不包括公司以信託方式持有的財產</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作為抵押，但根據本部條文存放於庫務署署長的扺押除外。</w:t>
      </w:r>
      <w:r w:rsidRPr="00B7415F">
        <w:rPr>
          <w:rFonts w:ascii="Arial" w:eastAsia="宋体" w:hAnsi="Arial" w:cs="Arial"/>
          <w:color w:val="000000"/>
          <w:kern w:val="0"/>
          <w:sz w:val="24"/>
          <w:szCs w:val="24"/>
          <w:lang w:eastAsia="zh-TW"/>
        </w:rPr>
        <w:t xml:space="preserve"> (</w:t>
      </w:r>
      <w:r w:rsidRPr="00B7415F">
        <w:rPr>
          <w:rFonts w:ascii="Arial" w:eastAsia="宋体" w:hAnsi="Arial" w:cs="Arial"/>
          <w:color w:val="000000"/>
          <w:kern w:val="0"/>
          <w:sz w:val="24"/>
          <w:szCs w:val="24"/>
          <w:lang w:eastAsia="zh-TW"/>
        </w:rPr>
        <w:t>由</w:t>
      </w:r>
      <w:r w:rsidRPr="00B7415F">
        <w:rPr>
          <w:rFonts w:ascii="Arial" w:eastAsia="宋体" w:hAnsi="Arial" w:cs="Arial"/>
          <w:color w:val="000000"/>
          <w:kern w:val="0"/>
          <w:sz w:val="24"/>
          <w:szCs w:val="24"/>
          <w:lang w:eastAsia="zh-TW"/>
        </w:rPr>
        <w:t>1950</w:t>
      </w:r>
      <w:r w:rsidRPr="00B7415F">
        <w:rPr>
          <w:rFonts w:ascii="Arial" w:eastAsia="宋体" w:hAnsi="Arial" w:cs="Arial"/>
          <w:color w:val="000000"/>
          <w:kern w:val="0"/>
          <w:sz w:val="24"/>
          <w:szCs w:val="24"/>
          <w:lang w:eastAsia="zh-TW"/>
        </w:rPr>
        <w:t>年第</w:t>
      </w:r>
      <w:r w:rsidRPr="00B7415F">
        <w:rPr>
          <w:rFonts w:ascii="Arial" w:eastAsia="宋体" w:hAnsi="Arial" w:cs="Arial"/>
          <w:color w:val="000000"/>
          <w:kern w:val="0"/>
          <w:sz w:val="24"/>
          <w:szCs w:val="24"/>
          <w:lang w:eastAsia="zh-TW"/>
        </w:rPr>
        <w:t>9</w:t>
      </w:r>
      <w:r w:rsidRPr="00B7415F">
        <w:rPr>
          <w:rFonts w:ascii="Arial" w:eastAsia="宋体" w:hAnsi="Arial" w:cs="Arial"/>
          <w:color w:val="000000"/>
          <w:kern w:val="0"/>
          <w:sz w:val="24"/>
          <w:szCs w:val="24"/>
          <w:lang w:eastAsia="zh-TW"/>
        </w:rPr>
        <w:t>號附表修訂；由</w:t>
      </w:r>
      <w:r w:rsidRPr="00B7415F">
        <w:rPr>
          <w:rFonts w:ascii="Arial" w:eastAsia="宋体" w:hAnsi="Arial" w:cs="Arial"/>
          <w:color w:val="000000"/>
          <w:kern w:val="0"/>
          <w:sz w:val="24"/>
          <w:szCs w:val="24"/>
          <w:lang w:eastAsia="zh-TW"/>
        </w:rPr>
        <w:t>1977</w:t>
      </w:r>
      <w:r w:rsidRPr="00B7415F">
        <w:rPr>
          <w:rFonts w:ascii="Arial" w:eastAsia="宋体" w:hAnsi="Arial" w:cs="Arial"/>
          <w:color w:val="000000"/>
          <w:kern w:val="0"/>
          <w:sz w:val="24"/>
          <w:szCs w:val="24"/>
          <w:lang w:eastAsia="zh-TW"/>
        </w:rPr>
        <w:t>年第</w:t>
      </w:r>
      <w:r w:rsidRPr="00B7415F">
        <w:rPr>
          <w:rFonts w:ascii="Arial" w:eastAsia="宋体" w:hAnsi="Arial" w:cs="Arial"/>
          <w:color w:val="000000"/>
          <w:kern w:val="0"/>
          <w:sz w:val="24"/>
          <w:szCs w:val="24"/>
          <w:lang w:eastAsia="zh-TW"/>
        </w:rPr>
        <w:t>16</w:t>
      </w:r>
      <w:r w:rsidRPr="00B7415F">
        <w:rPr>
          <w:rFonts w:ascii="Arial" w:eastAsia="宋体" w:hAnsi="Arial" w:cs="Arial"/>
          <w:color w:val="000000"/>
          <w:kern w:val="0"/>
          <w:sz w:val="24"/>
          <w:szCs w:val="24"/>
          <w:lang w:eastAsia="zh-TW"/>
        </w:rPr>
        <w:t>號法律公告修訂</w:t>
      </w:r>
      <w:r w:rsidRPr="00B7415F">
        <w:rPr>
          <w:rFonts w:ascii="Arial" w:eastAsia="宋体" w:hAnsi="Arial" w:cs="Arial"/>
          <w:color w:val="000000"/>
          <w:kern w:val="0"/>
          <w:sz w:val="24"/>
          <w:szCs w:val="24"/>
          <w:lang w:eastAsia="zh-TW"/>
        </w:rPr>
        <w:t>)</w:t>
      </w:r>
    </w:p>
    <w:p w:rsidR="00B7415F" w:rsidRPr="00B7415F" w:rsidRDefault="00B7415F" w:rsidP="00B7415F">
      <w:pPr>
        <w:widowControl/>
        <w:spacing w:before="240" w:after="240"/>
        <w:jc w:val="left"/>
        <w:outlineLvl w:val="1"/>
        <w:rPr>
          <w:rFonts w:ascii="Arial" w:eastAsia="宋体" w:hAnsi="Arial" w:cs="Arial"/>
          <w:b/>
          <w:bCs/>
          <w:color w:val="000000"/>
          <w:kern w:val="0"/>
          <w:sz w:val="32"/>
          <w:szCs w:val="32"/>
          <w:lang w:eastAsia="zh-TW"/>
        </w:rPr>
      </w:pPr>
      <w:r w:rsidRPr="00B7415F">
        <w:rPr>
          <w:rFonts w:ascii="Arial" w:eastAsia="宋体" w:hAnsi="Arial" w:cs="Arial"/>
          <w:b/>
          <w:bCs/>
          <w:color w:val="000000"/>
          <w:kern w:val="0"/>
          <w:sz w:val="32"/>
          <w:szCs w:val="32"/>
          <w:lang w:eastAsia="zh-TW"/>
        </w:rPr>
        <w:t>第</w:t>
      </w:r>
      <w:r w:rsidRPr="00B7415F">
        <w:rPr>
          <w:rFonts w:ascii="Arial" w:eastAsia="宋体" w:hAnsi="Arial" w:cs="Arial"/>
          <w:b/>
          <w:bCs/>
          <w:color w:val="000000"/>
          <w:kern w:val="0"/>
          <w:sz w:val="32"/>
          <w:szCs w:val="32"/>
          <w:lang w:eastAsia="zh-TW"/>
        </w:rPr>
        <w:t>29</w:t>
      </w:r>
      <w:r w:rsidRPr="00B7415F">
        <w:rPr>
          <w:rFonts w:ascii="Arial" w:eastAsia="宋体" w:hAnsi="Arial" w:cs="Arial"/>
          <w:b/>
          <w:bCs/>
          <w:color w:val="000000"/>
          <w:kern w:val="0"/>
          <w:sz w:val="32"/>
          <w:szCs w:val="32"/>
          <w:lang w:eastAsia="zh-TW"/>
        </w:rPr>
        <w:t>章</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《受託人條例》</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第</w:t>
      </w:r>
      <w:r w:rsidRPr="00B7415F">
        <w:rPr>
          <w:rFonts w:ascii="Arial" w:eastAsia="宋体" w:hAnsi="Arial" w:cs="Arial"/>
          <w:b/>
          <w:bCs/>
          <w:color w:val="000000"/>
          <w:kern w:val="0"/>
          <w:sz w:val="32"/>
          <w:szCs w:val="32"/>
          <w:lang w:eastAsia="zh-TW"/>
        </w:rPr>
        <w:t>94</w:t>
      </w:r>
      <w:r w:rsidRPr="00B7415F">
        <w:rPr>
          <w:rFonts w:ascii="Arial" w:eastAsia="宋体" w:hAnsi="Arial" w:cs="Arial"/>
          <w:b/>
          <w:bCs/>
          <w:color w:val="000000"/>
          <w:kern w:val="0"/>
          <w:sz w:val="32"/>
          <w:szCs w:val="32"/>
          <w:lang w:eastAsia="zh-TW"/>
        </w:rPr>
        <w:t>條</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由</w:t>
      </w:r>
      <w:r w:rsidRPr="00B7415F">
        <w:rPr>
          <w:rFonts w:ascii="Arial" w:eastAsia="宋体" w:hAnsi="Arial" w:cs="Arial"/>
          <w:b/>
          <w:bCs/>
          <w:color w:val="000000"/>
          <w:kern w:val="0"/>
          <w:sz w:val="32"/>
          <w:szCs w:val="32"/>
          <w:lang w:eastAsia="zh-TW"/>
        </w:rPr>
        <w:t>1970</w:t>
      </w:r>
      <w:r w:rsidRPr="00B7415F">
        <w:rPr>
          <w:rFonts w:ascii="Arial" w:eastAsia="宋体" w:hAnsi="Arial" w:cs="Arial"/>
          <w:b/>
          <w:bCs/>
          <w:color w:val="000000"/>
          <w:kern w:val="0"/>
          <w:sz w:val="32"/>
          <w:szCs w:val="32"/>
          <w:lang w:eastAsia="zh-TW"/>
        </w:rPr>
        <w:t>年第</w:t>
      </w:r>
      <w:r w:rsidRPr="00B7415F">
        <w:rPr>
          <w:rFonts w:ascii="Arial" w:eastAsia="宋体" w:hAnsi="Arial" w:cs="Arial"/>
          <w:b/>
          <w:bCs/>
          <w:color w:val="000000"/>
          <w:kern w:val="0"/>
          <w:sz w:val="32"/>
          <w:szCs w:val="32"/>
          <w:lang w:eastAsia="zh-TW"/>
        </w:rPr>
        <w:t>84</w:t>
      </w:r>
      <w:r w:rsidRPr="00B7415F">
        <w:rPr>
          <w:rFonts w:ascii="Arial" w:eastAsia="宋体" w:hAnsi="Arial" w:cs="Arial"/>
          <w:b/>
          <w:bCs/>
          <w:color w:val="000000"/>
          <w:kern w:val="0"/>
          <w:sz w:val="32"/>
          <w:szCs w:val="32"/>
          <w:lang w:eastAsia="zh-TW"/>
        </w:rPr>
        <w:t>號第</w:t>
      </w:r>
      <w:r w:rsidRPr="00B7415F">
        <w:rPr>
          <w:rFonts w:ascii="Arial" w:eastAsia="宋体" w:hAnsi="Arial" w:cs="Arial"/>
          <w:b/>
          <w:bCs/>
          <w:color w:val="000000"/>
          <w:kern w:val="0"/>
          <w:sz w:val="32"/>
          <w:szCs w:val="32"/>
          <w:lang w:eastAsia="zh-TW"/>
        </w:rPr>
        <w:t>2</w:t>
      </w:r>
      <w:r w:rsidRPr="00B7415F">
        <w:rPr>
          <w:rFonts w:ascii="Arial" w:eastAsia="宋体" w:hAnsi="Arial" w:cs="Arial"/>
          <w:b/>
          <w:bCs/>
          <w:color w:val="000000"/>
          <w:kern w:val="0"/>
          <w:sz w:val="32"/>
          <w:szCs w:val="32"/>
          <w:lang w:eastAsia="zh-TW"/>
        </w:rPr>
        <w:t>條廢除</w:t>
      </w:r>
      <w:r w:rsidRPr="00B7415F">
        <w:rPr>
          <w:rFonts w:ascii="Arial" w:eastAsia="宋体" w:hAnsi="Arial" w:cs="Arial"/>
          <w:b/>
          <w:bCs/>
          <w:color w:val="000000"/>
          <w:kern w:val="0"/>
          <w:sz w:val="32"/>
          <w:szCs w:val="32"/>
          <w:lang w:eastAsia="zh-TW"/>
        </w:rPr>
        <w:t xml:space="preserve">) </w:t>
      </w:r>
    </w:p>
    <w:p w:rsidR="00B7415F" w:rsidRPr="00B7415F" w:rsidRDefault="00B7415F" w:rsidP="00B7415F">
      <w:pPr>
        <w:widowControl/>
        <w:spacing w:after="240"/>
        <w:jc w:val="left"/>
        <w:rPr>
          <w:rFonts w:ascii="Arial" w:eastAsia="宋体" w:hAnsi="Arial" w:cs="Arial"/>
          <w:color w:val="000000"/>
          <w:kern w:val="0"/>
          <w:sz w:val="24"/>
          <w:szCs w:val="24"/>
          <w:lang w:eastAsia="zh-TW"/>
        </w:rPr>
      </w:pPr>
      <w:r w:rsidRPr="00B7415F">
        <w:rPr>
          <w:rFonts w:ascii="Arial" w:eastAsia="宋体" w:hAnsi="Arial" w:cs="Arial"/>
          <w:color w:val="000000"/>
          <w:kern w:val="0"/>
          <w:sz w:val="24"/>
          <w:szCs w:val="24"/>
          <w:lang w:eastAsia="zh-TW"/>
        </w:rPr>
        <w:br/>
      </w:r>
    </w:p>
    <w:p w:rsidR="00B7415F" w:rsidRPr="00B7415F" w:rsidRDefault="00B7415F" w:rsidP="00B7415F">
      <w:pPr>
        <w:widowControl/>
        <w:spacing w:before="240" w:after="240"/>
        <w:jc w:val="left"/>
        <w:outlineLvl w:val="1"/>
        <w:rPr>
          <w:rFonts w:ascii="Arial" w:eastAsia="宋体" w:hAnsi="Arial" w:cs="Arial"/>
          <w:b/>
          <w:bCs/>
          <w:color w:val="000000"/>
          <w:kern w:val="0"/>
          <w:sz w:val="32"/>
          <w:szCs w:val="32"/>
          <w:lang w:eastAsia="zh-TW"/>
        </w:rPr>
      </w:pPr>
      <w:r w:rsidRPr="00B7415F">
        <w:rPr>
          <w:rFonts w:ascii="Arial" w:eastAsia="宋体" w:hAnsi="Arial" w:cs="Arial"/>
          <w:b/>
          <w:bCs/>
          <w:color w:val="000000"/>
          <w:kern w:val="0"/>
          <w:sz w:val="32"/>
          <w:szCs w:val="32"/>
          <w:lang w:eastAsia="zh-TW"/>
        </w:rPr>
        <w:t>第</w:t>
      </w:r>
      <w:r w:rsidRPr="00B7415F">
        <w:rPr>
          <w:rFonts w:ascii="Arial" w:eastAsia="宋体" w:hAnsi="Arial" w:cs="Arial"/>
          <w:b/>
          <w:bCs/>
          <w:color w:val="000000"/>
          <w:kern w:val="0"/>
          <w:sz w:val="32"/>
          <w:szCs w:val="32"/>
          <w:lang w:eastAsia="zh-TW"/>
        </w:rPr>
        <w:t>29</w:t>
      </w:r>
      <w:r w:rsidRPr="00B7415F">
        <w:rPr>
          <w:rFonts w:ascii="Arial" w:eastAsia="宋体" w:hAnsi="Arial" w:cs="Arial"/>
          <w:b/>
          <w:bCs/>
          <w:color w:val="000000"/>
          <w:kern w:val="0"/>
          <w:sz w:val="32"/>
          <w:szCs w:val="32"/>
          <w:lang w:eastAsia="zh-TW"/>
        </w:rPr>
        <w:t>章</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《受託人條例》</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第</w:t>
      </w:r>
      <w:r w:rsidRPr="00B7415F">
        <w:rPr>
          <w:rFonts w:ascii="Arial" w:eastAsia="宋体" w:hAnsi="Arial" w:cs="Arial"/>
          <w:b/>
          <w:bCs/>
          <w:color w:val="000000"/>
          <w:kern w:val="0"/>
          <w:sz w:val="32"/>
          <w:szCs w:val="32"/>
          <w:lang w:eastAsia="zh-TW"/>
        </w:rPr>
        <w:t>95</w:t>
      </w:r>
      <w:r w:rsidRPr="00B7415F">
        <w:rPr>
          <w:rFonts w:ascii="Arial" w:eastAsia="宋体" w:hAnsi="Arial" w:cs="Arial"/>
          <w:b/>
          <w:bCs/>
          <w:color w:val="000000"/>
          <w:kern w:val="0"/>
          <w:sz w:val="32"/>
          <w:szCs w:val="32"/>
          <w:lang w:eastAsia="zh-TW"/>
        </w:rPr>
        <w:t>條</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視察員進行的調查</w:t>
      </w:r>
      <w:r w:rsidRPr="00B7415F">
        <w:rPr>
          <w:rFonts w:ascii="Arial" w:eastAsia="宋体" w:hAnsi="Arial" w:cs="Arial"/>
          <w:b/>
          <w:bCs/>
          <w:color w:val="000000"/>
          <w:kern w:val="0"/>
          <w:sz w:val="32"/>
          <w:szCs w:val="32"/>
          <w:lang w:eastAsia="zh-TW"/>
        </w:rPr>
        <w:t xml:space="preserve"> </w:t>
      </w:r>
    </w:p>
    <w:p w:rsidR="00B7415F" w:rsidRPr="00B7415F" w:rsidRDefault="00B7415F" w:rsidP="00B7415F">
      <w:pPr>
        <w:widowControl/>
        <w:spacing w:after="240"/>
        <w:jc w:val="left"/>
        <w:rPr>
          <w:rFonts w:ascii="Arial" w:eastAsia="宋体" w:hAnsi="Arial" w:cs="Arial"/>
          <w:color w:val="000000"/>
          <w:kern w:val="0"/>
          <w:sz w:val="24"/>
          <w:szCs w:val="24"/>
          <w:lang w:eastAsia="zh-TW"/>
        </w:rPr>
      </w:pPr>
      <w:r w:rsidRPr="00B7415F">
        <w:rPr>
          <w:rFonts w:ascii="Arial" w:eastAsia="宋体" w:hAnsi="Arial" w:cs="Arial"/>
          <w:color w:val="000000"/>
          <w:kern w:val="0"/>
          <w:sz w:val="24"/>
          <w:szCs w:val="24"/>
          <w:lang w:eastAsia="zh-TW"/>
        </w:rPr>
        <w:br/>
        <w:t>(1)</w:t>
      </w:r>
      <w:r w:rsidRPr="00B7415F">
        <w:rPr>
          <w:rFonts w:ascii="Arial" w:eastAsia="宋体" w:hAnsi="Arial" w:cs="Arial"/>
          <w:color w:val="000000"/>
          <w:kern w:val="0"/>
          <w:sz w:val="24"/>
          <w:szCs w:val="24"/>
          <w:lang w:eastAsia="zh-TW"/>
        </w:rPr>
        <w:t>財政司司長如覺得有某些情況顯示以下各項，可隨時委任視察員調查任何信託公司的事務及其管理</w:t>
      </w:r>
      <w:r w:rsidRPr="00B7415F">
        <w:rPr>
          <w:rFonts w:ascii="Arial" w:eastAsia="宋体" w:hAnsi="Arial" w:cs="Arial"/>
          <w:color w:val="000000"/>
          <w:kern w:val="0"/>
          <w:sz w:val="24"/>
          <w:szCs w:val="24"/>
          <w:lang w:eastAsia="zh-TW"/>
        </w:rPr>
        <w:t> ——(a)</w:t>
      </w:r>
      <w:r w:rsidRPr="00B7415F">
        <w:rPr>
          <w:rFonts w:ascii="Arial" w:eastAsia="宋体" w:hAnsi="Arial" w:cs="Arial"/>
          <w:color w:val="000000"/>
          <w:kern w:val="0"/>
          <w:sz w:val="24"/>
          <w:szCs w:val="24"/>
          <w:lang w:eastAsia="zh-TW"/>
        </w:rPr>
        <w:t>該公司違反信託；</w:t>
      </w:r>
      <w:r w:rsidRPr="00B7415F">
        <w:rPr>
          <w:rFonts w:ascii="Arial" w:eastAsia="宋体" w:hAnsi="Arial" w:cs="Arial"/>
          <w:color w:val="000000"/>
          <w:kern w:val="0"/>
          <w:sz w:val="24"/>
          <w:szCs w:val="24"/>
          <w:lang w:eastAsia="zh-TW"/>
        </w:rPr>
        <w:t>(b)</w:t>
      </w:r>
      <w:r w:rsidRPr="00B7415F">
        <w:rPr>
          <w:rFonts w:ascii="Arial" w:eastAsia="宋体" w:hAnsi="Arial" w:cs="Arial"/>
          <w:color w:val="000000"/>
          <w:kern w:val="0"/>
          <w:sz w:val="24"/>
          <w:szCs w:val="24"/>
          <w:lang w:eastAsia="zh-TW"/>
        </w:rPr>
        <w:t>該公司曾經或正在意圖欺詐其債權人或其他人的債權人而經營業務、曾經或正在為欺詐或非法目的而經營業務、曾經或正在以欺壓其任何部分成員的方式經營業務，或該公司是為欺詐或非法目的而組成；</w:t>
      </w:r>
      <w:r w:rsidRPr="00B7415F">
        <w:rPr>
          <w:rFonts w:ascii="Arial" w:eastAsia="宋体" w:hAnsi="Arial" w:cs="Arial"/>
          <w:color w:val="000000"/>
          <w:kern w:val="0"/>
          <w:sz w:val="24"/>
          <w:szCs w:val="24"/>
          <w:lang w:eastAsia="zh-TW"/>
        </w:rPr>
        <w:t>(c)</w:t>
      </w:r>
      <w:r w:rsidRPr="00B7415F">
        <w:rPr>
          <w:rFonts w:ascii="Arial" w:eastAsia="宋体" w:hAnsi="Arial" w:cs="Arial"/>
          <w:color w:val="000000"/>
          <w:kern w:val="0"/>
          <w:sz w:val="24"/>
          <w:szCs w:val="24"/>
          <w:lang w:eastAsia="zh-TW"/>
        </w:rPr>
        <w:t>與該公司的組成有關或與其事務的管理有關的人，在該項組成或管理方面，曾犯欺詐、行為失當或對公司或其成員行為不檢；</w:t>
      </w:r>
      <w:r w:rsidRPr="00B7415F">
        <w:rPr>
          <w:rFonts w:ascii="Arial" w:eastAsia="宋体" w:hAnsi="Arial" w:cs="Arial"/>
          <w:color w:val="000000"/>
          <w:kern w:val="0"/>
          <w:sz w:val="24"/>
          <w:szCs w:val="24"/>
          <w:lang w:eastAsia="zh-TW"/>
        </w:rPr>
        <w:t>(d)</w:t>
      </w:r>
      <w:r w:rsidRPr="00B7415F">
        <w:rPr>
          <w:rFonts w:ascii="Arial" w:eastAsia="宋体" w:hAnsi="Arial" w:cs="Arial"/>
          <w:color w:val="000000"/>
          <w:kern w:val="0"/>
          <w:sz w:val="24"/>
          <w:szCs w:val="24"/>
          <w:lang w:eastAsia="zh-TW"/>
        </w:rPr>
        <w:t>該公司的成員並不獲給予彼等合理地期望得到的公司事務資料；</w:t>
      </w:r>
      <w:r w:rsidRPr="00B7415F">
        <w:rPr>
          <w:rFonts w:ascii="Arial" w:eastAsia="宋体" w:hAnsi="Arial" w:cs="Arial"/>
          <w:color w:val="000000"/>
          <w:kern w:val="0"/>
          <w:sz w:val="24"/>
          <w:szCs w:val="24"/>
          <w:lang w:eastAsia="zh-TW"/>
        </w:rPr>
        <w:t>(e)</w:t>
      </w:r>
      <w:r w:rsidRPr="00B7415F">
        <w:rPr>
          <w:rFonts w:ascii="Arial" w:eastAsia="宋体" w:hAnsi="Arial" w:cs="Arial"/>
          <w:color w:val="000000"/>
          <w:kern w:val="0"/>
          <w:sz w:val="24"/>
          <w:szCs w:val="24"/>
          <w:lang w:eastAsia="zh-TW"/>
        </w:rPr>
        <w:t>該公司無力償債；或</w:t>
      </w:r>
      <w:r w:rsidRPr="00B7415F">
        <w:rPr>
          <w:rFonts w:ascii="Arial" w:eastAsia="宋体" w:hAnsi="Arial" w:cs="Arial"/>
          <w:color w:val="000000"/>
          <w:kern w:val="0"/>
          <w:sz w:val="24"/>
          <w:szCs w:val="24"/>
          <w:lang w:eastAsia="zh-TW"/>
        </w:rPr>
        <w:t>(f)</w:t>
      </w:r>
      <w:r w:rsidRPr="00B7415F">
        <w:rPr>
          <w:rFonts w:ascii="Arial" w:eastAsia="宋体" w:hAnsi="Arial" w:cs="Arial"/>
          <w:color w:val="000000"/>
          <w:kern w:val="0"/>
          <w:sz w:val="24"/>
          <w:szCs w:val="24"/>
          <w:lang w:eastAsia="zh-TW"/>
        </w:rPr>
        <w:t>該公司沒有遵守本部的任何規定。</w:t>
      </w:r>
      <w:r w:rsidRPr="00B7415F">
        <w:rPr>
          <w:rFonts w:ascii="Arial" w:eastAsia="宋体" w:hAnsi="Arial" w:cs="Arial"/>
          <w:color w:val="000000"/>
          <w:kern w:val="0"/>
          <w:sz w:val="24"/>
          <w:szCs w:val="24"/>
          <w:lang w:eastAsia="zh-TW"/>
        </w:rPr>
        <w:t xml:space="preserve"> (</w:t>
      </w:r>
      <w:r w:rsidRPr="00B7415F">
        <w:rPr>
          <w:rFonts w:ascii="Arial" w:eastAsia="宋体" w:hAnsi="Arial" w:cs="Arial"/>
          <w:color w:val="000000"/>
          <w:kern w:val="0"/>
          <w:sz w:val="24"/>
          <w:szCs w:val="24"/>
          <w:lang w:eastAsia="zh-TW"/>
        </w:rPr>
        <w:t>由</w:t>
      </w:r>
      <w:r w:rsidRPr="00B7415F">
        <w:rPr>
          <w:rFonts w:ascii="Arial" w:eastAsia="宋体" w:hAnsi="Arial" w:cs="Arial"/>
          <w:color w:val="000000"/>
          <w:kern w:val="0"/>
          <w:sz w:val="24"/>
          <w:szCs w:val="24"/>
          <w:lang w:eastAsia="zh-TW"/>
        </w:rPr>
        <w:t>1993</w:t>
      </w:r>
      <w:r w:rsidRPr="00B7415F">
        <w:rPr>
          <w:rFonts w:ascii="Arial" w:eastAsia="宋体" w:hAnsi="Arial" w:cs="Arial"/>
          <w:color w:val="000000"/>
          <w:kern w:val="0"/>
          <w:sz w:val="24"/>
          <w:szCs w:val="24"/>
          <w:lang w:eastAsia="zh-TW"/>
        </w:rPr>
        <w:t>年第</w:t>
      </w:r>
      <w:r w:rsidRPr="00B7415F">
        <w:rPr>
          <w:rFonts w:ascii="Arial" w:eastAsia="宋体" w:hAnsi="Arial" w:cs="Arial"/>
          <w:color w:val="000000"/>
          <w:kern w:val="0"/>
          <w:sz w:val="24"/>
          <w:szCs w:val="24"/>
          <w:lang w:eastAsia="zh-TW"/>
        </w:rPr>
        <w:t>9</w:t>
      </w:r>
      <w:r w:rsidRPr="00B7415F">
        <w:rPr>
          <w:rFonts w:ascii="Arial" w:eastAsia="宋体" w:hAnsi="Arial" w:cs="Arial"/>
          <w:color w:val="000000"/>
          <w:kern w:val="0"/>
          <w:sz w:val="24"/>
          <w:szCs w:val="24"/>
          <w:lang w:eastAsia="zh-TW"/>
        </w:rPr>
        <w:t>號第</w:t>
      </w:r>
      <w:r w:rsidRPr="00B7415F">
        <w:rPr>
          <w:rFonts w:ascii="Arial" w:eastAsia="宋体" w:hAnsi="Arial" w:cs="Arial"/>
          <w:color w:val="000000"/>
          <w:kern w:val="0"/>
          <w:sz w:val="24"/>
          <w:szCs w:val="24"/>
          <w:lang w:eastAsia="zh-TW"/>
        </w:rPr>
        <w:t>5</w:t>
      </w:r>
      <w:r w:rsidRPr="00B7415F">
        <w:rPr>
          <w:rFonts w:ascii="Arial" w:eastAsia="宋体" w:hAnsi="Arial" w:cs="Arial"/>
          <w:color w:val="000000"/>
          <w:kern w:val="0"/>
          <w:sz w:val="24"/>
          <w:szCs w:val="24"/>
          <w:lang w:eastAsia="zh-TW"/>
        </w:rPr>
        <w:t>條代替</w:t>
      </w:r>
      <w:r w:rsidRPr="00B7415F">
        <w:rPr>
          <w:rFonts w:ascii="Arial" w:eastAsia="宋体" w:hAnsi="Arial" w:cs="Arial"/>
          <w:color w:val="000000"/>
          <w:kern w:val="0"/>
          <w:sz w:val="24"/>
          <w:szCs w:val="24"/>
          <w:lang w:eastAsia="zh-TW"/>
        </w:rPr>
        <w:t xml:space="preserve">)(1A) </w:t>
      </w:r>
      <w:r w:rsidRPr="00B7415F">
        <w:rPr>
          <w:rFonts w:ascii="Arial" w:eastAsia="宋体" w:hAnsi="Arial" w:cs="Arial"/>
          <w:color w:val="000000"/>
          <w:kern w:val="0"/>
          <w:sz w:val="24"/>
          <w:szCs w:val="24"/>
          <w:lang w:eastAsia="zh-TW"/>
        </w:rPr>
        <w:t>財政司司長可就根據第</w:t>
      </w:r>
      <w:r w:rsidRPr="00B7415F">
        <w:rPr>
          <w:rFonts w:ascii="Arial" w:eastAsia="宋体" w:hAnsi="Arial" w:cs="Arial"/>
          <w:color w:val="000000"/>
          <w:kern w:val="0"/>
          <w:sz w:val="24"/>
          <w:szCs w:val="24"/>
          <w:lang w:eastAsia="zh-TW"/>
        </w:rPr>
        <w:t>(1)</w:t>
      </w:r>
      <w:r w:rsidRPr="00B7415F">
        <w:rPr>
          <w:rFonts w:ascii="Arial" w:eastAsia="宋体" w:hAnsi="Arial" w:cs="Arial"/>
          <w:color w:val="000000"/>
          <w:kern w:val="0"/>
          <w:sz w:val="24"/>
          <w:szCs w:val="24"/>
          <w:lang w:eastAsia="zh-TW"/>
        </w:rPr>
        <w:t>款進行的調查的方式及範圍給予指示。</w:t>
      </w:r>
      <w:r w:rsidRPr="00B7415F">
        <w:rPr>
          <w:rFonts w:ascii="Arial" w:eastAsia="宋体" w:hAnsi="Arial" w:cs="Arial"/>
          <w:color w:val="000000"/>
          <w:kern w:val="0"/>
          <w:sz w:val="24"/>
          <w:szCs w:val="24"/>
          <w:lang w:eastAsia="zh-TW"/>
        </w:rPr>
        <w:t xml:space="preserve"> (</w:t>
      </w:r>
      <w:r w:rsidRPr="00B7415F">
        <w:rPr>
          <w:rFonts w:ascii="Arial" w:eastAsia="宋体" w:hAnsi="Arial" w:cs="Arial"/>
          <w:color w:val="000000"/>
          <w:kern w:val="0"/>
          <w:sz w:val="24"/>
          <w:szCs w:val="24"/>
          <w:lang w:eastAsia="zh-TW"/>
        </w:rPr>
        <w:t>由</w:t>
      </w:r>
      <w:r w:rsidRPr="00B7415F">
        <w:rPr>
          <w:rFonts w:ascii="Arial" w:eastAsia="宋体" w:hAnsi="Arial" w:cs="Arial"/>
          <w:color w:val="000000"/>
          <w:kern w:val="0"/>
          <w:sz w:val="24"/>
          <w:szCs w:val="24"/>
          <w:lang w:eastAsia="zh-TW"/>
        </w:rPr>
        <w:t>1993</w:t>
      </w:r>
      <w:r w:rsidRPr="00B7415F">
        <w:rPr>
          <w:rFonts w:ascii="Arial" w:eastAsia="宋体" w:hAnsi="Arial" w:cs="Arial"/>
          <w:color w:val="000000"/>
          <w:kern w:val="0"/>
          <w:sz w:val="24"/>
          <w:szCs w:val="24"/>
          <w:lang w:eastAsia="zh-TW"/>
        </w:rPr>
        <w:t>年第</w:t>
      </w:r>
      <w:r w:rsidRPr="00B7415F">
        <w:rPr>
          <w:rFonts w:ascii="Arial" w:eastAsia="宋体" w:hAnsi="Arial" w:cs="Arial"/>
          <w:color w:val="000000"/>
          <w:kern w:val="0"/>
          <w:sz w:val="24"/>
          <w:szCs w:val="24"/>
          <w:lang w:eastAsia="zh-TW"/>
        </w:rPr>
        <w:t>9</w:t>
      </w:r>
      <w:r w:rsidRPr="00B7415F">
        <w:rPr>
          <w:rFonts w:ascii="Arial" w:eastAsia="宋体" w:hAnsi="Arial" w:cs="Arial"/>
          <w:color w:val="000000"/>
          <w:kern w:val="0"/>
          <w:sz w:val="24"/>
          <w:szCs w:val="24"/>
          <w:lang w:eastAsia="zh-TW"/>
        </w:rPr>
        <w:t>號第</w:t>
      </w:r>
      <w:r w:rsidRPr="00B7415F">
        <w:rPr>
          <w:rFonts w:ascii="Arial" w:eastAsia="宋体" w:hAnsi="Arial" w:cs="Arial"/>
          <w:color w:val="000000"/>
          <w:kern w:val="0"/>
          <w:sz w:val="24"/>
          <w:szCs w:val="24"/>
          <w:lang w:eastAsia="zh-TW"/>
        </w:rPr>
        <w:t>5</w:t>
      </w:r>
      <w:r w:rsidRPr="00B7415F">
        <w:rPr>
          <w:rFonts w:ascii="Arial" w:eastAsia="宋体" w:hAnsi="Arial" w:cs="Arial"/>
          <w:color w:val="000000"/>
          <w:kern w:val="0"/>
          <w:sz w:val="24"/>
          <w:szCs w:val="24"/>
          <w:lang w:eastAsia="zh-TW"/>
        </w:rPr>
        <w:t>條增補</w:t>
      </w:r>
      <w:r w:rsidRPr="00B7415F">
        <w:rPr>
          <w:rFonts w:ascii="Arial" w:eastAsia="宋体" w:hAnsi="Arial" w:cs="Arial"/>
          <w:color w:val="000000"/>
          <w:kern w:val="0"/>
          <w:sz w:val="24"/>
          <w:szCs w:val="24"/>
          <w:lang w:eastAsia="zh-TW"/>
        </w:rPr>
        <w:t>)(2)</w:t>
      </w:r>
      <w:r w:rsidRPr="00B7415F">
        <w:rPr>
          <w:rFonts w:ascii="Arial" w:eastAsia="宋体" w:hAnsi="Arial" w:cs="Arial"/>
          <w:color w:val="000000"/>
          <w:kern w:val="0"/>
          <w:sz w:val="24"/>
          <w:szCs w:val="24"/>
          <w:lang w:eastAsia="zh-TW"/>
        </w:rPr>
        <w:t>該公司的所有高級人員及受僱人，均有責任向有關視察員出示由他們保管或控制並與受調查的事宜有關的所有簿冊、帳目、憑單及其他文件，並從實回答視察員就影響該公司事務的事宜向他們提出的詢問。</w:t>
      </w:r>
      <w:r w:rsidRPr="00B7415F">
        <w:rPr>
          <w:rFonts w:ascii="Arial" w:eastAsia="宋体" w:hAnsi="Arial" w:cs="Arial"/>
          <w:color w:val="000000"/>
          <w:kern w:val="0"/>
          <w:sz w:val="24"/>
          <w:szCs w:val="24"/>
          <w:lang w:eastAsia="zh-TW"/>
        </w:rPr>
        <w:t>(3)</w:t>
      </w:r>
      <w:r w:rsidRPr="00B7415F">
        <w:rPr>
          <w:rFonts w:ascii="Arial" w:eastAsia="宋体" w:hAnsi="Arial" w:cs="Arial"/>
          <w:color w:val="000000"/>
          <w:kern w:val="0"/>
          <w:sz w:val="24"/>
          <w:szCs w:val="24"/>
          <w:lang w:eastAsia="zh-TW"/>
        </w:rPr>
        <w:t>視察員須就其所作調查向財政司司長提交報告。</w:t>
      </w:r>
      <w:r w:rsidRPr="00B7415F">
        <w:rPr>
          <w:rFonts w:ascii="Arial" w:eastAsia="宋体" w:hAnsi="Arial" w:cs="Arial"/>
          <w:color w:val="000000"/>
          <w:kern w:val="0"/>
          <w:sz w:val="24"/>
          <w:szCs w:val="24"/>
          <w:lang w:eastAsia="zh-TW"/>
        </w:rPr>
        <w:t>(4)</w:t>
      </w:r>
      <w:r w:rsidRPr="00B7415F">
        <w:rPr>
          <w:rFonts w:ascii="Arial" w:eastAsia="宋体" w:hAnsi="Arial" w:cs="Arial"/>
          <w:color w:val="000000"/>
          <w:kern w:val="0"/>
          <w:sz w:val="24"/>
          <w:szCs w:val="24"/>
          <w:lang w:eastAsia="zh-TW"/>
        </w:rPr>
        <w:t>如財政司司長作出指示，上述調查及其附帶引起的一切開支須由該公司支付。</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由</w:t>
      </w:r>
      <w:r w:rsidRPr="00B7415F">
        <w:rPr>
          <w:rFonts w:ascii="Arial" w:eastAsia="宋体" w:hAnsi="Arial" w:cs="Arial"/>
          <w:color w:val="000000"/>
          <w:kern w:val="0"/>
          <w:sz w:val="24"/>
          <w:szCs w:val="24"/>
          <w:lang w:eastAsia="zh-TW"/>
        </w:rPr>
        <w:t>1993</w:t>
      </w:r>
      <w:r w:rsidRPr="00B7415F">
        <w:rPr>
          <w:rFonts w:ascii="Arial" w:eastAsia="宋体" w:hAnsi="Arial" w:cs="Arial"/>
          <w:color w:val="000000"/>
          <w:kern w:val="0"/>
          <w:sz w:val="24"/>
          <w:szCs w:val="24"/>
          <w:lang w:eastAsia="zh-TW"/>
        </w:rPr>
        <w:t>年第</w:t>
      </w:r>
      <w:r w:rsidRPr="00B7415F">
        <w:rPr>
          <w:rFonts w:ascii="Arial" w:eastAsia="宋体" w:hAnsi="Arial" w:cs="Arial"/>
          <w:color w:val="000000"/>
          <w:kern w:val="0"/>
          <w:sz w:val="24"/>
          <w:szCs w:val="24"/>
          <w:lang w:eastAsia="zh-TW"/>
        </w:rPr>
        <w:t>9</w:t>
      </w:r>
      <w:r w:rsidRPr="00B7415F">
        <w:rPr>
          <w:rFonts w:ascii="Arial" w:eastAsia="宋体" w:hAnsi="Arial" w:cs="Arial"/>
          <w:color w:val="000000"/>
          <w:kern w:val="0"/>
          <w:sz w:val="24"/>
          <w:szCs w:val="24"/>
          <w:lang w:eastAsia="zh-TW"/>
        </w:rPr>
        <w:t>號第</w:t>
      </w:r>
      <w:r w:rsidRPr="00B7415F">
        <w:rPr>
          <w:rFonts w:ascii="Arial" w:eastAsia="宋体" w:hAnsi="Arial" w:cs="Arial"/>
          <w:color w:val="000000"/>
          <w:kern w:val="0"/>
          <w:sz w:val="24"/>
          <w:szCs w:val="24"/>
          <w:lang w:eastAsia="zh-TW"/>
        </w:rPr>
        <w:t>5</w:t>
      </w:r>
      <w:r w:rsidRPr="00B7415F">
        <w:rPr>
          <w:rFonts w:ascii="Arial" w:eastAsia="宋体" w:hAnsi="Arial" w:cs="Arial"/>
          <w:color w:val="000000"/>
          <w:kern w:val="0"/>
          <w:sz w:val="24"/>
          <w:szCs w:val="24"/>
          <w:lang w:eastAsia="zh-TW"/>
        </w:rPr>
        <w:t>條修訂；由</w:t>
      </w:r>
      <w:hyperlink r:id="rId248" w:history="1">
        <w:r w:rsidRPr="00B7415F">
          <w:rPr>
            <w:rFonts w:ascii="Arial" w:eastAsia="宋体" w:hAnsi="Arial" w:cs="Arial"/>
            <w:color w:val="0044BB"/>
            <w:kern w:val="0"/>
            <w:sz w:val="24"/>
            <w:szCs w:val="24"/>
            <w:u w:val="single"/>
            <w:lang w:eastAsia="zh-TW"/>
          </w:rPr>
          <w:t>1997</w:t>
        </w:r>
        <w:r w:rsidRPr="00B7415F">
          <w:rPr>
            <w:rFonts w:ascii="Arial" w:eastAsia="宋体" w:hAnsi="Arial" w:cs="Arial"/>
            <w:color w:val="0044BB"/>
            <w:kern w:val="0"/>
            <w:sz w:val="24"/>
            <w:szCs w:val="24"/>
            <w:u w:val="single"/>
            <w:lang w:eastAsia="zh-TW"/>
          </w:rPr>
          <w:t>年第</w:t>
        </w:r>
        <w:r w:rsidRPr="00B7415F">
          <w:rPr>
            <w:rFonts w:ascii="Arial" w:eastAsia="宋体" w:hAnsi="Arial" w:cs="Arial"/>
            <w:color w:val="0044BB"/>
            <w:kern w:val="0"/>
            <w:sz w:val="24"/>
            <w:szCs w:val="24"/>
            <w:u w:val="single"/>
            <w:lang w:eastAsia="zh-TW"/>
          </w:rPr>
          <w:t>362</w:t>
        </w:r>
        <w:r w:rsidRPr="00B7415F">
          <w:rPr>
            <w:rFonts w:ascii="Arial" w:eastAsia="宋体" w:hAnsi="Arial" w:cs="Arial"/>
            <w:color w:val="0044BB"/>
            <w:kern w:val="0"/>
            <w:sz w:val="24"/>
            <w:szCs w:val="24"/>
            <w:u w:val="single"/>
            <w:lang w:eastAsia="zh-TW"/>
          </w:rPr>
          <w:t>號法律公告</w:t>
        </w:r>
      </w:hyperlink>
      <w:r w:rsidRPr="00B7415F">
        <w:rPr>
          <w:rFonts w:ascii="Arial" w:eastAsia="宋体" w:hAnsi="Arial" w:cs="Arial"/>
          <w:color w:val="000000"/>
          <w:kern w:val="0"/>
          <w:sz w:val="24"/>
          <w:szCs w:val="24"/>
          <w:lang w:eastAsia="zh-TW"/>
        </w:rPr>
        <w:t>修訂</w:t>
      </w:r>
      <w:r w:rsidRPr="00B7415F">
        <w:rPr>
          <w:rFonts w:ascii="Arial" w:eastAsia="宋体" w:hAnsi="Arial" w:cs="Arial"/>
          <w:color w:val="000000"/>
          <w:kern w:val="0"/>
          <w:sz w:val="24"/>
          <w:szCs w:val="24"/>
          <w:lang w:eastAsia="zh-TW"/>
        </w:rPr>
        <w:t>)</w:t>
      </w:r>
    </w:p>
    <w:p w:rsidR="00B7415F" w:rsidRPr="00B7415F" w:rsidRDefault="00B7415F" w:rsidP="00B7415F">
      <w:pPr>
        <w:widowControl/>
        <w:spacing w:before="240" w:after="240"/>
        <w:jc w:val="left"/>
        <w:outlineLvl w:val="1"/>
        <w:rPr>
          <w:rFonts w:ascii="Arial" w:eastAsia="宋体" w:hAnsi="Arial" w:cs="Arial"/>
          <w:b/>
          <w:bCs/>
          <w:color w:val="000000"/>
          <w:kern w:val="0"/>
          <w:sz w:val="32"/>
          <w:szCs w:val="32"/>
          <w:lang w:eastAsia="zh-TW"/>
        </w:rPr>
      </w:pPr>
      <w:r w:rsidRPr="00B7415F">
        <w:rPr>
          <w:rFonts w:ascii="Arial" w:eastAsia="宋体" w:hAnsi="Arial" w:cs="Arial"/>
          <w:b/>
          <w:bCs/>
          <w:color w:val="000000"/>
          <w:kern w:val="0"/>
          <w:sz w:val="32"/>
          <w:szCs w:val="32"/>
          <w:lang w:eastAsia="zh-TW"/>
        </w:rPr>
        <w:t>第</w:t>
      </w:r>
      <w:r w:rsidRPr="00B7415F">
        <w:rPr>
          <w:rFonts w:ascii="Arial" w:eastAsia="宋体" w:hAnsi="Arial" w:cs="Arial"/>
          <w:b/>
          <w:bCs/>
          <w:color w:val="000000"/>
          <w:kern w:val="0"/>
          <w:sz w:val="32"/>
          <w:szCs w:val="32"/>
          <w:lang w:eastAsia="zh-TW"/>
        </w:rPr>
        <w:t>29</w:t>
      </w:r>
      <w:r w:rsidRPr="00B7415F">
        <w:rPr>
          <w:rFonts w:ascii="Arial" w:eastAsia="宋体" w:hAnsi="Arial" w:cs="Arial"/>
          <w:b/>
          <w:bCs/>
          <w:color w:val="000000"/>
          <w:kern w:val="0"/>
          <w:sz w:val="32"/>
          <w:szCs w:val="32"/>
          <w:lang w:eastAsia="zh-TW"/>
        </w:rPr>
        <w:t>章</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《受託人條例》</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第</w:t>
      </w:r>
      <w:r w:rsidRPr="00B7415F">
        <w:rPr>
          <w:rFonts w:ascii="Arial" w:eastAsia="宋体" w:hAnsi="Arial" w:cs="Arial"/>
          <w:b/>
          <w:bCs/>
          <w:color w:val="000000"/>
          <w:kern w:val="0"/>
          <w:sz w:val="32"/>
          <w:szCs w:val="32"/>
          <w:lang w:eastAsia="zh-TW"/>
        </w:rPr>
        <w:t>96</w:t>
      </w:r>
      <w:r w:rsidRPr="00B7415F">
        <w:rPr>
          <w:rFonts w:ascii="Arial" w:eastAsia="宋体" w:hAnsi="Arial" w:cs="Arial"/>
          <w:b/>
          <w:bCs/>
          <w:color w:val="000000"/>
          <w:kern w:val="0"/>
          <w:sz w:val="32"/>
          <w:szCs w:val="32"/>
          <w:lang w:eastAsia="zh-TW"/>
        </w:rPr>
        <w:t>條</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與信託公司清盤有關的特別條文</w:t>
      </w:r>
      <w:r w:rsidRPr="00B7415F">
        <w:rPr>
          <w:rFonts w:ascii="Arial" w:eastAsia="宋体" w:hAnsi="Arial" w:cs="Arial"/>
          <w:b/>
          <w:bCs/>
          <w:color w:val="000000"/>
          <w:kern w:val="0"/>
          <w:sz w:val="32"/>
          <w:szCs w:val="32"/>
          <w:lang w:eastAsia="zh-TW"/>
        </w:rPr>
        <w:t xml:space="preserve"> </w:t>
      </w:r>
    </w:p>
    <w:p w:rsidR="00B7415F" w:rsidRPr="00B7415F" w:rsidRDefault="00B7415F" w:rsidP="00B7415F">
      <w:pPr>
        <w:widowControl/>
        <w:spacing w:after="240"/>
        <w:jc w:val="left"/>
        <w:rPr>
          <w:rFonts w:ascii="Arial" w:eastAsia="宋体" w:hAnsi="Arial" w:cs="Arial"/>
          <w:color w:val="000000"/>
          <w:kern w:val="0"/>
          <w:sz w:val="24"/>
          <w:szCs w:val="24"/>
          <w:lang w:eastAsia="zh-TW"/>
        </w:rPr>
      </w:pPr>
      <w:r w:rsidRPr="00B7415F">
        <w:rPr>
          <w:rFonts w:ascii="Arial" w:eastAsia="宋体" w:hAnsi="Arial" w:cs="Arial"/>
          <w:color w:val="000000"/>
          <w:kern w:val="0"/>
          <w:sz w:val="24"/>
          <w:szCs w:val="24"/>
          <w:lang w:eastAsia="zh-TW"/>
        </w:rPr>
        <w:br/>
        <w:t>(1)</w:t>
      </w:r>
      <w:r w:rsidRPr="00B7415F">
        <w:rPr>
          <w:rFonts w:ascii="Arial" w:eastAsia="宋体" w:hAnsi="Arial" w:cs="Arial"/>
          <w:color w:val="000000"/>
          <w:kern w:val="0"/>
          <w:sz w:val="24"/>
          <w:szCs w:val="24"/>
          <w:lang w:eastAsia="zh-TW"/>
        </w:rPr>
        <w:t>法院可命令任何信託公司按照《公司</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清盤及雜項條文</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條例》</w:t>
      </w:r>
      <w:r w:rsidRPr="00B7415F">
        <w:rPr>
          <w:rFonts w:ascii="Arial" w:eastAsia="宋体" w:hAnsi="Arial" w:cs="Arial"/>
          <w:color w:val="000000"/>
          <w:kern w:val="0"/>
          <w:sz w:val="24"/>
          <w:szCs w:val="24"/>
          <w:lang w:eastAsia="zh-TW"/>
        </w:rPr>
        <w:t>(</w:t>
      </w:r>
      <w:hyperlink r:id="rId249" w:history="1">
        <w:r w:rsidRPr="00B7415F">
          <w:rPr>
            <w:rFonts w:ascii="Arial" w:eastAsia="宋体" w:hAnsi="Arial" w:cs="Arial"/>
            <w:color w:val="0044BB"/>
            <w:kern w:val="0"/>
            <w:sz w:val="24"/>
            <w:szCs w:val="24"/>
            <w:u w:val="single"/>
            <w:lang w:eastAsia="zh-TW"/>
          </w:rPr>
          <w:t>第</w:t>
        </w:r>
        <w:r w:rsidRPr="00B7415F">
          <w:rPr>
            <w:rFonts w:ascii="Arial" w:eastAsia="宋体" w:hAnsi="Arial" w:cs="Arial"/>
            <w:color w:val="0044BB"/>
            <w:kern w:val="0"/>
            <w:sz w:val="24"/>
            <w:szCs w:val="24"/>
            <w:u w:val="single"/>
            <w:lang w:eastAsia="zh-TW"/>
          </w:rPr>
          <w:t>32</w:t>
        </w:r>
        <w:r w:rsidRPr="00B7415F">
          <w:rPr>
            <w:rFonts w:ascii="Arial" w:eastAsia="宋体" w:hAnsi="Arial" w:cs="Arial"/>
            <w:color w:val="0044BB"/>
            <w:kern w:val="0"/>
            <w:sz w:val="24"/>
            <w:szCs w:val="24"/>
            <w:u w:val="single"/>
            <w:lang w:eastAsia="zh-TW"/>
          </w:rPr>
          <w:t>章</w:t>
        </w:r>
      </w:hyperlink>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的規定清盤，而該條例的條文須據此適用，但須經一項修改，即如有以下情況，則在律政司司長作出申請時該公司亦可被命令清盤</w:t>
      </w:r>
      <w:r w:rsidRPr="00B7415F">
        <w:rPr>
          <w:rFonts w:ascii="Arial" w:eastAsia="宋体" w:hAnsi="Arial" w:cs="Arial"/>
          <w:color w:val="000000"/>
          <w:kern w:val="0"/>
          <w:sz w:val="24"/>
          <w:szCs w:val="24"/>
          <w:lang w:eastAsia="zh-TW"/>
        </w:rPr>
        <w:t> ——  (</w:t>
      </w:r>
      <w:r w:rsidRPr="00B7415F">
        <w:rPr>
          <w:rFonts w:ascii="Arial" w:eastAsia="宋体" w:hAnsi="Arial" w:cs="Arial"/>
          <w:color w:val="000000"/>
          <w:kern w:val="0"/>
          <w:sz w:val="24"/>
          <w:szCs w:val="24"/>
          <w:lang w:eastAsia="zh-TW"/>
        </w:rPr>
        <w:t>由</w:t>
      </w:r>
      <w:hyperlink r:id="rId250" w:history="1">
        <w:r w:rsidRPr="00B7415F">
          <w:rPr>
            <w:rFonts w:ascii="Arial" w:eastAsia="宋体" w:hAnsi="Arial" w:cs="Arial"/>
            <w:color w:val="0044BB"/>
            <w:kern w:val="0"/>
            <w:sz w:val="24"/>
            <w:szCs w:val="24"/>
            <w:u w:val="single"/>
            <w:lang w:eastAsia="zh-TW"/>
          </w:rPr>
          <w:t>1997</w:t>
        </w:r>
        <w:r w:rsidRPr="00B7415F">
          <w:rPr>
            <w:rFonts w:ascii="Arial" w:eastAsia="宋体" w:hAnsi="Arial" w:cs="Arial"/>
            <w:color w:val="0044BB"/>
            <w:kern w:val="0"/>
            <w:sz w:val="24"/>
            <w:szCs w:val="24"/>
            <w:u w:val="single"/>
            <w:lang w:eastAsia="zh-TW"/>
          </w:rPr>
          <w:t>年第</w:t>
        </w:r>
        <w:r w:rsidRPr="00B7415F">
          <w:rPr>
            <w:rFonts w:ascii="Arial" w:eastAsia="宋体" w:hAnsi="Arial" w:cs="Arial"/>
            <w:color w:val="0044BB"/>
            <w:kern w:val="0"/>
            <w:sz w:val="24"/>
            <w:szCs w:val="24"/>
            <w:u w:val="single"/>
            <w:lang w:eastAsia="zh-TW"/>
          </w:rPr>
          <w:t>362</w:t>
        </w:r>
        <w:r w:rsidRPr="00B7415F">
          <w:rPr>
            <w:rFonts w:ascii="Arial" w:eastAsia="宋体" w:hAnsi="Arial" w:cs="Arial"/>
            <w:color w:val="0044BB"/>
            <w:kern w:val="0"/>
            <w:sz w:val="24"/>
            <w:szCs w:val="24"/>
            <w:u w:val="single"/>
            <w:lang w:eastAsia="zh-TW"/>
          </w:rPr>
          <w:t>號法律公告</w:t>
        </w:r>
      </w:hyperlink>
      <w:r w:rsidRPr="00B7415F">
        <w:rPr>
          <w:rFonts w:ascii="Arial" w:eastAsia="宋体" w:hAnsi="Arial" w:cs="Arial"/>
          <w:color w:val="000000"/>
          <w:kern w:val="0"/>
          <w:sz w:val="24"/>
          <w:szCs w:val="24"/>
          <w:lang w:eastAsia="zh-TW"/>
        </w:rPr>
        <w:t>修訂；由</w:t>
      </w:r>
      <w:hyperlink r:id="rId251" w:history="1">
        <w:r w:rsidRPr="00B7415F">
          <w:rPr>
            <w:rFonts w:ascii="Arial" w:eastAsia="宋体" w:hAnsi="Arial" w:cs="Arial"/>
            <w:color w:val="0044BB"/>
            <w:kern w:val="0"/>
            <w:sz w:val="24"/>
            <w:szCs w:val="24"/>
            <w:u w:val="single"/>
            <w:lang w:eastAsia="zh-TW"/>
          </w:rPr>
          <w:t>2012</w:t>
        </w:r>
        <w:r w:rsidRPr="00B7415F">
          <w:rPr>
            <w:rFonts w:ascii="Arial" w:eastAsia="宋体" w:hAnsi="Arial" w:cs="Arial"/>
            <w:color w:val="0044BB"/>
            <w:kern w:val="0"/>
            <w:sz w:val="24"/>
            <w:szCs w:val="24"/>
            <w:u w:val="single"/>
            <w:lang w:eastAsia="zh-TW"/>
          </w:rPr>
          <w:t>年第</w:t>
        </w:r>
        <w:r w:rsidRPr="00B7415F">
          <w:rPr>
            <w:rFonts w:ascii="Arial" w:eastAsia="宋体" w:hAnsi="Arial" w:cs="Arial"/>
            <w:color w:val="0044BB"/>
            <w:kern w:val="0"/>
            <w:sz w:val="24"/>
            <w:szCs w:val="24"/>
            <w:u w:val="single"/>
            <w:lang w:eastAsia="zh-TW"/>
          </w:rPr>
          <w:t>28</w:t>
        </w:r>
        <w:r w:rsidRPr="00B7415F">
          <w:rPr>
            <w:rFonts w:ascii="Arial" w:eastAsia="宋体" w:hAnsi="Arial" w:cs="Arial"/>
            <w:color w:val="0044BB"/>
            <w:kern w:val="0"/>
            <w:sz w:val="24"/>
            <w:szCs w:val="24"/>
            <w:u w:val="single"/>
            <w:lang w:eastAsia="zh-TW"/>
          </w:rPr>
          <w:t>號第</w:t>
        </w:r>
        <w:r w:rsidRPr="00B7415F">
          <w:rPr>
            <w:rFonts w:ascii="Arial" w:eastAsia="宋体" w:hAnsi="Arial" w:cs="Arial"/>
            <w:color w:val="0044BB"/>
            <w:kern w:val="0"/>
            <w:sz w:val="24"/>
            <w:szCs w:val="24"/>
            <w:u w:val="single"/>
            <w:lang w:eastAsia="zh-TW"/>
          </w:rPr>
          <w:t>912</w:t>
        </w:r>
        <w:r w:rsidRPr="00B7415F">
          <w:rPr>
            <w:rFonts w:ascii="Arial" w:eastAsia="宋体" w:hAnsi="Arial" w:cs="Arial"/>
            <w:color w:val="0044BB"/>
            <w:kern w:val="0"/>
            <w:sz w:val="24"/>
            <w:szCs w:val="24"/>
            <w:u w:val="single"/>
            <w:lang w:eastAsia="zh-TW"/>
          </w:rPr>
          <w:t>及</w:t>
        </w:r>
        <w:r w:rsidRPr="00B7415F">
          <w:rPr>
            <w:rFonts w:ascii="Arial" w:eastAsia="宋体" w:hAnsi="Arial" w:cs="Arial"/>
            <w:color w:val="0044BB"/>
            <w:kern w:val="0"/>
            <w:sz w:val="24"/>
            <w:szCs w:val="24"/>
            <w:u w:val="single"/>
            <w:lang w:eastAsia="zh-TW"/>
          </w:rPr>
          <w:t>920</w:t>
        </w:r>
        <w:r w:rsidRPr="00B7415F">
          <w:rPr>
            <w:rFonts w:ascii="Arial" w:eastAsia="宋体" w:hAnsi="Arial" w:cs="Arial"/>
            <w:color w:val="0044BB"/>
            <w:kern w:val="0"/>
            <w:sz w:val="24"/>
            <w:szCs w:val="24"/>
            <w:u w:val="single"/>
            <w:lang w:eastAsia="zh-TW"/>
          </w:rPr>
          <w:t>條</w:t>
        </w:r>
      </w:hyperlink>
      <w:r w:rsidRPr="00B7415F">
        <w:rPr>
          <w:rFonts w:ascii="Arial" w:eastAsia="宋体" w:hAnsi="Arial" w:cs="Arial"/>
          <w:color w:val="000000"/>
          <w:kern w:val="0"/>
          <w:sz w:val="24"/>
          <w:szCs w:val="24"/>
          <w:lang w:eastAsia="zh-TW"/>
        </w:rPr>
        <w:t>修訂</w:t>
      </w:r>
      <w:r w:rsidRPr="00B7415F">
        <w:rPr>
          <w:rFonts w:ascii="Arial" w:eastAsia="宋体" w:hAnsi="Arial" w:cs="Arial"/>
          <w:color w:val="000000"/>
          <w:kern w:val="0"/>
          <w:sz w:val="24"/>
          <w:szCs w:val="24"/>
          <w:lang w:eastAsia="zh-TW"/>
        </w:rPr>
        <w:t>)(a)</w:t>
      </w:r>
      <w:r w:rsidRPr="00B7415F">
        <w:rPr>
          <w:rFonts w:ascii="Arial" w:eastAsia="宋体" w:hAnsi="Arial" w:cs="Arial"/>
          <w:color w:val="000000"/>
          <w:kern w:val="0"/>
          <w:sz w:val="24"/>
          <w:szCs w:val="24"/>
          <w:lang w:eastAsia="zh-TW"/>
        </w:rPr>
        <w:t>該公司沒有遵守本部的規定而構成失責，而該失責在該公司獲送達關於該失責的通知後</w:t>
      </w:r>
      <w:r w:rsidRPr="00B7415F">
        <w:rPr>
          <w:rFonts w:ascii="Arial" w:eastAsia="宋体" w:hAnsi="Arial" w:cs="Arial"/>
          <w:color w:val="000000"/>
          <w:kern w:val="0"/>
          <w:sz w:val="24"/>
          <w:szCs w:val="24"/>
          <w:lang w:eastAsia="zh-TW"/>
        </w:rPr>
        <w:t>2</w:t>
      </w:r>
      <w:r w:rsidRPr="00B7415F">
        <w:rPr>
          <w:rFonts w:ascii="Arial" w:eastAsia="宋体" w:hAnsi="Arial" w:cs="Arial"/>
          <w:color w:val="000000"/>
          <w:kern w:val="0"/>
          <w:sz w:val="24"/>
          <w:szCs w:val="24"/>
          <w:lang w:eastAsia="zh-TW"/>
        </w:rPr>
        <w:t>個月仍然持續；或</w:t>
      </w:r>
      <w:r w:rsidRPr="00B7415F">
        <w:rPr>
          <w:rFonts w:ascii="Arial" w:eastAsia="宋体" w:hAnsi="Arial" w:cs="Arial"/>
          <w:color w:val="000000"/>
          <w:kern w:val="0"/>
          <w:sz w:val="24"/>
          <w:szCs w:val="24"/>
          <w:lang w:eastAsia="zh-TW"/>
        </w:rPr>
        <w:t>(b)</w:t>
      </w:r>
      <w:r w:rsidRPr="00B7415F">
        <w:rPr>
          <w:rFonts w:ascii="Arial" w:eastAsia="宋体" w:hAnsi="Arial" w:cs="Arial"/>
          <w:color w:val="000000"/>
          <w:kern w:val="0"/>
          <w:sz w:val="24"/>
          <w:szCs w:val="24"/>
          <w:lang w:eastAsia="zh-TW"/>
        </w:rPr>
        <w:t>在考慮根據第</w:t>
      </w:r>
      <w:r w:rsidRPr="00B7415F">
        <w:rPr>
          <w:rFonts w:ascii="Arial" w:eastAsia="宋体" w:hAnsi="Arial" w:cs="Arial"/>
          <w:color w:val="000000"/>
          <w:kern w:val="0"/>
          <w:sz w:val="24"/>
          <w:szCs w:val="24"/>
          <w:lang w:eastAsia="zh-TW"/>
        </w:rPr>
        <w:t>95</w:t>
      </w:r>
      <w:r w:rsidRPr="00B7415F">
        <w:rPr>
          <w:rFonts w:ascii="Arial" w:eastAsia="宋体" w:hAnsi="Arial" w:cs="Arial"/>
          <w:color w:val="000000"/>
          <w:kern w:val="0"/>
          <w:sz w:val="24"/>
          <w:szCs w:val="24"/>
          <w:lang w:eastAsia="zh-TW"/>
        </w:rPr>
        <w:t>條委任的視察員所作的報告後，令人覺得該公司違反信託。</w:t>
      </w:r>
      <w:r w:rsidRPr="00B7415F">
        <w:rPr>
          <w:rFonts w:ascii="Arial" w:eastAsia="宋体" w:hAnsi="Arial" w:cs="Arial"/>
          <w:color w:val="000000"/>
          <w:kern w:val="0"/>
          <w:sz w:val="24"/>
          <w:szCs w:val="24"/>
          <w:lang w:eastAsia="zh-TW"/>
        </w:rPr>
        <w:t>(2)</w:t>
      </w:r>
      <w:r w:rsidRPr="00B7415F">
        <w:rPr>
          <w:rFonts w:ascii="Arial" w:eastAsia="宋体" w:hAnsi="Arial" w:cs="Arial"/>
          <w:color w:val="000000"/>
          <w:kern w:val="0"/>
          <w:sz w:val="24"/>
          <w:szCs w:val="24"/>
          <w:lang w:eastAsia="zh-TW"/>
        </w:rPr>
        <w:t>任何信託公司一經清盤，在緊接清盤的生效日期前</w:t>
      </w:r>
      <w:r w:rsidRPr="00B7415F">
        <w:rPr>
          <w:rFonts w:ascii="Arial" w:eastAsia="宋体" w:hAnsi="Arial" w:cs="Arial"/>
          <w:color w:val="000000"/>
          <w:kern w:val="0"/>
          <w:sz w:val="24"/>
          <w:szCs w:val="24"/>
          <w:lang w:eastAsia="zh-TW"/>
        </w:rPr>
        <w:t>2</w:t>
      </w:r>
      <w:r w:rsidRPr="00B7415F">
        <w:rPr>
          <w:rFonts w:ascii="Arial" w:eastAsia="宋体" w:hAnsi="Arial" w:cs="Arial"/>
          <w:color w:val="000000"/>
          <w:kern w:val="0"/>
          <w:sz w:val="24"/>
          <w:szCs w:val="24"/>
          <w:lang w:eastAsia="zh-TW"/>
        </w:rPr>
        <w:t>年內的任何</w:t>
      </w:r>
      <w:r w:rsidRPr="00B7415F">
        <w:rPr>
          <w:rFonts w:ascii="Arial" w:eastAsia="宋体" w:hAnsi="Arial" w:cs="Arial"/>
          <w:color w:val="000000"/>
          <w:kern w:val="0"/>
          <w:sz w:val="24"/>
          <w:szCs w:val="24"/>
          <w:lang w:eastAsia="zh-TW"/>
        </w:rPr>
        <w:lastRenderedPageBreak/>
        <w:t>時間曾出任該公司董事的每個人，須對其在該</w:t>
      </w:r>
      <w:r w:rsidRPr="00B7415F">
        <w:rPr>
          <w:rFonts w:ascii="Arial" w:eastAsia="宋体" w:hAnsi="Arial" w:cs="Arial"/>
          <w:color w:val="000000"/>
          <w:kern w:val="0"/>
          <w:sz w:val="24"/>
          <w:szCs w:val="24"/>
          <w:lang w:eastAsia="zh-TW"/>
        </w:rPr>
        <w:t>2</w:t>
      </w:r>
      <w:r w:rsidRPr="00B7415F">
        <w:rPr>
          <w:rFonts w:ascii="Arial" w:eastAsia="宋体" w:hAnsi="Arial" w:cs="Arial"/>
          <w:color w:val="000000"/>
          <w:kern w:val="0"/>
          <w:sz w:val="24"/>
          <w:szCs w:val="24"/>
          <w:lang w:eastAsia="zh-TW"/>
        </w:rPr>
        <w:t>年內轉讓的每項股份的未付款餘額負法律責任。</w:t>
      </w:r>
    </w:p>
    <w:p w:rsidR="00B7415F" w:rsidRPr="00B7415F" w:rsidRDefault="00B7415F" w:rsidP="00B7415F">
      <w:pPr>
        <w:widowControl/>
        <w:spacing w:before="240" w:after="240"/>
        <w:jc w:val="left"/>
        <w:outlineLvl w:val="1"/>
        <w:rPr>
          <w:rFonts w:ascii="Arial" w:eastAsia="宋体" w:hAnsi="Arial" w:cs="Arial"/>
          <w:b/>
          <w:bCs/>
          <w:color w:val="000000"/>
          <w:kern w:val="0"/>
          <w:sz w:val="32"/>
          <w:szCs w:val="32"/>
          <w:lang w:eastAsia="zh-TW"/>
        </w:rPr>
      </w:pPr>
      <w:r w:rsidRPr="00B7415F">
        <w:rPr>
          <w:rFonts w:ascii="Arial" w:eastAsia="宋体" w:hAnsi="Arial" w:cs="Arial"/>
          <w:b/>
          <w:bCs/>
          <w:color w:val="000000"/>
          <w:kern w:val="0"/>
          <w:sz w:val="32"/>
          <w:szCs w:val="32"/>
          <w:lang w:eastAsia="zh-TW"/>
        </w:rPr>
        <w:t>第</w:t>
      </w:r>
      <w:r w:rsidRPr="00B7415F">
        <w:rPr>
          <w:rFonts w:ascii="Arial" w:eastAsia="宋体" w:hAnsi="Arial" w:cs="Arial"/>
          <w:b/>
          <w:bCs/>
          <w:color w:val="000000"/>
          <w:kern w:val="0"/>
          <w:sz w:val="32"/>
          <w:szCs w:val="32"/>
          <w:lang w:eastAsia="zh-TW"/>
        </w:rPr>
        <w:t>29</w:t>
      </w:r>
      <w:r w:rsidRPr="00B7415F">
        <w:rPr>
          <w:rFonts w:ascii="Arial" w:eastAsia="宋体" w:hAnsi="Arial" w:cs="Arial"/>
          <w:b/>
          <w:bCs/>
          <w:color w:val="000000"/>
          <w:kern w:val="0"/>
          <w:sz w:val="32"/>
          <w:szCs w:val="32"/>
          <w:lang w:eastAsia="zh-TW"/>
        </w:rPr>
        <w:t>章</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《受託人條例》</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第</w:t>
      </w:r>
      <w:r w:rsidRPr="00B7415F">
        <w:rPr>
          <w:rFonts w:ascii="Arial" w:eastAsia="宋体" w:hAnsi="Arial" w:cs="Arial"/>
          <w:b/>
          <w:bCs/>
          <w:color w:val="000000"/>
          <w:kern w:val="0"/>
          <w:sz w:val="32"/>
          <w:szCs w:val="32"/>
          <w:lang w:eastAsia="zh-TW"/>
        </w:rPr>
        <w:t>97</w:t>
      </w:r>
      <w:r w:rsidRPr="00B7415F">
        <w:rPr>
          <w:rFonts w:ascii="Arial" w:eastAsia="宋体" w:hAnsi="Arial" w:cs="Arial"/>
          <w:b/>
          <w:bCs/>
          <w:color w:val="000000"/>
          <w:kern w:val="0"/>
          <w:sz w:val="32"/>
          <w:szCs w:val="32"/>
          <w:lang w:eastAsia="zh-TW"/>
        </w:rPr>
        <w:t>條</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信託公司高級人員的個人法律責任</w:t>
      </w:r>
      <w:r w:rsidRPr="00B7415F">
        <w:rPr>
          <w:rFonts w:ascii="Arial" w:eastAsia="宋体" w:hAnsi="Arial" w:cs="Arial"/>
          <w:b/>
          <w:bCs/>
          <w:color w:val="000000"/>
          <w:kern w:val="0"/>
          <w:sz w:val="32"/>
          <w:szCs w:val="32"/>
          <w:lang w:eastAsia="zh-TW"/>
        </w:rPr>
        <w:t xml:space="preserve"> </w:t>
      </w:r>
    </w:p>
    <w:p w:rsidR="00B7415F" w:rsidRPr="00B7415F" w:rsidRDefault="00B7415F" w:rsidP="00B7415F">
      <w:pPr>
        <w:widowControl/>
        <w:spacing w:after="240"/>
        <w:jc w:val="left"/>
        <w:rPr>
          <w:rFonts w:ascii="Arial" w:eastAsia="宋体" w:hAnsi="Arial" w:cs="Arial"/>
          <w:color w:val="000000"/>
          <w:kern w:val="0"/>
          <w:sz w:val="24"/>
          <w:szCs w:val="24"/>
          <w:lang w:eastAsia="zh-TW"/>
        </w:rPr>
      </w:pPr>
      <w:r w:rsidRPr="00B7415F">
        <w:rPr>
          <w:rFonts w:ascii="Arial" w:eastAsia="宋体" w:hAnsi="Arial" w:cs="Arial"/>
          <w:color w:val="000000"/>
          <w:kern w:val="0"/>
          <w:sz w:val="24"/>
          <w:szCs w:val="24"/>
          <w:lang w:eastAsia="zh-TW"/>
        </w:rPr>
        <w:br/>
      </w:r>
      <w:r w:rsidRPr="00B7415F">
        <w:rPr>
          <w:rFonts w:ascii="Arial" w:eastAsia="宋体" w:hAnsi="Arial" w:cs="Arial"/>
          <w:color w:val="000000"/>
          <w:kern w:val="0"/>
          <w:sz w:val="24"/>
          <w:szCs w:val="24"/>
          <w:lang w:eastAsia="zh-TW"/>
        </w:rPr>
        <w:t>凡任何信託公司擔任遺囑執行人、遺產管理人或受託人職位，則受僱於該公司以履行該職位的職責的每個人，須就其獲託付的職責而向法院負上個人責任，並須受法院的法律程序規限，猶如他是個人被委任擔任該職位一樣。</w:t>
      </w:r>
    </w:p>
    <w:p w:rsidR="00B7415F" w:rsidRPr="00B7415F" w:rsidRDefault="00B7415F" w:rsidP="00B7415F">
      <w:pPr>
        <w:widowControl/>
        <w:spacing w:before="240" w:after="240"/>
        <w:jc w:val="left"/>
        <w:outlineLvl w:val="1"/>
        <w:rPr>
          <w:rFonts w:ascii="Arial" w:eastAsia="宋体" w:hAnsi="Arial" w:cs="Arial"/>
          <w:b/>
          <w:bCs/>
          <w:color w:val="000000"/>
          <w:kern w:val="0"/>
          <w:sz w:val="32"/>
          <w:szCs w:val="32"/>
          <w:lang w:eastAsia="zh-TW"/>
        </w:rPr>
      </w:pPr>
      <w:r w:rsidRPr="00B7415F">
        <w:rPr>
          <w:rFonts w:ascii="Arial" w:eastAsia="宋体" w:hAnsi="Arial" w:cs="Arial"/>
          <w:b/>
          <w:bCs/>
          <w:color w:val="000000"/>
          <w:kern w:val="0"/>
          <w:sz w:val="32"/>
          <w:szCs w:val="32"/>
          <w:lang w:eastAsia="zh-TW"/>
        </w:rPr>
        <w:t>第</w:t>
      </w:r>
      <w:r w:rsidRPr="00B7415F">
        <w:rPr>
          <w:rFonts w:ascii="Arial" w:eastAsia="宋体" w:hAnsi="Arial" w:cs="Arial"/>
          <w:b/>
          <w:bCs/>
          <w:color w:val="000000"/>
          <w:kern w:val="0"/>
          <w:sz w:val="32"/>
          <w:szCs w:val="32"/>
          <w:lang w:eastAsia="zh-TW"/>
        </w:rPr>
        <w:t>29</w:t>
      </w:r>
      <w:r w:rsidRPr="00B7415F">
        <w:rPr>
          <w:rFonts w:ascii="Arial" w:eastAsia="宋体" w:hAnsi="Arial" w:cs="Arial"/>
          <w:b/>
          <w:bCs/>
          <w:color w:val="000000"/>
          <w:kern w:val="0"/>
          <w:sz w:val="32"/>
          <w:szCs w:val="32"/>
          <w:lang w:eastAsia="zh-TW"/>
        </w:rPr>
        <w:t>章</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《受託人條例》</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第</w:t>
      </w:r>
      <w:r w:rsidRPr="00B7415F">
        <w:rPr>
          <w:rFonts w:ascii="Arial" w:eastAsia="宋体" w:hAnsi="Arial" w:cs="Arial"/>
          <w:b/>
          <w:bCs/>
          <w:color w:val="000000"/>
          <w:kern w:val="0"/>
          <w:sz w:val="32"/>
          <w:szCs w:val="32"/>
          <w:lang w:eastAsia="zh-TW"/>
        </w:rPr>
        <w:t>98</w:t>
      </w:r>
      <w:r w:rsidRPr="00B7415F">
        <w:rPr>
          <w:rFonts w:ascii="Arial" w:eastAsia="宋体" w:hAnsi="Arial" w:cs="Arial"/>
          <w:b/>
          <w:bCs/>
          <w:color w:val="000000"/>
          <w:kern w:val="0"/>
          <w:sz w:val="32"/>
          <w:szCs w:val="32"/>
          <w:lang w:eastAsia="zh-TW"/>
        </w:rPr>
        <w:t>條</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罪行</w:t>
      </w:r>
      <w:r w:rsidRPr="00B7415F">
        <w:rPr>
          <w:rFonts w:ascii="Arial" w:eastAsia="宋体" w:hAnsi="Arial" w:cs="Arial"/>
          <w:b/>
          <w:bCs/>
          <w:color w:val="000000"/>
          <w:kern w:val="0"/>
          <w:sz w:val="32"/>
          <w:szCs w:val="32"/>
          <w:lang w:eastAsia="zh-TW"/>
        </w:rPr>
        <w:t xml:space="preserve"> </w:t>
      </w:r>
    </w:p>
    <w:p w:rsidR="00B7415F" w:rsidRPr="00B7415F" w:rsidRDefault="00B7415F" w:rsidP="00B7415F">
      <w:pPr>
        <w:widowControl/>
        <w:spacing w:after="240"/>
        <w:jc w:val="left"/>
        <w:rPr>
          <w:rFonts w:ascii="Arial" w:eastAsia="宋体" w:hAnsi="Arial" w:cs="Arial"/>
          <w:color w:val="000000"/>
          <w:kern w:val="0"/>
          <w:sz w:val="24"/>
          <w:szCs w:val="24"/>
          <w:lang w:eastAsia="zh-TW"/>
        </w:rPr>
      </w:pPr>
      <w:r w:rsidRPr="00B7415F">
        <w:rPr>
          <w:rFonts w:ascii="Arial" w:eastAsia="宋体" w:hAnsi="Arial" w:cs="Arial"/>
          <w:color w:val="000000"/>
          <w:kern w:val="0"/>
          <w:sz w:val="24"/>
          <w:szCs w:val="24"/>
          <w:lang w:eastAsia="zh-TW"/>
        </w:rPr>
        <w:br/>
        <w:t>(1)</w:t>
      </w:r>
      <w:r w:rsidRPr="00B7415F">
        <w:rPr>
          <w:rFonts w:ascii="Arial" w:eastAsia="宋体" w:hAnsi="Arial" w:cs="Arial"/>
          <w:color w:val="000000"/>
          <w:kern w:val="0"/>
          <w:sz w:val="24"/>
          <w:szCs w:val="24"/>
          <w:lang w:eastAsia="zh-TW"/>
        </w:rPr>
        <w:t>信託公司的任何董事、高級人員或受僱人，如故意及意圖欺詐而忽略在公司的簿冊內記入其職責上須予記入的記項，即屬犯罪，可循公訴程序予以審訊。</w:t>
      </w:r>
      <w:r w:rsidRPr="00B7415F">
        <w:rPr>
          <w:rFonts w:ascii="Arial" w:eastAsia="宋体" w:hAnsi="Arial" w:cs="Arial"/>
          <w:color w:val="000000"/>
          <w:kern w:val="0"/>
          <w:sz w:val="24"/>
          <w:szCs w:val="24"/>
          <w:lang w:eastAsia="zh-TW"/>
        </w:rPr>
        <w:t>(2)</w:t>
      </w:r>
      <w:r w:rsidRPr="00B7415F">
        <w:rPr>
          <w:rFonts w:ascii="Arial" w:eastAsia="宋体" w:hAnsi="Arial" w:cs="Arial"/>
          <w:color w:val="000000"/>
          <w:kern w:val="0"/>
          <w:sz w:val="24"/>
          <w:szCs w:val="24"/>
          <w:lang w:eastAsia="zh-TW"/>
        </w:rPr>
        <w:t>信託公司的任何董事、高級人員或受僱人，如故意及意圖欺詐而在公司的簿冊內記入或敎唆他人記入虛假記項，或簽署或展示任何虛假文件而意圖欺騙根據本部獲委任以調查公司事務及其管理的人，即屬犯罪，可循公訴程序予以審訊。</w:t>
      </w:r>
      <w:r w:rsidRPr="00B7415F">
        <w:rPr>
          <w:rFonts w:ascii="Arial" w:eastAsia="宋体" w:hAnsi="Arial" w:cs="Arial"/>
          <w:color w:val="000000"/>
          <w:kern w:val="0"/>
          <w:sz w:val="24"/>
          <w:szCs w:val="24"/>
          <w:lang w:eastAsia="zh-TW"/>
        </w:rPr>
        <w:t>(3)</w:t>
      </w:r>
      <w:r w:rsidRPr="00B7415F">
        <w:rPr>
          <w:rFonts w:ascii="Arial" w:eastAsia="宋体" w:hAnsi="Arial" w:cs="Arial"/>
          <w:color w:val="000000"/>
          <w:kern w:val="0"/>
          <w:sz w:val="24"/>
          <w:szCs w:val="24"/>
          <w:lang w:eastAsia="zh-TW"/>
        </w:rPr>
        <w:t>信託公司的任何董事、高級人員或受僱人，如拒絕向根據本部獲委任以調查公司事務及其管理的人，出示由他保管或控制並與調查有關的所有簿冊及文件以供檢查，即屬犯罪，可循公訴程序予以審訊。</w:t>
      </w:r>
      <w:r w:rsidRPr="00B7415F">
        <w:rPr>
          <w:rFonts w:ascii="Arial" w:eastAsia="宋体" w:hAnsi="Arial" w:cs="Arial"/>
          <w:color w:val="000000"/>
          <w:kern w:val="0"/>
          <w:sz w:val="24"/>
          <w:szCs w:val="24"/>
          <w:lang w:eastAsia="zh-TW"/>
        </w:rPr>
        <w:t>(4)</w:t>
      </w:r>
      <w:r w:rsidRPr="00B7415F">
        <w:rPr>
          <w:rFonts w:ascii="Arial" w:eastAsia="宋体" w:hAnsi="Arial" w:cs="Arial"/>
          <w:color w:val="000000"/>
          <w:kern w:val="0"/>
          <w:sz w:val="24"/>
          <w:szCs w:val="24"/>
          <w:lang w:eastAsia="zh-TW"/>
        </w:rPr>
        <w:t>任何信託公司違反第</w:t>
      </w:r>
      <w:r w:rsidRPr="00B7415F">
        <w:rPr>
          <w:rFonts w:ascii="Arial" w:eastAsia="宋体" w:hAnsi="Arial" w:cs="Arial"/>
          <w:color w:val="000000"/>
          <w:kern w:val="0"/>
          <w:sz w:val="24"/>
          <w:szCs w:val="24"/>
          <w:lang w:eastAsia="zh-TW"/>
        </w:rPr>
        <w:t>77(4)</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(4A)</w:t>
      </w:r>
      <w:r w:rsidRPr="00B7415F">
        <w:rPr>
          <w:rFonts w:ascii="Arial" w:eastAsia="宋体" w:hAnsi="Arial" w:cs="Arial"/>
          <w:color w:val="000000"/>
          <w:kern w:val="0"/>
          <w:sz w:val="24"/>
          <w:szCs w:val="24"/>
          <w:lang w:eastAsia="zh-TW"/>
        </w:rPr>
        <w:t>或</w:t>
      </w:r>
      <w:r w:rsidRPr="00B7415F">
        <w:rPr>
          <w:rFonts w:ascii="Arial" w:eastAsia="宋体" w:hAnsi="Arial" w:cs="Arial"/>
          <w:color w:val="000000"/>
          <w:kern w:val="0"/>
          <w:sz w:val="24"/>
          <w:szCs w:val="24"/>
          <w:lang w:eastAsia="zh-TW"/>
        </w:rPr>
        <w:t>(4B)</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81(3)</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91(4)</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92</w:t>
      </w:r>
      <w:r w:rsidRPr="00B7415F">
        <w:rPr>
          <w:rFonts w:ascii="Arial" w:eastAsia="宋体" w:hAnsi="Arial" w:cs="Arial"/>
          <w:color w:val="000000"/>
          <w:kern w:val="0"/>
          <w:sz w:val="24"/>
          <w:szCs w:val="24"/>
          <w:lang w:eastAsia="zh-TW"/>
        </w:rPr>
        <w:t>或</w:t>
      </w:r>
      <w:r w:rsidRPr="00B7415F">
        <w:rPr>
          <w:rFonts w:ascii="Arial" w:eastAsia="宋体" w:hAnsi="Arial" w:cs="Arial"/>
          <w:color w:val="000000"/>
          <w:kern w:val="0"/>
          <w:sz w:val="24"/>
          <w:szCs w:val="24"/>
          <w:lang w:eastAsia="zh-TW"/>
        </w:rPr>
        <w:t>93</w:t>
      </w:r>
      <w:r w:rsidRPr="00B7415F">
        <w:rPr>
          <w:rFonts w:ascii="Arial" w:eastAsia="宋体" w:hAnsi="Arial" w:cs="Arial"/>
          <w:color w:val="000000"/>
          <w:kern w:val="0"/>
          <w:sz w:val="24"/>
          <w:szCs w:val="24"/>
          <w:lang w:eastAsia="zh-TW"/>
        </w:rPr>
        <w:t>條，即屬犯罪，一經定罪，可處第</w:t>
      </w:r>
      <w:r w:rsidRPr="00B7415F">
        <w:rPr>
          <w:rFonts w:ascii="Arial" w:eastAsia="宋体" w:hAnsi="Arial" w:cs="Arial"/>
          <w:color w:val="000000"/>
          <w:kern w:val="0"/>
          <w:sz w:val="24"/>
          <w:szCs w:val="24"/>
          <w:lang w:eastAsia="zh-TW"/>
        </w:rPr>
        <w:t>4</w:t>
      </w:r>
      <w:r w:rsidRPr="00B7415F">
        <w:rPr>
          <w:rFonts w:ascii="Arial" w:eastAsia="宋体" w:hAnsi="Arial" w:cs="Arial"/>
          <w:color w:val="000000"/>
          <w:kern w:val="0"/>
          <w:sz w:val="24"/>
          <w:szCs w:val="24"/>
          <w:lang w:eastAsia="zh-TW"/>
        </w:rPr>
        <w:t>級罰款；如罪行在定罪後持續，則該信託公司即屬進一步犯罪，一經定罪，可按有關罪行如此持續的時間處以每天罰款</w:t>
      </w:r>
      <w:r w:rsidRPr="00B7415F">
        <w:rPr>
          <w:rFonts w:ascii="Arial" w:eastAsia="宋体" w:hAnsi="Arial" w:cs="Arial"/>
          <w:color w:val="000000"/>
          <w:kern w:val="0"/>
          <w:sz w:val="24"/>
          <w:szCs w:val="24"/>
          <w:lang w:eastAsia="zh-TW"/>
        </w:rPr>
        <w:t>$1,000</w:t>
      </w:r>
      <w:r w:rsidRPr="00B7415F">
        <w:rPr>
          <w:rFonts w:ascii="Arial" w:eastAsia="宋体" w:hAnsi="Arial" w:cs="Arial"/>
          <w:color w:val="000000"/>
          <w:kern w:val="0"/>
          <w:sz w:val="24"/>
          <w:szCs w:val="24"/>
          <w:lang w:eastAsia="zh-TW"/>
        </w:rPr>
        <w:t>，不足一天亦作一天計。</w:t>
      </w:r>
      <w:r w:rsidRPr="00B7415F">
        <w:rPr>
          <w:rFonts w:ascii="Arial" w:eastAsia="宋体" w:hAnsi="Arial" w:cs="Arial"/>
          <w:color w:val="000000"/>
          <w:kern w:val="0"/>
          <w:sz w:val="24"/>
          <w:szCs w:val="24"/>
          <w:lang w:eastAsia="zh-TW"/>
        </w:rPr>
        <w:t xml:space="preserve"> (</w:t>
      </w:r>
      <w:r w:rsidRPr="00B7415F">
        <w:rPr>
          <w:rFonts w:ascii="Arial" w:eastAsia="宋体" w:hAnsi="Arial" w:cs="Arial"/>
          <w:color w:val="000000"/>
          <w:kern w:val="0"/>
          <w:sz w:val="24"/>
          <w:szCs w:val="24"/>
          <w:lang w:eastAsia="zh-TW"/>
        </w:rPr>
        <w:t>由</w:t>
      </w:r>
      <w:r w:rsidRPr="00B7415F">
        <w:rPr>
          <w:rFonts w:ascii="Arial" w:eastAsia="宋体" w:hAnsi="Arial" w:cs="Arial"/>
          <w:color w:val="000000"/>
          <w:kern w:val="0"/>
          <w:sz w:val="24"/>
          <w:szCs w:val="24"/>
          <w:lang w:eastAsia="zh-TW"/>
        </w:rPr>
        <w:t>1993</w:t>
      </w:r>
      <w:r w:rsidRPr="00B7415F">
        <w:rPr>
          <w:rFonts w:ascii="Arial" w:eastAsia="宋体" w:hAnsi="Arial" w:cs="Arial"/>
          <w:color w:val="000000"/>
          <w:kern w:val="0"/>
          <w:sz w:val="24"/>
          <w:szCs w:val="24"/>
          <w:lang w:eastAsia="zh-TW"/>
        </w:rPr>
        <w:t>年第</w:t>
      </w:r>
      <w:r w:rsidRPr="00B7415F">
        <w:rPr>
          <w:rFonts w:ascii="Arial" w:eastAsia="宋体" w:hAnsi="Arial" w:cs="Arial"/>
          <w:color w:val="000000"/>
          <w:kern w:val="0"/>
          <w:sz w:val="24"/>
          <w:szCs w:val="24"/>
          <w:lang w:eastAsia="zh-TW"/>
        </w:rPr>
        <w:t>9</w:t>
      </w:r>
      <w:r w:rsidRPr="00B7415F">
        <w:rPr>
          <w:rFonts w:ascii="Arial" w:eastAsia="宋体" w:hAnsi="Arial" w:cs="Arial"/>
          <w:color w:val="000000"/>
          <w:kern w:val="0"/>
          <w:sz w:val="24"/>
          <w:szCs w:val="24"/>
          <w:lang w:eastAsia="zh-TW"/>
        </w:rPr>
        <w:t>號第</w:t>
      </w:r>
      <w:r w:rsidRPr="00B7415F">
        <w:rPr>
          <w:rFonts w:ascii="Arial" w:eastAsia="宋体" w:hAnsi="Arial" w:cs="Arial"/>
          <w:color w:val="000000"/>
          <w:kern w:val="0"/>
          <w:sz w:val="24"/>
          <w:szCs w:val="24"/>
          <w:lang w:eastAsia="zh-TW"/>
        </w:rPr>
        <w:t>6</w:t>
      </w:r>
      <w:r w:rsidRPr="00B7415F">
        <w:rPr>
          <w:rFonts w:ascii="Arial" w:eastAsia="宋体" w:hAnsi="Arial" w:cs="Arial"/>
          <w:color w:val="000000"/>
          <w:kern w:val="0"/>
          <w:sz w:val="24"/>
          <w:szCs w:val="24"/>
          <w:lang w:eastAsia="zh-TW"/>
        </w:rPr>
        <w:t>條增補</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由</w:t>
      </w:r>
      <w:r w:rsidRPr="00B7415F">
        <w:rPr>
          <w:rFonts w:ascii="Arial" w:eastAsia="宋体" w:hAnsi="Arial" w:cs="Arial"/>
          <w:color w:val="000000"/>
          <w:kern w:val="0"/>
          <w:sz w:val="24"/>
          <w:szCs w:val="24"/>
          <w:lang w:eastAsia="zh-TW"/>
        </w:rPr>
        <w:t>1975</w:t>
      </w:r>
      <w:r w:rsidRPr="00B7415F">
        <w:rPr>
          <w:rFonts w:ascii="Arial" w:eastAsia="宋体" w:hAnsi="Arial" w:cs="Arial"/>
          <w:color w:val="000000"/>
          <w:kern w:val="0"/>
          <w:sz w:val="24"/>
          <w:szCs w:val="24"/>
          <w:lang w:eastAsia="zh-TW"/>
        </w:rPr>
        <w:t>年第</w:t>
      </w:r>
      <w:r w:rsidRPr="00B7415F">
        <w:rPr>
          <w:rFonts w:ascii="Arial" w:eastAsia="宋体" w:hAnsi="Arial" w:cs="Arial"/>
          <w:color w:val="000000"/>
          <w:kern w:val="0"/>
          <w:sz w:val="24"/>
          <w:szCs w:val="24"/>
          <w:lang w:eastAsia="zh-TW"/>
        </w:rPr>
        <w:t>23</w:t>
      </w:r>
      <w:r w:rsidRPr="00B7415F">
        <w:rPr>
          <w:rFonts w:ascii="Arial" w:eastAsia="宋体" w:hAnsi="Arial" w:cs="Arial"/>
          <w:color w:val="000000"/>
          <w:kern w:val="0"/>
          <w:sz w:val="24"/>
          <w:szCs w:val="24"/>
          <w:lang w:eastAsia="zh-TW"/>
        </w:rPr>
        <w:t>號第</w:t>
      </w:r>
      <w:r w:rsidRPr="00B7415F">
        <w:rPr>
          <w:rFonts w:ascii="Arial" w:eastAsia="宋体" w:hAnsi="Arial" w:cs="Arial"/>
          <w:color w:val="000000"/>
          <w:kern w:val="0"/>
          <w:sz w:val="24"/>
          <w:szCs w:val="24"/>
          <w:lang w:eastAsia="zh-TW"/>
        </w:rPr>
        <w:t>5</w:t>
      </w:r>
      <w:r w:rsidRPr="00B7415F">
        <w:rPr>
          <w:rFonts w:ascii="Arial" w:eastAsia="宋体" w:hAnsi="Arial" w:cs="Arial"/>
          <w:color w:val="000000"/>
          <w:kern w:val="0"/>
          <w:sz w:val="24"/>
          <w:szCs w:val="24"/>
          <w:lang w:eastAsia="zh-TW"/>
        </w:rPr>
        <w:t>條修訂；由</w:t>
      </w:r>
      <w:r w:rsidRPr="00B7415F">
        <w:rPr>
          <w:rFonts w:ascii="Arial" w:eastAsia="宋体" w:hAnsi="Arial" w:cs="Arial"/>
          <w:color w:val="000000"/>
          <w:kern w:val="0"/>
          <w:sz w:val="24"/>
          <w:szCs w:val="24"/>
          <w:lang w:eastAsia="zh-TW"/>
        </w:rPr>
        <w:t>1991</w:t>
      </w:r>
      <w:r w:rsidRPr="00B7415F">
        <w:rPr>
          <w:rFonts w:ascii="Arial" w:eastAsia="宋体" w:hAnsi="Arial" w:cs="Arial"/>
          <w:color w:val="000000"/>
          <w:kern w:val="0"/>
          <w:sz w:val="24"/>
          <w:szCs w:val="24"/>
          <w:lang w:eastAsia="zh-TW"/>
        </w:rPr>
        <w:t>年第</w:t>
      </w:r>
      <w:r w:rsidRPr="00B7415F">
        <w:rPr>
          <w:rFonts w:ascii="Arial" w:eastAsia="宋体" w:hAnsi="Arial" w:cs="Arial"/>
          <w:color w:val="000000"/>
          <w:kern w:val="0"/>
          <w:sz w:val="24"/>
          <w:szCs w:val="24"/>
          <w:lang w:eastAsia="zh-TW"/>
        </w:rPr>
        <w:t>50</w:t>
      </w:r>
      <w:r w:rsidRPr="00B7415F">
        <w:rPr>
          <w:rFonts w:ascii="Arial" w:eastAsia="宋体" w:hAnsi="Arial" w:cs="Arial"/>
          <w:color w:val="000000"/>
          <w:kern w:val="0"/>
          <w:sz w:val="24"/>
          <w:szCs w:val="24"/>
          <w:lang w:eastAsia="zh-TW"/>
        </w:rPr>
        <w:t>號第</w:t>
      </w:r>
      <w:r w:rsidRPr="00B7415F">
        <w:rPr>
          <w:rFonts w:ascii="Arial" w:eastAsia="宋体" w:hAnsi="Arial" w:cs="Arial"/>
          <w:color w:val="000000"/>
          <w:kern w:val="0"/>
          <w:sz w:val="24"/>
          <w:szCs w:val="24"/>
          <w:lang w:eastAsia="zh-TW"/>
        </w:rPr>
        <w:t>4(1)</w:t>
      </w:r>
      <w:r w:rsidRPr="00B7415F">
        <w:rPr>
          <w:rFonts w:ascii="Arial" w:eastAsia="宋体" w:hAnsi="Arial" w:cs="Arial"/>
          <w:color w:val="000000"/>
          <w:kern w:val="0"/>
          <w:sz w:val="24"/>
          <w:szCs w:val="24"/>
          <w:lang w:eastAsia="zh-TW"/>
        </w:rPr>
        <w:t>條修訂；編輯修訂</w:t>
      </w:r>
      <w:r w:rsidRPr="00B7415F">
        <w:rPr>
          <w:rFonts w:ascii="Arial" w:eastAsia="宋体" w:hAnsi="Arial" w:cs="Arial"/>
          <w:color w:val="000000"/>
          <w:kern w:val="0"/>
          <w:sz w:val="24"/>
          <w:szCs w:val="24"/>
          <w:lang w:eastAsia="zh-TW"/>
        </w:rPr>
        <w:t>——</w:t>
      </w:r>
      <w:hyperlink r:id="rId252" w:history="1">
        <w:r w:rsidRPr="00B7415F">
          <w:rPr>
            <w:rFonts w:ascii="Arial" w:eastAsia="宋体" w:hAnsi="Arial" w:cs="Arial"/>
            <w:color w:val="0044BB"/>
            <w:kern w:val="0"/>
            <w:sz w:val="24"/>
            <w:szCs w:val="24"/>
            <w:u w:val="single"/>
            <w:lang w:eastAsia="zh-TW"/>
          </w:rPr>
          <w:t>2014</w:t>
        </w:r>
        <w:r w:rsidRPr="00B7415F">
          <w:rPr>
            <w:rFonts w:ascii="Arial" w:eastAsia="宋体" w:hAnsi="Arial" w:cs="Arial"/>
            <w:color w:val="0044BB"/>
            <w:kern w:val="0"/>
            <w:sz w:val="24"/>
            <w:szCs w:val="24"/>
            <w:u w:val="single"/>
            <w:lang w:eastAsia="zh-TW"/>
          </w:rPr>
          <w:t>年第</w:t>
        </w:r>
        <w:r w:rsidRPr="00B7415F">
          <w:rPr>
            <w:rFonts w:ascii="Arial" w:eastAsia="宋体" w:hAnsi="Arial" w:cs="Arial"/>
            <w:color w:val="0044BB"/>
            <w:kern w:val="0"/>
            <w:sz w:val="24"/>
            <w:szCs w:val="24"/>
            <w:u w:val="single"/>
            <w:lang w:eastAsia="zh-TW"/>
          </w:rPr>
          <w:t>2</w:t>
        </w:r>
        <w:r w:rsidRPr="00B7415F">
          <w:rPr>
            <w:rFonts w:ascii="Arial" w:eastAsia="宋体" w:hAnsi="Arial" w:cs="Arial"/>
            <w:color w:val="0044BB"/>
            <w:kern w:val="0"/>
            <w:sz w:val="24"/>
            <w:szCs w:val="24"/>
            <w:u w:val="single"/>
            <w:lang w:eastAsia="zh-TW"/>
          </w:rPr>
          <w:t>號編輯修訂紀錄</w:t>
        </w:r>
      </w:hyperlink>
      <w:r w:rsidRPr="00B7415F">
        <w:rPr>
          <w:rFonts w:ascii="Arial" w:eastAsia="宋体" w:hAnsi="Arial" w:cs="Arial"/>
          <w:color w:val="000000"/>
          <w:kern w:val="0"/>
          <w:sz w:val="24"/>
          <w:szCs w:val="24"/>
          <w:lang w:eastAsia="zh-TW"/>
        </w:rPr>
        <w:t>)</w:t>
      </w:r>
    </w:p>
    <w:p w:rsidR="00B7415F" w:rsidRPr="00B7415F" w:rsidRDefault="00B7415F" w:rsidP="00B7415F">
      <w:pPr>
        <w:widowControl/>
        <w:spacing w:before="240" w:after="240"/>
        <w:jc w:val="left"/>
        <w:outlineLvl w:val="1"/>
        <w:rPr>
          <w:rFonts w:ascii="Arial" w:eastAsia="宋体" w:hAnsi="Arial" w:cs="Arial"/>
          <w:b/>
          <w:bCs/>
          <w:color w:val="000000"/>
          <w:kern w:val="0"/>
          <w:sz w:val="32"/>
          <w:szCs w:val="32"/>
          <w:lang w:eastAsia="zh-TW"/>
        </w:rPr>
      </w:pPr>
      <w:r w:rsidRPr="00B7415F">
        <w:rPr>
          <w:rFonts w:ascii="Arial" w:eastAsia="宋体" w:hAnsi="Arial" w:cs="Arial"/>
          <w:b/>
          <w:bCs/>
          <w:color w:val="000000"/>
          <w:kern w:val="0"/>
          <w:sz w:val="32"/>
          <w:szCs w:val="32"/>
          <w:lang w:eastAsia="zh-TW"/>
        </w:rPr>
        <w:t>第</w:t>
      </w:r>
      <w:r w:rsidRPr="00B7415F">
        <w:rPr>
          <w:rFonts w:ascii="Arial" w:eastAsia="宋体" w:hAnsi="Arial" w:cs="Arial"/>
          <w:b/>
          <w:bCs/>
          <w:color w:val="000000"/>
          <w:kern w:val="0"/>
          <w:sz w:val="32"/>
          <w:szCs w:val="32"/>
          <w:lang w:eastAsia="zh-TW"/>
        </w:rPr>
        <w:t>29</w:t>
      </w:r>
      <w:r w:rsidRPr="00B7415F">
        <w:rPr>
          <w:rFonts w:ascii="Arial" w:eastAsia="宋体" w:hAnsi="Arial" w:cs="Arial"/>
          <w:b/>
          <w:bCs/>
          <w:color w:val="000000"/>
          <w:kern w:val="0"/>
          <w:sz w:val="32"/>
          <w:szCs w:val="32"/>
          <w:lang w:eastAsia="zh-TW"/>
        </w:rPr>
        <w:t>章</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《受託人條例》</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第</w:t>
      </w:r>
      <w:r w:rsidRPr="00B7415F">
        <w:rPr>
          <w:rFonts w:ascii="Arial" w:eastAsia="宋体" w:hAnsi="Arial" w:cs="Arial"/>
          <w:b/>
          <w:bCs/>
          <w:color w:val="000000"/>
          <w:kern w:val="0"/>
          <w:sz w:val="32"/>
          <w:szCs w:val="32"/>
          <w:lang w:eastAsia="zh-TW"/>
        </w:rPr>
        <w:t>99</w:t>
      </w:r>
      <w:r w:rsidRPr="00B7415F">
        <w:rPr>
          <w:rFonts w:ascii="Arial" w:eastAsia="宋体" w:hAnsi="Arial" w:cs="Arial"/>
          <w:b/>
          <w:bCs/>
          <w:color w:val="000000"/>
          <w:kern w:val="0"/>
          <w:sz w:val="32"/>
          <w:szCs w:val="32"/>
          <w:lang w:eastAsia="zh-TW"/>
        </w:rPr>
        <w:t>條</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不得出任監護人或受託監管人</w:t>
      </w:r>
      <w:r w:rsidRPr="00B7415F">
        <w:rPr>
          <w:rFonts w:ascii="Arial" w:eastAsia="宋体" w:hAnsi="Arial" w:cs="Arial"/>
          <w:b/>
          <w:bCs/>
          <w:color w:val="000000"/>
          <w:kern w:val="0"/>
          <w:sz w:val="32"/>
          <w:szCs w:val="32"/>
          <w:lang w:eastAsia="zh-TW"/>
        </w:rPr>
        <w:t xml:space="preserve"> </w:t>
      </w:r>
    </w:p>
    <w:p w:rsidR="00B7415F" w:rsidRPr="00B7415F" w:rsidRDefault="00B7415F" w:rsidP="00B7415F">
      <w:pPr>
        <w:widowControl/>
        <w:spacing w:after="240"/>
        <w:jc w:val="left"/>
        <w:rPr>
          <w:rFonts w:ascii="Arial" w:eastAsia="宋体" w:hAnsi="Arial" w:cs="Arial"/>
          <w:color w:val="000000"/>
          <w:kern w:val="0"/>
          <w:sz w:val="24"/>
          <w:szCs w:val="24"/>
          <w:lang w:eastAsia="zh-TW"/>
        </w:rPr>
      </w:pPr>
      <w:r w:rsidRPr="00B7415F">
        <w:rPr>
          <w:rFonts w:ascii="Arial" w:eastAsia="宋体" w:hAnsi="Arial" w:cs="Arial"/>
          <w:color w:val="000000"/>
          <w:kern w:val="0"/>
          <w:sz w:val="24"/>
          <w:szCs w:val="24"/>
          <w:lang w:eastAsia="zh-TW"/>
        </w:rPr>
        <w:br/>
      </w:r>
      <w:r w:rsidRPr="00B7415F">
        <w:rPr>
          <w:rFonts w:ascii="Arial" w:eastAsia="宋体" w:hAnsi="Arial" w:cs="Arial"/>
          <w:color w:val="000000"/>
          <w:kern w:val="0"/>
          <w:sz w:val="24"/>
          <w:szCs w:val="24"/>
          <w:lang w:eastAsia="zh-TW"/>
        </w:rPr>
        <w:t>信託公司不得被委任為未成年人的人身監護人或精神病人的人身受託監管人。</w:t>
      </w:r>
    </w:p>
    <w:p w:rsidR="00B7415F" w:rsidRPr="00B7415F" w:rsidRDefault="00B7415F" w:rsidP="00B7415F">
      <w:pPr>
        <w:widowControl/>
        <w:spacing w:before="240" w:after="240"/>
        <w:jc w:val="left"/>
        <w:outlineLvl w:val="1"/>
        <w:rPr>
          <w:rFonts w:ascii="Arial" w:eastAsia="宋体" w:hAnsi="Arial" w:cs="Arial"/>
          <w:b/>
          <w:bCs/>
          <w:color w:val="000000"/>
          <w:kern w:val="0"/>
          <w:sz w:val="32"/>
          <w:szCs w:val="32"/>
          <w:lang w:eastAsia="zh-TW"/>
        </w:rPr>
      </w:pPr>
      <w:r w:rsidRPr="00B7415F">
        <w:rPr>
          <w:rFonts w:ascii="Arial" w:eastAsia="宋体" w:hAnsi="Arial" w:cs="Arial"/>
          <w:b/>
          <w:bCs/>
          <w:color w:val="000000"/>
          <w:kern w:val="0"/>
          <w:sz w:val="32"/>
          <w:szCs w:val="32"/>
          <w:lang w:eastAsia="zh-TW"/>
        </w:rPr>
        <w:t>第</w:t>
      </w:r>
      <w:r w:rsidRPr="00B7415F">
        <w:rPr>
          <w:rFonts w:ascii="Arial" w:eastAsia="宋体" w:hAnsi="Arial" w:cs="Arial"/>
          <w:b/>
          <w:bCs/>
          <w:color w:val="000000"/>
          <w:kern w:val="0"/>
          <w:sz w:val="32"/>
          <w:szCs w:val="32"/>
          <w:lang w:eastAsia="zh-TW"/>
        </w:rPr>
        <w:t>29</w:t>
      </w:r>
      <w:r w:rsidRPr="00B7415F">
        <w:rPr>
          <w:rFonts w:ascii="Arial" w:eastAsia="宋体" w:hAnsi="Arial" w:cs="Arial"/>
          <w:b/>
          <w:bCs/>
          <w:color w:val="000000"/>
          <w:kern w:val="0"/>
          <w:sz w:val="32"/>
          <w:szCs w:val="32"/>
          <w:lang w:eastAsia="zh-TW"/>
        </w:rPr>
        <w:t>章</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《受託人條例》</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第</w:t>
      </w:r>
      <w:r w:rsidRPr="00B7415F">
        <w:rPr>
          <w:rFonts w:ascii="Arial" w:eastAsia="宋体" w:hAnsi="Arial" w:cs="Arial"/>
          <w:b/>
          <w:bCs/>
          <w:color w:val="000000"/>
          <w:kern w:val="0"/>
          <w:sz w:val="32"/>
          <w:szCs w:val="32"/>
          <w:lang w:eastAsia="zh-TW"/>
        </w:rPr>
        <w:t>100</w:t>
      </w:r>
      <w:r w:rsidRPr="00B7415F">
        <w:rPr>
          <w:rFonts w:ascii="Arial" w:eastAsia="宋体" w:hAnsi="Arial" w:cs="Arial"/>
          <w:b/>
          <w:bCs/>
          <w:color w:val="000000"/>
          <w:kern w:val="0"/>
          <w:sz w:val="32"/>
          <w:szCs w:val="32"/>
          <w:lang w:eastAsia="zh-TW"/>
        </w:rPr>
        <w:t>條</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持有信託公司股份的限制</w:t>
      </w:r>
      <w:r w:rsidRPr="00B7415F">
        <w:rPr>
          <w:rFonts w:ascii="Arial" w:eastAsia="宋体" w:hAnsi="Arial" w:cs="Arial"/>
          <w:b/>
          <w:bCs/>
          <w:color w:val="000000"/>
          <w:kern w:val="0"/>
          <w:sz w:val="32"/>
          <w:szCs w:val="32"/>
          <w:lang w:eastAsia="zh-TW"/>
        </w:rPr>
        <w:t xml:space="preserve"> </w:t>
      </w:r>
    </w:p>
    <w:p w:rsidR="00B7415F" w:rsidRPr="00B7415F" w:rsidRDefault="00B7415F" w:rsidP="00B7415F">
      <w:pPr>
        <w:widowControl/>
        <w:spacing w:after="240"/>
        <w:jc w:val="left"/>
        <w:rPr>
          <w:rFonts w:ascii="Arial" w:eastAsia="宋体" w:hAnsi="Arial" w:cs="Arial"/>
          <w:color w:val="000000"/>
          <w:kern w:val="0"/>
          <w:sz w:val="24"/>
          <w:szCs w:val="24"/>
          <w:lang w:eastAsia="zh-TW"/>
        </w:rPr>
      </w:pPr>
      <w:r w:rsidRPr="00B7415F">
        <w:rPr>
          <w:rFonts w:ascii="Arial" w:eastAsia="宋体" w:hAnsi="Arial" w:cs="Arial"/>
          <w:color w:val="000000"/>
          <w:kern w:val="0"/>
          <w:sz w:val="24"/>
          <w:szCs w:val="24"/>
          <w:lang w:eastAsia="zh-TW"/>
        </w:rPr>
        <w:br/>
        <w:t>(1)</w:t>
      </w:r>
      <w:r w:rsidRPr="00B7415F">
        <w:rPr>
          <w:rFonts w:ascii="Arial" w:eastAsia="宋体" w:hAnsi="Arial" w:cs="Arial"/>
          <w:color w:val="000000"/>
          <w:kern w:val="0"/>
          <w:sz w:val="24"/>
          <w:szCs w:val="24"/>
          <w:lang w:eastAsia="zh-TW"/>
        </w:rPr>
        <w:t>任何信託公司的任何成員持有該公司資本的股份，在任何時間均不得超逾該</w:t>
      </w:r>
      <w:r w:rsidRPr="00B7415F">
        <w:rPr>
          <w:rFonts w:ascii="Arial" w:eastAsia="宋体" w:hAnsi="Arial" w:cs="Arial"/>
          <w:color w:val="000000"/>
          <w:kern w:val="0"/>
          <w:sz w:val="24"/>
          <w:szCs w:val="24"/>
          <w:lang w:eastAsia="zh-TW"/>
        </w:rPr>
        <w:lastRenderedPageBreak/>
        <w:t>公司當其時的已發行股本的五分之一。</w:t>
      </w:r>
      <w:r w:rsidRPr="00B7415F">
        <w:rPr>
          <w:rFonts w:ascii="Arial" w:eastAsia="宋体" w:hAnsi="Arial" w:cs="Arial"/>
          <w:color w:val="000000"/>
          <w:kern w:val="0"/>
          <w:sz w:val="24"/>
          <w:szCs w:val="24"/>
          <w:lang w:eastAsia="zh-TW"/>
        </w:rPr>
        <w:t>(2)</w:t>
      </w:r>
      <w:r w:rsidRPr="00B7415F">
        <w:rPr>
          <w:rFonts w:ascii="Arial" w:eastAsia="宋体" w:hAnsi="Arial" w:cs="Arial"/>
          <w:color w:val="000000"/>
          <w:kern w:val="0"/>
          <w:sz w:val="24"/>
          <w:szCs w:val="24"/>
          <w:lang w:eastAsia="zh-TW"/>
        </w:rPr>
        <w:t>任何信託公司如是《銀行業條例》</w:t>
      </w:r>
      <w:r w:rsidRPr="00B7415F">
        <w:rPr>
          <w:rFonts w:ascii="Arial" w:eastAsia="宋体" w:hAnsi="Arial" w:cs="Arial"/>
          <w:color w:val="000000"/>
          <w:kern w:val="0"/>
          <w:sz w:val="24"/>
          <w:szCs w:val="24"/>
          <w:lang w:eastAsia="zh-TW"/>
        </w:rPr>
        <w:t>(</w:t>
      </w:r>
      <w:hyperlink r:id="rId253" w:history="1">
        <w:r w:rsidRPr="00B7415F">
          <w:rPr>
            <w:rFonts w:ascii="Arial" w:eastAsia="宋体" w:hAnsi="Arial" w:cs="Arial"/>
            <w:color w:val="0044BB"/>
            <w:kern w:val="0"/>
            <w:sz w:val="24"/>
            <w:szCs w:val="24"/>
            <w:u w:val="single"/>
            <w:lang w:eastAsia="zh-TW"/>
          </w:rPr>
          <w:t>第</w:t>
        </w:r>
        <w:r w:rsidRPr="00B7415F">
          <w:rPr>
            <w:rFonts w:ascii="Arial" w:eastAsia="宋体" w:hAnsi="Arial" w:cs="Arial"/>
            <w:color w:val="0044BB"/>
            <w:kern w:val="0"/>
            <w:sz w:val="24"/>
            <w:szCs w:val="24"/>
            <w:u w:val="single"/>
            <w:lang w:eastAsia="zh-TW"/>
          </w:rPr>
          <w:t>155</w:t>
        </w:r>
        <w:r w:rsidRPr="00B7415F">
          <w:rPr>
            <w:rFonts w:ascii="Arial" w:eastAsia="宋体" w:hAnsi="Arial" w:cs="Arial"/>
            <w:color w:val="0044BB"/>
            <w:kern w:val="0"/>
            <w:sz w:val="24"/>
            <w:szCs w:val="24"/>
            <w:u w:val="single"/>
            <w:lang w:eastAsia="zh-TW"/>
          </w:rPr>
          <w:t>章</w:t>
        </w:r>
      </w:hyperlink>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第</w:t>
      </w:r>
      <w:r w:rsidRPr="00B7415F">
        <w:rPr>
          <w:rFonts w:ascii="Arial" w:eastAsia="宋体" w:hAnsi="Arial" w:cs="Arial"/>
          <w:color w:val="000000"/>
          <w:kern w:val="0"/>
          <w:sz w:val="24"/>
          <w:szCs w:val="24"/>
          <w:lang w:eastAsia="zh-TW"/>
        </w:rPr>
        <w:t>2</w:t>
      </w:r>
      <w:r w:rsidRPr="00B7415F">
        <w:rPr>
          <w:rFonts w:ascii="Arial" w:eastAsia="宋体" w:hAnsi="Arial" w:cs="Arial"/>
          <w:color w:val="000000"/>
          <w:kern w:val="0"/>
          <w:sz w:val="24"/>
          <w:szCs w:val="24"/>
          <w:lang w:eastAsia="zh-TW"/>
        </w:rPr>
        <w:t>條所指的銀行的附屬公司，則第</w:t>
      </w:r>
      <w:r w:rsidRPr="00B7415F">
        <w:rPr>
          <w:rFonts w:ascii="Arial" w:eastAsia="宋体" w:hAnsi="Arial" w:cs="Arial"/>
          <w:color w:val="000000"/>
          <w:kern w:val="0"/>
          <w:sz w:val="24"/>
          <w:szCs w:val="24"/>
          <w:lang w:eastAsia="zh-TW"/>
        </w:rPr>
        <w:t>(1)</w:t>
      </w:r>
      <w:r w:rsidRPr="00B7415F">
        <w:rPr>
          <w:rFonts w:ascii="Arial" w:eastAsia="宋体" w:hAnsi="Arial" w:cs="Arial"/>
          <w:color w:val="000000"/>
          <w:kern w:val="0"/>
          <w:sz w:val="24"/>
          <w:szCs w:val="24"/>
          <w:lang w:eastAsia="zh-TW"/>
        </w:rPr>
        <w:t>款不適用。</w:t>
      </w:r>
      <w:r w:rsidRPr="00B7415F">
        <w:rPr>
          <w:rFonts w:ascii="Arial" w:eastAsia="宋体" w:hAnsi="Arial" w:cs="Arial"/>
          <w:color w:val="000000"/>
          <w:kern w:val="0"/>
          <w:sz w:val="24"/>
          <w:szCs w:val="24"/>
          <w:lang w:eastAsia="zh-TW"/>
        </w:rPr>
        <w:t xml:space="preserve"> (</w:t>
      </w:r>
      <w:r w:rsidRPr="00B7415F">
        <w:rPr>
          <w:rFonts w:ascii="Arial" w:eastAsia="宋体" w:hAnsi="Arial" w:cs="Arial"/>
          <w:color w:val="000000"/>
          <w:kern w:val="0"/>
          <w:sz w:val="24"/>
          <w:szCs w:val="24"/>
          <w:lang w:eastAsia="zh-TW"/>
        </w:rPr>
        <w:t>由</w:t>
      </w:r>
      <w:r w:rsidRPr="00B7415F">
        <w:rPr>
          <w:rFonts w:ascii="Arial" w:eastAsia="宋体" w:hAnsi="Arial" w:cs="Arial"/>
          <w:color w:val="000000"/>
          <w:kern w:val="0"/>
          <w:sz w:val="24"/>
          <w:szCs w:val="24"/>
          <w:lang w:eastAsia="zh-TW"/>
        </w:rPr>
        <w:t>1975</w:t>
      </w:r>
      <w:r w:rsidRPr="00B7415F">
        <w:rPr>
          <w:rFonts w:ascii="Arial" w:eastAsia="宋体" w:hAnsi="Arial" w:cs="Arial"/>
          <w:color w:val="000000"/>
          <w:kern w:val="0"/>
          <w:sz w:val="24"/>
          <w:szCs w:val="24"/>
          <w:lang w:eastAsia="zh-TW"/>
        </w:rPr>
        <w:t>年第</w:t>
      </w:r>
      <w:r w:rsidRPr="00B7415F">
        <w:rPr>
          <w:rFonts w:ascii="Arial" w:eastAsia="宋体" w:hAnsi="Arial" w:cs="Arial"/>
          <w:color w:val="000000"/>
          <w:kern w:val="0"/>
          <w:sz w:val="24"/>
          <w:szCs w:val="24"/>
          <w:lang w:eastAsia="zh-TW"/>
        </w:rPr>
        <w:t>23</w:t>
      </w:r>
      <w:r w:rsidRPr="00B7415F">
        <w:rPr>
          <w:rFonts w:ascii="Arial" w:eastAsia="宋体" w:hAnsi="Arial" w:cs="Arial"/>
          <w:color w:val="000000"/>
          <w:kern w:val="0"/>
          <w:sz w:val="24"/>
          <w:szCs w:val="24"/>
          <w:lang w:eastAsia="zh-TW"/>
        </w:rPr>
        <w:t>號第</w:t>
      </w:r>
      <w:r w:rsidRPr="00B7415F">
        <w:rPr>
          <w:rFonts w:ascii="Arial" w:eastAsia="宋体" w:hAnsi="Arial" w:cs="Arial"/>
          <w:color w:val="000000"/>
          <w:kern w:val="0"/>
          <w:sz w:val="24"/>
          <w:szCs w:val="24"/>
          <w:lang w:eastAsia="zh-TW"/>
        </w:rPr>
        <w:t>6</w:t>
      </w:r>
      <w:r w:rsidRPr="00B7415F">
        <w:rPr>
          <w:rFonts w:ascii="Arial" w:eastAsia="宋体" w:hAnsi="Arial" w:cs="Arial"/>
          <w:color w:val="000000"/>
          <w:kern w:val="0"/>
          <w:sz w:val="24"/>
          <w:szCs w:val="24"/>
          <w:lang w:eastAsia="zh-TW"/>
        </w:rPr>
        <w:t>條增補。由</w:t>
      </w:r>
      <w:r w:rsidRPr="00B7415F">
        <w:rPr>
          <w:rFonts w:ascii="Arial" w:eastAsia="宋体" w:hAnsi="Arial" w:cs="Arial"/>
          <w:color w:val="000000"/>
          <w:kern w:val="0"/>
          <w:sz w:val="24"/>
          <w:szCs w:val="24"/>
          <w:lang w:eastAsia="zh-TW"/>
        </w:rPr>
        <w:t>1995</w:t>
      </w:r>
      <w:r w:rsidRPr="00B7415F">
        <w:rPr>
          <w:rFonts w:ascii="Arial" w:eastAsia="宋体" w:hAnsi="Arial" w:cs="Arial"/>
          <w:color w:val="000000"/>
          <w:kern w:val="0"/>
          <w:sz w:val="24"/>
          <w:szCs w:val="24"/>
          <w:lang w:eastAsia="zh-TW"/>
        </w:rPr>
        <w:t>年第</w:t>
      </w:r>
      <w:r w:rsidRPr="00B7415F">
        <w:rPr>
          <w:rFonts w:ascii="Arial" w:eastAsia="宋体" w:hAnsi="Arial" w:cs="Arial"/>
          <w:color w:val="000000"/>
          <w:kern w:val="0"/>
          <w:sz w:val="24"/>
          <w:szCs w:val="24"/>
          <w:lang w:eastAsia="zh-TW"/>
        </w:rPr>
        <w:t>49</w:t>
      </w:r>
      <w:r w:rsidRPr="00B7415F">
        <w:rPr>
          <w:rFonts w:ascii="Arial" w:eastAsia="宋体" w:hAnsi="Arial" w:cs="Arial"/>
          <w:color w:val="000000"/>
          <w:kern w:val="0"/>
          <w:sz w:val="24"/>
          <w:szCs w:val="24"/>
          <w:lang w:eastAsia="zh-TW"/>
        </w:rPr>
        <w:t>號第</w:t>
      </w:r>
      <w:r w:rsidRPr="00B7415F">
        <w:rPr>
          <w:rFonts w:ascii="Arial" w:eastAsia="宋体" w:hAnsi="Arial" w:cs="Arial"/>
          <w:color w:val="000000"/>
          <w:kern w:val="0"/>
          <w:sz w:val="24"/>
          <w:szCs w:val="24"/>
          <w:lang w:eastAsia="zh-TW"/>
        </w:rPr>
        <w:t>53</w:t>
      </w:r>
      <w:r w:rsidRPr="00B7415F">
        <w:rPr>
          <w:rFonts w:ascii="Arial" w:eastAsia="宋体" w:hAnsi="Arial" w:cs="Arial"/>
          <w:color w:val="000000"/>
          <w:kern w:val="0"/>
          <w:sz w:val="24"/>
          <w:szCs w:val="24"/>
          <w:lang w:eastAsia="zh-TW"/>
        </w:rPr>
        <w:t>條修訂</w:t>
      </w:r>
      <w:r w:rsidRPr="00B7415F">
        <w:rPr>
          <w:rFonts w:ascii="Arial" w:eastAsia="宋体" w:hAnsi="Arial" w:cs="Arial"/>
          <w:color w:val="000000"/>
          <w:kern w:val="0"/>
          <w:sz w:val="24"/>
          <w:szCs w:val="24"/>
          <w:lang w:eastAsia="zh-TW"/>
        </w:rPr>
        <w:t>)(3)</w:t>
      </w:r>
      <w:r w:rsidRPr="00B7415F">
        <w:rPr>
          <w:rFonts w:ascii="Arial" w:eastAsia="宋体" w:hAnsi="Arial" w:cs="Arial"/>
          <w:color w:val="000000"/>
          <w:kern w:val="0"/>
          <w:sz w:val="24"/>
          <w:szCs w:val="24"/>
          <w:lang w:eastAsia="zh-TW"/>
        </w:rPr>
        <w:t>就本條第</w:t>
      </w:r>
      <w:r w:rsidRPr="00B7415F">
        <w:rPr>
          <w:rFonts w:ascii="Arial" w:eastAsia="宋体" w:hAnsi="Arial" w:cs="Arial"/>
          <w:color w:val="000000"/>
          <w:kern w:val="0"/>
          <w:sz w:val="24"/>
          <w:szCs w:val="24"/>
          <w:lang w:eastAsia="zh-TW"/>
        </w:rPr>
        <w:t>(2)</w:t>
      </w:r>
      <w:r w:rsidRPr="00B7415F">
        <w:rPr>
          <w:rFonts w:ascii="Arial" w:eastAsia="宋体" w:hAnsi="Arial" w:cs="Arial"/>
          <w:color w:val="000000"/>
          <w:kern w:val="0"/>
          <w:sz w:val="24"/>
          <w:szCs w:val="24"/>
          <w:lang w:eastAsia="zh-TW"/>
        </w:rPr>
        <w:t>款而言，《公司條例》</w:t>
      </w:r>
      <w:r w:rsidRPr="00B7415F">
        <w:rPr>
          <w:rFonts w:ascii="Arial" w:eastAsia="宋体" w:hAnsi="Arial" w:cs="Arial"/>
          <w:color w:val="000000"/>
          <w:kern w:val="0"/>
          <w:sz w:val="24"/>
          <w:szCs w:val="24"/>
          <w:lang w:eastAsia="zh-TW"/>
        </w:rPr>
        <w:t>(</w:t>
      </w:r>
      <w:hyperlink r:id="rId254" w:history="1">
        <w:r w:rsidRPr="00B7415F">
          <w:rPr>
            <w:rFonts w:ascii="Arial" w:eastAsia="宋体" w:hAnsi="Arial" w:cs="Arial"/>
            <w:color w:val="0044BB"/>
            <w:kern w:val="0"/>
            <w:sz w:val="24"/>
            <w:szCs w:val="24"/>
            <w:u w:val="single"/>
            <w:lang w:eastAsia="zh-TW"/>
          </w:rPr>
          <w:t>第</w:t>
        </w:r>
        <w:r w:rsidRPr="00B7415F">
          <w:rPr>
            <w:rFonts w:ascii="Arial" w:eastAsia="宋体" w:hAnsi="Arial" w:cs="Arial"/>
            <w:color w:val="0044BB"/>
            <w:kern w:val="0"/>
            <w:sz w:val="24"/>
            <w:szCs w:val="24"/>
            <w:u w:val="single"/>
            <w:lang w:eastAsia="zh-TW"/>
          </w:rPr>
          <w:t>622</w:t>
        </w:r>
        <w:r w:rsidRPr="00B7415F">
          <w:rPr>
            <w:rFonts w:ascii="Arial" w:eastAsia="宋体" w:hAnsi="Arial" w:cs="Arial"/>
            <w:color w:val="0044BB"/>
            <w:kern w:val="0"/>
            <w:sz w:val="24"/>
            <w:szCs w:val="24"/>
            <w:u w:val="single"/>
            <w:lang w:eastAsia="zh-TW"/>
          </w:rPr>
          <w:t>章</w:t>
        </w:r>
      </w:hyperlink>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第</w:t>
      </w:r>
      <w:r w:rsidRPr="00B7415F">
        <w:rPr>
          <w:rFonts w:ascii="Arial" w:eastAsia="宋体" w:hAnsi="Arial" w:cs="Arial"/>
          <w:color w:val="000000"/>
          <w:kern w:val="0"/>
          <w:sz w:val="24"/>
          <w:szCs w:val="24"/>
          <w:lang w:eastAsia="zh-TW"/>
        </w:rPr>
        <w:t>15</w:t>
      </w:r>
      <w:r w:rsidRPr="00B7415F">
        <w:rPr>
          <w:rFonts w:ascii="Arial" w:eastAsia="宋体" w:hAnsi="Arial" w:cs="Arial"/>
          <w:color w:val="000000"/>
          <w:kern w:val="0"/>
          <w:sz w:val="24"/>
          <w:szCs w:val="24"/>
          <w:lang w:eastAsia="zh-TW"/>
        </w:rPr>
        <w:t>條適用，猶如其中對</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另一法人團體</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的提述，是對信託公司的提述一樣，以及猶如該條中對</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某法人團體</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的提述，是對《銀行業條例》</w:t>
      </w:r>
      <w:r w:rsidRPr="00B7415F">
        <w:rPr>
          <w:rFonts w:ascii="Arial" w:eastAsia="宋体" w:hAnsi="Arial" w:cs="Arial"/>
          <w:color w:val="000000"/>
          <w:kern w:val="0"/>
          <w:sz w:val="24"/>
          <w:szCs w:val="24"/>
          <w:lang w:eastAsia="zh-TW"/>
        </w:rPr>
        <w:t>(</w:t>
      </w:r>
      <w:hyperlink r:id="rId255" w:history="1">
        <w:r w:rsidRPr="00B7415F">
          <w:rPr>
            <w:rFonts w:ascii="Arial" w:eastAsia="宋体" w:hAnsi="Arial" w:cs="Arial"/>
            <w:color w:val="0044BB"/>
            <w:kern w:val="0"/>
            <w:sz w:val="24"/>
            <w:szCs w:val="24"/>
            <w:u w:val="single"/>
            <w:lang w:eastAsia="zh-TW"/>
          </w:rPr>
          <w:t>第</w:t>
        </w:r>
        <w:r w:rsidRPr="00B7415F">
          <w:rPr>
            <w:rFonts w:ascii="Arial" w:eastAsia="宋体" w:hAnsi="Arial" w:cs="Arial"/>
            <w:color w:val="0044BB"/>
            <w:kern w:val="0"/>
            <w:sz w:val="24"/>
            <w:szCs w:val="24"/>
            <w:u w:val="single"/>
            <w:lang w:eastAsia="zh-TW"/>
          </w:rPr>
          <w:t>155</w:t>
        </w:r>
        <w:r w:rsidRPr="00B7415F">
          <w:rPr>
            <w:rFonts w:ascii="Arial" w:eastAsia="宋体" w:hAnsi="Arial" w:cs="Arial"/>
            <w:color w:val="0044BB"/>
            <w:kern w:val="0"/>
            <w:sz w:val="24"/>
            <w:szCs w:val="24"/>
            <w:u w:val="single"/>
            <w:lang w:eastAsia="zh-TW"/>
          </w:rPr>
          <w:t>章</w:t>
        </w:r>
      </w:hyperlink>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第</w:t>
      </w:r>
      <w:r w:rsidRPr="00B7415F">
        <w:rPr>
          <w:rFonts w:ascii="Arial" w:eastAsia="宋体" w:hAnsi="Arial" w:cs="Arial"/>
          <w:color w:val="000000"/>
          <w:kern w:val="0"/>
          <w:sz w:val="24"/>
          <w:szCs w:val="24"/>
          <w:lang w:eastAsia="zh-TW"/>
        </w:rPr>
        <w:t>2</w:t>
      </w:r>
      <w:r w:rsidRPr="00B7415F">
        <w:rPr>
          <w:rFonts w:ascii="Arial" w:eastAsia="宋体" w:hAnsi="Arial" w:cs="Arial"/>
          <w:color w:val="000000"/>
          <w:kern w:val="0"/>
          <w:sz w:val="24"/>
          <w:szCs w:val="24"/>
          <w:lang w:eastAsia="zh-TW"/>
        </w:rPr>
        <w:t>條所指的銀行的提述一樣。</w:t>
      </w:r>
      <w:r w:rsidRPr="00B7415F">
        <w:rPr>
          <w:rFonts w:ascii="Arial" w:eastAsia="宋体" w:hAnsi="Arial" w:cs="Arial"/>
          <w:color w:val="000000"/>
          <w:kern w:val="0"/>
          <w:sz w:val="24"/>
          <w:szCs w:val="24"/>
          <w:lang w:eastAsia="zh-TW"/>
        </w:rPr>
        <w:t xml:space="preserve"> (</w:t>
      </w:r>
      <w:r w:rsidRPr="00B7415F">
        <w:rPr>
          <w:rFonts w:ascii="Arial" w:eastAsia="宋体" w:hAnsi="Arial" w:cs="Arial"/>
          <w:color w:val="000000"/>
          <w:kern w:val="0"/>
          <w:sz w:val="24"/>
          <w:szCs w:val="24"/>
          <w:lang w:eastAsia="zh-TW"/>
        </w:rPr>
        <w:t>由</w:t>
      </w:r>
      <w:r w:rsidRPr="00B7415F">
        <w:rPr>
          <w:rFonts w:ascii="Arial" w:eastAsia="宋体" w:hAnsi="Arial" w:cs="Arial"/>
          <w:color w:val="000000"/>
          <w:kern w:val="0"/>
          <w:sz w:val="24"/>
          <w:szCs w:val="24"/>
          <w:lang w:eastAsia="zh-TW"/>
        </w:rPr>
        <w:t>1975</w:t>
      </w:r>
      <w:r w:rsidRPr="00B7415F">
        <w:rPr>
          <w:rFonts w:ascii="Arial" w:eastAsia="宋体" w:hAnsi="Arial" w:cs="Arial"/>
          <w:color w:val="000000"/>
          <w:kern w:val="0"/>
          <w:sz w:val="24"/>
          <w:szCs w:val="24"/>
          <w:lang w:eastAsia="zh-TW"/>
        </w:rPr>
        <w:t>年第</w:t>
      </w:r>
      <w:r w:rsidRPr="00B7415F">
        <w:rPr>
          <w:rFonts w:ascii="Arial" w:eastAsia="宋体" w:hAnsi="Arial" w:cs="Arial"/>
          <w:color w:val="000000"/>
          <w:kern w:val="0"/>
          <w:sz w:val="24"/>
          <w:szCs w:val="24"/>
          <w:lang w:eastAsia="zh-TW"/>
        </w:rPr>
        <w:t>23</w:t>
      </w:r>
      <w:r w:rsidRPr="00B7415F">
        <w:rPr>
          <w:rFonts w:ascii="Arial" w:eastAsia="宋体" w:hAnsi="Arial" w:cs="Arial"/>
          <w:color w:val="000000"/>
          <w:kern w:val="0"/>
          <w:sz w:val="24"/>
          <w:szCs w:val="24"/>
          <w:lang w:eastAsia="zh-TW"/>
        </w:rPr>
        <w:t>號第</w:t>
      </w:r>
      <w:r w:rsidRPr="00B7415F">
        <w:rPr>
          <w:rFonts w:ascii="Arial" w:eastAsia="宋体" w:hAnsi="Arial" w:cs="Arial"/>
          <w:color w:val="000000"/>
          <w:kern w:val="0"/>
          <w:sz w:val="24"/>
          <w:szCs w:val="24"/>
          <w:lang w:eastAsia="zh-TW"/>
        </w:rPr>
        <w:t>6</w:t>
      </w:r>
      <w:r w:rsidRPr="00B7415F">
        <w:rPr>
          <w:rFonts w:ascii="Arial" w:eastAsia="宋体" w:hAnsi="Arial" w:cs="Arial"/>
          <w:color w:val="000000"/>
          <w:kern w:val="0"/>
          <w:sz w:val="24"/>
          <w:szCs w:val="24"/>
          <w:lang w:eastAsia="zh-TW"/>
        </w:rPr>
        <w:t>條增補。由</w:t>
      </w:r>
      <w:r w:rsidRPr="00B7415F">
        <w:rPr>
          <w:rFonts w:ascii="Arial" w:eastAsia="宋体" w:hAnsi="Arial" w:cs="Arial"/>
          <w:color w:val="000000"/>
          <w:kern w:val="0"/>
          <w:sz w:val="24"/>
          <w:szCs w:val="24"/>
          <w:lang w:eastAsia="zh-TW"/>
        </w:rPr>
        <w:t>1995</w:t>
      </w:r>
      <w:r w:rsidRPr="00B7415F">
        <w:rPr>
          <w:rFonts w:ascii="Arial" w:eastAsia="宋体" w:hAnsi="Arial" w:cs="Arial"/>
          <w:color w:val="000000"/>
          <w:kern w:val="0"/>
          <w:sz w:val="24"/>
          <w:szCs w:val="24"/>
          <w:lang w:eastAsia="zh-TW"/>
        </w:rPr>
        <w:t>年第</w:t>
      </w:r>
      <w:r w:rsidRPr="00B7415F">
        <w:rPr>
          <w:rFonts w:ascii="Arial" w:eastAsia="宋体" w:hAnsi="Arial" w:cs="Arial"/>
          <w:color w:val="000000"/>
          <w:kern w:val="0"/>
          <w:sz w:val="24"/>
          <w:szCs w:val="24"/>
          <w:lang w:eastAsia="zh-TW"/>
        </w:rPr>
        <w:t>49</w:t>
      </w:r>
      <w:r w:rsidRPr="00B7415F">
        <w:rPr>
          <w:rFonts w:ascii="Arial" w:eastAsia="宋体" w:hAnsi="Arial" w:cs="Arial"/>
          <w:color w:val="000000"/>
          <w:kern w:val="0"/>
          <w:sz w:val="24"/>
          <w:szCs w:val="24"/>
          <w:lang w:eastAsia="zh-TW"/>
        </w:rPr>
        <w:t>號第</w:t>
      </w:r>
      <w:r w:rsidRPr="00B7415F">
        <w:rPr>
          <w:rFonts w:ascii="Arial" w:eastAsia="宋体" w:hAnsi="Arial" w:cs="Arial"/>
          <w:color w:val="000000"/>
          <w:kern w:val="0"/>
          <w:sz w:val="24"/>
          <w:szCs w:val="24"/>
          <w:lang w:eastAsia="zh-TW"/>
        </w:rPr>
        <w:t>53</w:t>
      </w:r>
      <w:r w:rsidRPr="00B7415F">
        <w:rPr>
          <w:rFonts w:ascii="Arial" w:eastAsia="宋体" w:hAnsi="Arial" w:cs="Arial"/>
          <w:color w:val="000000"/>
          <w:kern w:val="0"/>
          <w:sz w:val="24"/>
          <w:szCs w:val="24"/>
          <w:lang w:eastAsia="zh-TW"/>
        </w:rPr>
        <w:t>條修訂；由</w:t>
      </w:r>
      <w:hyperlink r:id="rId256" w:history="1">
        <w:r w:rsidRPr="00B7415F">
          <w:rPr>
            <w:rFonts w:ascii="Arial" w:eastAsia="宋体" w:hAnsi="Arial" w:cs="Arial"/>
            <w:color w:val="0044BB"/>
            <w:kern w:val="0"/>
            <w:sz w:val="24"/>
            <w:szCs w:val="24"/>
            <w:u w:val="single"/>
            <w:lang w:eastAsia="zh-TW"/>
          </w:rPr>
          <w:t>2012</w:t>
        </w:r>
        <w:r w:rsidRPr="00B7415F">
          <w:rPr>
            <w:rFonts w:ascii="Arial" w:eastAsia="宋体" w:hAnsi="Arial" w:cs="Arial"/>
            <w:color w:val="0044BB"/>
            <w:kern w:val="0"/>
            <w:sz w:val="24"/>
            <w:szCs w:val="24"/>
            <w:u w:val="single"/>
            <w:lang w:eastAsia="zh-TW"/>
          </w:rPr>
          <w:t>年第</w:t>
        </w:r>
        <w:r w:rsidRPr="00B7415F">
          <w:rPr>
            <w:rFonts w:ascii="Arial" w:eastAsia="宋体" w:hAnsi="Arial" w:cs="Arial"/>
            <w:color w:val="0044BB"/>
            <w:kern w:val="0"/>
            <w:sz w:val="24"/>
            <w:szCs w:val="24"/>
            <w:u w:val="single"/>
            <w:lang w:eastAsia="zh-TW"/>
          </w:rPr>
          <w:t>28</w:t>
        </w:r>
        <w:r w:rsidRPr="00B7415F">
          <w:rPr>
            <w:rFonts w:ascii="Arial" w:eastAsia="宋体" w:hAnsi="Arial" w:cs="Arial"/>
            <w:color w:val="0044BB"/>
            <w:kern w:val="0"/>
            <w:sz w:val="24"/>
            <w:szCs w:val="24"/>
            <w:u w:val="single"/>
            <w:lang w:eastAsia="zh-TW"/>
          </w:rPr>
          <w:t>號第</w:t>
        </w:r>
        <w:r w:rsidRPr="00B7415F">
          <w:rPr>
            <w:rFonts w:ascii="Arial" w:eastAsia="宋体" w:hAnsi="Arial" w:cs="Arial"/>
            <w:color w:val="0044BB"/>
            <w:kern w:val="0"/>
            <w:sz w:val="24"/>
            <w:szCs w:val="24"/>
            <w:u w:val="single"/>
            <w:lang w:eastAsia="zh-TW"/>
          </w:rPr>
          <w:t>912</w:t>
        </w:r>
        <w:r w:rsidRPr="00B7415F">
          <w:rPr>
            <w:rFonts w:ascii="Arial" w:eastAsia="宋体" w:hAnsi="Arial" w:cs="Arial"/>
            <w:color w:val="0044BB"/>
            <w:kern w:val="0"/>
            <w:sz w:val="24"/>
            <w:szCs w:val="24"/>
            <w:u w:val="single"/>
            <w:lang w:eastAsia="zh-TW"/>
          </w:rPr>
          <w:t>及</w:t>
        </w:r>
        <w:r w:rsidRPr="00B7415F">
          <w:rPr>
            <w:rFonts w:ascii="Arial" w:eastAsia="宋体" w:hAnsi="Arial" w:cs="Arial"/>
            <w:color w:val="0044BB"/>
            <w:kern w:val="0"/>
            <w:sz w:val="24"/>
            <w:szCs w:val="24"/>
            <w:u w:val="single"/>
            <w:lang w:eastAsia="zh-TW"/>
          </w:rPr>
          <w:t>920</w:t>
        </w:r>
        <w:r w:rsidRPr="00B7415F">
          <w:rPr>
            <w:rFonts w:ascii="Arial" w:eastAsia="宋体" w:hAnsi="Arial" w:cs="Arial"/>
            <w:color w:val="0044BB"/>
            <w:kern w:val="0"/>
            <w:sz w:val="24"/>
            <w:szCs w:val="24"/>
            <w:u w:val="single"/>
            <w:lang w:eastAsia="zh-TW"/>
          </w:rPr>
          <w:t>條</w:t>
        </w:r>
      </w:hyperlink>
      <w:r w:rsidRPr="00B7415F">
        <w:rPr>
          <w:rFonts w:ascii="Arial" w:eastAsia="宋体" w:hAnsi="Arial" w:cs="Arial"/>
          <w:color w:val="000000"/>
          <w:kern w:val="0"/>
          <w:sz w:val="24"/>
          <w:szCs w:val="24"/>
          <w:lang w:eastAsia="zh-TW"/>
        </w:rPr>
        <w:t>修訂</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由</w:t>
      </w:r>
      <w:r w:rsidRPr="00B7415F">
        <w:rPr>
          <w:rFonts w:ascii="Arial" w:eastAsia="宋体" w:hAnsi="Arial" w:cs="Arial"/>
          <w:color w:val="000000"/>
          <w:kern w:val="0"/>
          <w:sz w:val="24"/>
          <w:szCs w:val="24"/>
          <w:lang w:eastAsia="zh-TW"/>
        </w:rPr>
        <w:t>1986</w:t>
      </w:r>
      <w:r w:rsidRPr="00B7415F">
        <w:rPr>
          <w:rFonts w:ascii="Arial" w:eastAsia="宋体" w:hAnsi="Arial" w:cs="Arial"/>
          <w:color w:val="000000"/>
          <w:kern w:val="0"/>
          <w:sz w:val="24"/>
          <w:szCs w:val="24"/>
          <w:lang w:eastAsia="zh-TW"/>
        </w:rPr>
        <w:t>年第</w:t>
      </w:r>
      <w:r w:rsidRPr="00B7415F">
        <w:rPr>
          <w:rFonts w:ascii="Arial" w:eastAsia="宋体" w:hAnsi="Arial" w:cs="Arial"/>
          <w:color w:val="000000"/>
          <w:kern w:val="0"/>
          <w:sz w:val="24"/>
          <w:szCs w:val="24"/>
          <w:lang w:eastAsia="zh-TW"/>
        </w:rPr>
        <w:t>27</w:t>
      </w:r>
      <w:r w:rsidRPr="00B7415F">
        <w:rPr>
          <w:rFonts w:ascii="Arial" w:eastAsia="宋体" w:hAnsi="Arial" w:cs="Arial"/>
          <w:color w:val="000000"/>
          <w:kern w:val="0"/>
          <w:sz w:val="24"/>
          <w:szCs w:val="24"/>
          <w:lang w:eastAsia="zh-TW"/>
        </w:rPr>
        <w:t>號第</w:t>
      </w:r>
      <w:r w:rsidRPr="00B7415F">
        <w:rPr>
          <w:rFonts w:ascii="Arial" w:eastAsia="宋体" w:hAnsi="Arial" w:cs="Arial"/>
          <w:color w:val="000000"/>
          <w:kern w:val="0"/>
          <w:sz w:val="24"/>
          <w:szCs w:val="24"/>
          <w:lang w:eastAsia="zh-TW"/>
        </w:rPr>
        <w:t>149</w:t>
      </w:r>
      <w:r w:rsidRPr="00B7415F">
        <w:rPr>
          <w:rFonts w:ascii="Arial" w:eastAsia="宋体" w:hAnsi="Arial" w:cs="Arial"/>
          <w:color w:val="000000"/>
          <w:kern w:val="0"/>
          <w:sz w:val="24"/>
          <w:szCs w:val="24"/>
          <w:lang w:eastAsia="zh-TW"/>
        </w:rPr>
        <w:t>條修訂</w:t>
      </w:r>
      <w:r w:rsidRPr="00B7415F">
        <w:rPr>
          <w:rFonts w:ascii="Arial" w:eastAsia="宋体" w:hAnsi="Arial" w:cs="Arial"/>
          <w:color w:val="000000"/>
          <w:kern w:val="0"/>
          <w:sz w:val="24"/>
          <w:szCs w:val="24"/>
          <w:lang w:eastAsia="zh-TW"/>
        </w:rPr>
        <w:t>)</w:t>
      </w:r>
    </w:p>
    <w:p w:rsidR="00B7415F" w:rsidRPr="00B7415F" w:rsidRDefault="00B7415F" w:rsidP="00B7415F">
      <w:pPr>
        <w:widowControl/>
        <w:spacing w:before="240" w:after="240"/>
        <w:jc w:val="left"/>
        <w:outlineLvl w:val="1"/>
        <w:rPr>
          <w:rFonts w:ascii="Arial" w:eastAsia="宋体" w:hAnsi="Arial" w:cs="Arial"/>
          <w:b/>
          <w:bCs/>
          <w:color w:val="000000"/>
          <w:kern w:val="0"/>
          <w:sz w:val="32"/>
          <w:szCs w:val="32"/>
          <w:lang w:eastAsia="zh-TW"/>
        </w:rPr>
      </w:pPr>
      <w:r w:rsidRPr="00B7415F">
        <w:rPr>
          <w:rFonts w:ascii="Arial" w:eastAsia="宋体" w:hAnsi="Arial" w:cs="Arial"/>
          <w:b/>
          <w:bCs/>
          <w:color w:val="000000"/>
          <w:kern w:val="0"/>
          <w:sz w:val="32"/>
          <w:szCs w:val="32"/>
          <w:lang w:eastAsia="zh-TW"/>
        </w:rPr>
        <w:t>第</w:t>
      </w:r>
      <w:r w:rsidRPr="00B7415F">
        <w:rPr>
          <w:rFonts w:ascii="Arial" w:eastAsia="宋体" w:hAnsi="Arial" w:cs="Arial"/>
          <w:b/>
          <w:bCs/>
          <w:color w:val="000000"/>
          <w:kern w:val="0"/>
          <w:sz w:val="32"/>
          <w:szCs w:val="32"/>
          <w:lang w:eastAsia="zh-TW"/>
        </w:rPr>
        <w:t>29</w:t>
      </w:r>
      <w:r w:rsidRPr="00B7415F">
        <w:rPr>
          <w:rFonts w:ascii="Arial" w:eastAsia="宋体" w:hAnsi="Arial" w:cs="Arial"/>
          <w:b/>
          <w:bCs/>
          <w:color w:val="000000"/>
          <w:kern w:val="0"/>
          <w:sz w:val="32"/>
          <w:szCs w:val="32"/>
          <w:lang w:eastAsia="zh-TW"/>
        </w:rPr>
        <w:t>章</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《受託人條例》</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第</w:t>
      </w:r>
      <w:r w:rsidRPr="00B7415F">
        <w:rPr>
          <w:rFonts w:ascii="Arial" w:eastAsia="宋体" w:hAnsi="Arial" w:cs="Arial"/>
          <w:b/>
          <w:bCs/>
          <w:color w:val="000000"/>
          <w:kern w:val="0"/>
          <w:sz w:val="32"/>
          <w:szCs w:val="32"/>
          <w:lang w:eastAsia="zh-TW"/>
        </w:rPr>
        <w:t>101</w:t>
      </w:r>
      <w:r w:rsidRPr="00B7415F">
        <w:rPr>
          <w:rFonts w:ascii="Arial" w:eastAsia="宋体" w:hAnsi="Arial" w:cs="Arial"/>
          <w:b/>
          <w:bCs/>
          <w:color w:val="000000"/>
          <w:kern w:val="0"/>
          <w:sz w:val="32"/>
          <w:szCs w:val="32"/>
          <w:lang w:eastAsia="zh-TW"/>
        </w:rPr>
        <w:t>條</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自動清盤或產權處置可予制止</w:t>
      </w:r>
      <w:r w:rsidRPr="00B7415F">
        <w:rPr>
          <w:rFonts w:ascii="Arial" w:eastAsia="宋体" w:hAnsi="Arial" w:cs="Arial"/>
          <w:b/>
          <w:bCs/>
          <w:color w:val="000000"/>
          <w:kern w:val="0"/>
          <w:sz w:val="32"/>
          <w:szCs w:val="32"/>
          <w:lang w:eastAsia="zh-TW"/>
        </w:rPr>
        <w:t xml:space="preserve"> </w:t>
      </w:r>
    </w:p>
    <w:p w:rsidR="00B7415F" w:rsidRPr="00B7415F" w:rsidRDefault="00B7415F" w:rsidP="00B7415F">
      <w:pPr>
        <w:widowControl/>
        <w:spacing w:after="240"/>
        <w:jc w:val="left"/>
        <w:rPr>
          <w:rFonts w:ascii="Arial" w:eastAsia="宋体" w:hAnsi="Arial" w:cs="Arial"/>
          <w:color w:val="000000"/>
          <w:kern w:val="0"/>
          <w:sz w:val="24"/>
          <w:szCs w:val="24"/>
          <w:lang w:eastAsia="zh-TW"/>
        </w:rPr>
      </w:pPr>
      <w:r w:rsidRPr="00B7415F">
        <w:rPr>
          <w:rFonts w:ascii="Arial" w:eastAsia="宋体" w:hAnsi="Arial" w:cs="Arial"/>
          <w:color w:val="000000"/>
          <w:kern w:val="0"/>
          <w:sz w:val="24"/>
          <w:szCs w:val="24"/>
          <w:lang w:eastAsia="zh-TW"/>
        </w:rPr>
        <w:br/>
      </w:r>
      <w:r w:rsidRPr="00B7415F">
        <w:rPr>
          <w:rFonts w:ascii="Arial" w:eastAsia="宋体" w:hAnsi="Arial" w:cs="Arial"/>
          <w:color w:val="000000"/>
          <w:kern w:val="0"/>
          <w:sz w:val="24"/>
          <w:szCs w:val="24"/>
          <w:lang w:eastAsia="zh-TW"/>
        </w:rPr>
        <w:t>由信託公司出任受託人的任何遺產如全部或部分仍未被處理，則除非獲法院批准，否則對該公司進行自動清盤乃屬不合法，而在上述遺產中享有權益的人或可能對上述產業有任何申索的人，可藉動議循簡易程序向法院作出申請，以制止任何董事或股東將其持有的該公司股份作產權處置，或制止該公司自動清盤，而法院則有權作出法院認為公平的命令。</w:t>
      </w:r>
    </w:p>
    <w:p w:rsidR="00B7415F" w:rsidRPr="00B7415F" w:rsidRDefault="00B7415F" w:rsidP="00B7415F">
      <w:pPr>
        <w:widowControl/>
        <w:spacing w:before="240" w:after="240"/>
        <w:jc w:val="left"/>
        <w:outlineLvl w:val="1"/>
        <w:rPr>
          <w:rFonts w:ascii="Arial" w:eastAsia="宋体" w:hAnsi="Arial" w:cs="Arial"/>
          <w:b/>
          <w:bCs/>
          <w:color w:val="000000"/>
          <w:kern w:val="0"/>
          <w:sz w:val="32"/>
          <w:szCs w:val="32"/>
          <w:lang w:eastAsia="zh-TW"/>
        </w:rPr>
      </w:pPr>
      <w:r w:rsidRPr="00B7415F">
        <w:rPr>
          <w:rFonts w:ascii="Arial" w:eastAsia="宋体" w:hAnsi="Arial" w:cs="Arial"/>
          <w:b/>
          <w:bCs/>
          <w:color w:val="000000"/>
          <w:kern w:val="0"/>
          <w:sz w:val="32"/>
          <w:szCs w:val="32"/>
          <w:lang w:eastAsia="zh-TW"/>
        </w:rPr>
        <w:t>第</w:t>
      </w:r>
      <w:r w:rsidRPr="00B7415F">
        <w:rPr>
          <w:rFonts w:ascii="Arial" w:eastAsia="宋体" w:hAnsi="Arial" w:cs="Arial"/>
          <w:b/>
          <w:bCs/>
          <w:color w:val="000000"/>
          <w:kern w:val="0"/>
          <w:sz w:val="32"/>
          <w:szCs w:val="32"/>
          <w:lang w:eastAsia="zh-TW"/>
        </w:rPr>
        <w:t>29</w:t>
      </w:r>
      <w:r w:rsidRPr="00B7415F">
        <w:rPr>
          <w:rFonts w:ascii="Arial" w:eastAsia="宋体" w:hAnsi="Arial" w:cs="Arial"/>
          <w:b/>
          <w:bCs/>
          <w:color w:val="000000"/>
          <w:kern w:val="0"/>
          <w:sz w:val="32"/>
          <w:szCs w:val="32"/>
          <w:lang w:eastAsia="zh-TW"/>
        </w:rPr>
        <w:t>章</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《受託人條例》</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第</w:t>
      </w:r>
      <w:r w:rsidRPr="00B7415F">
        <w:rPr>
          <w:rFonts w:ascii="Arial" w:eastAsia="宋体" w:hAnsi="Arial" w:cs="Arial"/>
          <w:b/>
          <w:bCs/>
          <w:color w:val="000000"/>
          <w:kern w:val="0"/>
          <w:sz w:val="32"/>
          <w:szCs w:val="32"/>
          <w:lang w:eastAsia="zh-TW"/>
        </w:rPr>
        <w:t>102</w:t>
      </w:r>
      <w:r w:rsidRPr="00B7415F">
        <w:rPr>
          <w:rFonts w:ascii="Arial" w:eastAsia="宋体" w:hAnsi="Arial" w:cs="Arial"/>
          <w:b/>
          <w:bCs/>
          <w:color w:val="000000"/>
          <w:kern w:val="0"/>
          <w:sz w:val="32"/>
          <w:szCs w:val="32"/>
          <w:lang w:eastAsia="zh-TW"/>
        </w:rPr>
        <w:t>條</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信託公司的法律責任及權力</w:t>
      </w:r>
      <w:r w:rsidRPr="00B7415F">
        <w:rPr>
          <w:rFonts w:ascii="Arial" w:eastAsia="宋体" w:hAnsi="Arial" w:cs="Arial"/>
          <w:b/>
          <w:bCs/>
          <w:color w:val="000000"/>
          <w:kern w:val="0"/>
          <w:sz w:val="32"/>
          <w:szCs w:val="32"/>
          <w:lang w:eastAsia="zh-TW"/>
        </w:rPr>
        <w:t xml:space="preserve"> </w:t>
      </w:r>
    </w:p>
    <w:p w:rsidR="00B7415F" w:rsidRPr="00B7415F" w:rsidRDefault="00B7415F" w:rsidP="00B7415F">
      <w:pPr>
        <w:widowControl/>
        <w:spacing w:after="240"/>
        <w:jc w:val="left"/>
        <w:rPr>
          <w:rFonts w:ascii="Arial" w:eastAsia="宋体" w:hAnsi="Arial" w:cs="Arial"/>
          <w:color w:val="000000"/>
          <w:kern w:val="0"/>
          <w:sz w:val="24"/>
          <w:szCs w:val="24"/>
          <w:lang w:eastAsia="zh-TW"/>
        </w:rPr>
      </w:pPr>
      <w:r w:rsidRPr="00B7415F">
        <w:rPr>
          <w:rFonts w:ascii="Arial" w:eastAsia="宋体" w:hAnsi="Arial" w:cs="Arial"/>
          <w:color w:val="000000"/>
          <w:kern w:val="0"/>
          <w:sz w:val="24"/>
          <w:szCs w:val="24"/>
          <w:lang w:eastAsia="zh-TW"/>
        </w:rPr>
        <w:br/>
      </w:r>
      <w:r w:rsidRPr="00B7415F">
        <w:rPr>
          <w:rFonts w:ascii="Arial" w:eastAsia="宋体" w:hAnsi="Arial" w:cs="Arial"/>
          <w:color w:val="000000"/>
          <w:kern w:val="0"/>
          <w:sz w:val="24"/>
          <w:szCs w:val="24"/>
          <w:lang w:eastAsia="zh-TW"/>
        </w:rPr>
        <w:t>除本部條文另有規定外，每間信託公司對於在其以遺囑執行人、遺產管理人、受託人、接管人、清盤人、承讓人、監護人或受託監管人身分或以其他職務或業務身分而持有的任何產業享有權益的人所負有的法律責任，須猶如該等產業是由任何私人以同樣身分持有的一樣；而信託公司的權力，則猶如任何私人以同樣身分所具有的一樣。</w:t>
      </w:r>
    </w:p>
    <w:p w:rsidR="00B7415F" w:rsidRPr="00B7415F" w:rsidRDefault="00B7415F" w:rsidP="00B7415F">
      <w:pPr>
        <w:widowControl/>
        <w:spacing w:before="240" w:after="240"/>
        <w:jc w:val="left"/>
        <w:outlineLvl w:val="1"/>
        <w:rPr>
          <w:rFonts w:ascii="Arial" w:eastAsia="宋体" w:hAnsi="Arial" w:cs="Arial"/>
          <w:b/>
          <w:bCs/>
          <w:color w:val="000000"/>
          <w:kern w:val="0"/>
          <w:sz w:val="32"/>
          <w:szCs w:val="32"/>
          <w:lang w:eastAsia="zh-TW"/>
        </w:rPr>
      </w:pPr>
      <w:r w:rsidRPr="00B7415F">
        <w:rPr>
          <w:rFonts w:ascii="Arial" w:eastAsia="宋体" w:hAnsi="Arial" w:cs="Arial"/>
          <w:b/>
          <w:bCs/>
          <w:color w:val="000000"/>
          <w:kern w:val="0"/>
          <w:sz w:val="32"/>
          <w:szCs w:val="32"/>
          <w:lang w:eastAsia="zh-TW"/>
        </w:rPr>
        <w:t>第</w:t>
      </w:r>
      <w:r w:rsidRPr="00B7415F">
        <w:rPr>
          <w:rFonts w:ascii="Arial" w:eastAsia="宋体" w:hAnsi="Arial" w:cs="Arial"/>
          <w:b/>
          <w:bCs/>
          <w:color w:val="000000"/>
          <w:kern w:val="0"/>
          <w:sz w:val="32"/>
          <w:szCs w:val="32"/>
          <w:lang w:eastAsia="zh-TW"/>
        </w:rPr>
        <w:t>29</w:t>
      </w:r>
      <w:r w:rsidRPr="00B7415F">
        <w:rPr>
          <w:rFonts w:ascii="Arial" w:eastAsia="宋体" w:hAnsi="Arial" w:cs="Arial"/>
          <w:b/>
          <w:bCs/>
          <w:color w:val="000000"/>
          <w:kern w:val="0"/>
          <w:sz w:val="32"/>
          <w:szCs w:val="32"/>
          <w:lang w:eastAsia="zh-TW"/>
        </w:rPr>
        <w:t>章</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《受託人條例》</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第</w:t>
      </w:r>
      <w:r w:rsidRPr="00B7415F">
        <w:rPr>
          <w:rFonts w:ascii="Arial" w:eastAsia="宋体" w:hAnsi="Arial" w:cs="Arial"/>
          <w:b/>
          <w:bCs/>
          <w:color w:val="000000"/>
          <w:kern w:val="0"/>
          <w:sz w:val="32"/>
          <w:szCs w:val="32"/>
          <w:lang w:eastAsia="zh-TW"/>
        </w:rPr>
        <w:t>103</w:t>
      </w:r>
      <w:r w:rsidRPr="00B7415F">
        <w:rPr>
          <w:rFonts w:ascii="Arial" w:eastAsia="宋体" w:hAnsi="Arial" w:cs="Arial"/>
          <w:b/>
          <w:bCs/>
          <w:color w:val="000000"/>
          <w:kern w:val="0"/>
          <w:sz w:val="32"/>
          <w:szCs w:val="32"/>
          <w:lang w:eastAsia="zh-TW"/>
        </w:rPr>
        <w:t>條</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信託公司登記為股東等並不構成信託通知</w:t>
      </w:r>
      <w:r w:rsidRPr="00B7415F">
        <w:rPr>
          <w:rFonts w:ascii="Arial" w:eastAsia="宋体" w:hAnsi="Arial" w:cs="Arial"/>
          <w:b/>
          <w:bCs/>
          <w:color w:val="000000"/>
          <w:kern w:val="0"/>
          <w:sz w:val="32"/>
          <w:szCs w:val="32"/>
          <w:lang w:eastAsia="zh-TW"/>
        </w:rPr>
        <w:t xml:space="preserve"> </w:t>
      </w:r>
    </w:p>
    <w:p w:rsidR="00B7415F" w:rsidRPr="00B7415F" w:rsidRDefault="00B7415F" w:rsidP="00B7415F">
      <w:pPr>
        <w:widowControl/>
        <w:spacing w:after="240"/>
        <w:jc w:val="left"/>
        <w:rPr>
          <w:rFonts w:ascii="Arial" w:eastAsia="宋体" w:hAnsi="Arial" w:cs="Arial"/>
          <w:color w:val="000000"/>
          <w:kern w:val="0"/>
          <w:sz w:val="24"/>
          <w:szCs w:val="24"/>
          <w:lang w:eastAsia="zh-TW"/>
        </w:rPr>
      </w:pPr>
      <w:r w:rsidRPr="00B7415F">
        <w:rPr>
          <w:rFonts w:ascii="Arial" w:eastAsia="宋体" w:hAnsi="Arial" w:cs="Arial"/>
          <w:color w:val="000000"/>
          <w:kern w:val="0"/>
          <w:sz w:val="24"/>
          <w:szCs w:val="24"/>
          <w:lang w:eastAsia="zh-TW"/>
        </w:rPr>
        <w:br/>
      </w:r>
      <w:r w:rsidRPr="00B7415F">
        <w:rPr>
          <w:rFonts w:ascii="Arial" w:eastAsia="宋体" w:hAnsi="Arial" w:cs="Arial"/>
          <w:color w:val="000000"/>
          <w:kern w:val="0"/>
          <w:sz w:val="24"/>
          <w:szCs w:val="24"/>
          <w:lang w:eastAsia="zh-TW"/>
        </w:rPr>
        <w:t>信託公司申請在任何公司或法團的簿冊上登記為成員或股東，或將其名稱記入任何公司或法團的簿冊內，該項申請及記入均不構成信託通知，而任何公司或法團均無權僅由於某信託公司可能是或是受託人而反對將其名稱記入公司或法團的簿冊內，而在財產交易方面，作出交易的人或其中一人是信託公司此項事實，本身並不構成信託通知。</w:t>
      </w:r>
    </w:p>
    <w:p w:rsidR="00B7415F" w:rsidRPr="00B7415F" w:rsidRDefault="00B7415F" w:rsidP="00B7415F">
      <w:pPr>
        <w:widowControl/>
        <w:spacing w:before="240" w:after="240"/>
        <w:jc w:val="left"/>
        <w:outlineLvl w:val="1"/>
        <w:rPr>
          <w:rFonts w:ascii="Arial" w:eastAsia="宋体" w:hAnsi="Arial" w:cs="Arial"/>
          <w:b/>
          <w:bCs/>
          <w:color w:val="000000"/>
          <w:kern w:val="0"/>
          <w:sz w:val="32"/>
          <w:szCs w:val="32"/>
          <w:lang w:eastAsia="zh-TW"/>
        </w:rPr>
      </w:pPr>
      <w:r w:rsidRPr="00B7415F">
        <w:rPr>
          <w:rFonts w:ascii="Arial" w:eastAsia="宋体" w:hAnsi="Arial" w:cs="Arial"/>
          <w:b/>
          <w:bCs/>
          <w:color w:val="000000"/>
          <w:kern w:val="0"/>
          <w:sz w:val="32"/>
          <w:szCs w:val="32"/>
          <w:lang w:eastAsia="zh-TW"/>
        </w:rPr>
        <w:lastRenderedPageBreak/>
        <w:t>第</w:t>
      </w:r>
      <w:r w:rsidRPr="00B7415F">
        <w:rPr>
          <w:rFonts w:ascii="Arial" w:eastAsia="宋体" w:hAnsi="Arial" w:cs="Arial"/>
          <w:b/>
          <w:bCs/>
          <w:color w:val="000000"/>
          <w:kern w:val="0"/>
          <w:sz w:val="32"/>
          <w:szCs w:val="32"/>
          <w:lang w:eastAsia="zh-TW"/>
        </w:rPr>
        <w:t>29</w:t>
      </w:r>
      <w:r w:rsidRPr="00B7415F">
        <w:rPr>
          <w:rFonts w:ascii="Arial" w:eastAsia="宋体" w:hAnsi="Arial" w:cs="Arial"/>
          <w:b/>
          <w:bCs/>
          <w:color w:val="000000"/>
          <w:kern w:val="0"/>
          <w:sz w:val="32"/>
          <w:szCs w:val="32"/>
          <w:lang w:eastAsia="zh-TW"/>
        </w:rPr>
        <w:t>章</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《受託人條例》</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第</w:t>
      </w:r>
      <w:r w:rsidRPr="00B7415F">
        <w:rPr>
          <w:rFonts w:ascii="Arial" w:eastAsia="宋体" w:hAnsi="Arial" w:cs="Arial"/>
          <w:b/>
          <w:bCs/>
          <w:color w:val="000000"/>
          <w:kern w:val="0"/>
          <w:sz w:val="32"/>
          <w:szCs w:val="32"/>
          <w:lang w:eastAsia="zh-TW"/>
        </w:rPr>
        <w:t>104</w:t>
      </w:r>
      <w:r w:rsidRPr="00B7415F">
        <w:rPr>
          <w:rFonts w:ascii="Arial" w:eastAsia="宋体" w:hAnsi="Arial" w:cs="Arial"/>
          <w:b/>
          <w:bCs/>
          <w:color w:val="000000"/>
          <w:kern w:val="0"/>
          <w:sz w:val="32"/>
          <w:szCs w:val="32"/>
          <w:lang w:eastAsia="zh-TW"/>
        </w:rPr>
        <w:t>條</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無人申索的款項須向法院繳存</w:t>
      </w:r>
      <w:r w:rsidRPr="00B7415F">
        <w:rPr>
          <w:rFonts w:ascii="Arial" w:eastAsia="宋体" w:hAnsi="Arial" w:cs="Arial"/>
          <w:b/>
          <w:bCs/>
          <w:color w:val="000000"/>
          <w:kern w:val="0"/>
          <w:sz w:val="32"/>
          <w:szCs w:val="32"/>
          <w:lang w:eastAsia="zh-TW"/>
        </w:rPr>
        <w:t xml:space="preserve"> </w:t>
      </w:r>
    </w:p>
    <w:p w:rsidR="00B7415F" w:rsidRPr="00B7415F" w:rsidRDefault="00B7415F" w:rsidP="00B7415F">
      <w:pPr>
        <w:widowControl/>
        <w:spacing w:after="240"/>
        <w:jc w:val="left"/>
        <w:rPr>
          <w:rFonts w:ascii="Arial" w:eastAsia="宋体" w:hAnsi="Arial" w:cs="Arial"/>
          <w:color w:val="000000"/>
          <w:kern w:val="0"/>
          <w:sz w:val="24"/>
          <w:szCs w:val="24"/>
          <w:lang w:eastAsia="zh-TW"/>
        </w:rPr>
      </w:pPr>
      <w:r w:rsidRPr="00B7415F">
        <w:rPr>
          <w:rFonts w:ascii="Arial" w:eastAsia="宋体" w:hAnsi="Arial" w:cs="Arial"/>
          <w:color w:val="000000"/>
          <w:kern w:val="0"/>
          <w:sz w:val="24"/>
          <w:szCs w:val="24"/>
          <w:lang w:eastAsia="zh-TW"/>
        </w:rPr>
        <w:br/>
      </w:r>
      <w:r w:rsidRPr="00B7415F">
        <w:rPr>
          <w:rFonts w:ascii="Arial" w:eastAsia="宋体" w:hAnsi="Arial" w:cs="Arial"/>
          <w:color w:val="000000"/>
          <w:kern w:val="0"/>
          <w:sz w:val="24"/>
          <w:szCs w:val="24"/>
          <w:lang w:eastAsia="zh-TW"/>
        </w:rPr>
        <w:t>留在身為受託人的信託公司手上的所有款項及證券，如在該等款項及證券須支付予有權享有的人之後</w:t>
      </w:r>
      <w:r w:rsidRPr="00B7415F">
        <w:rPr>
          <w:rFonts w:ascii="Arial" w:eastAsia="宋体" w:hAnsi="Arial" w:cs="Arial"/>
          <w:color w:val="000000"/>
          <w:kern w:val="0"/>
          <w:sz w:val="24"/>
          <w:szCs w:val="24"/>
          <w:lang w:eastAsia="zh-TW"/>
        </w:rPr>
        <w:t>6</w:t>
      </w:r>
      <w:r w:rsidRPr="00B7415F">
        <w:rPr>
          <w:rFonts w:ascii="Arial" w:eastAsia="宋体" w:hAnsi="Arial" w:cs="Arial"/>
          <w:color w:val="000000"/>
          <w:kern w:val="0"/>
          <w:sz w:val="24"/>
          <w:szCs w:val="24"/>
          <w:lang w:eastAsia="zh-TW"/>
        </w:rPr>
        <w:t>年內仍未被申索</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獲具司法管轄權的法院頒令制止付款者除外</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，則信託公司須將該等款項及證券連同其就該等款項及證券而收取的利息</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如有的話</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，在減去信託公司適當徵收的佣金或其他費用後，根據及按照第</w:t>
      </w:r>
      <w:r w:rsidRPr="00B7415F">
        <w:rPr>
          <w:rFonts w:ascii="Arial" w:eastAsia="宋体" w:hAnsi="Arial" w:cs="Arial"/>
          <w:color w:val="000000"/>
          <w:kern w:val="0"/>
          <w:sz w:val="24"/>
          <w:szCs w:val="24"/>
          <w:lang w:eastAsia="zh-TW"/>
        </w:rPr>
        <w:t>62</w:t>
      </w:r>
      <w:r w:rsidRPr="00B7415F">
        <w:rPr>
          <w:rFonts w:ascii="Arial" w:eastAsia="宋体" w:hAnsi="Arial" w:cs="Arial"/>
          <w:color w:val="000000"/>
          <w:kern w:val="0"/>
          <w:sz w:val="24"/>
          <w:szCs w:val="24"/>
          <w:lang w:eastAsia="zh-TW"/>
        </w:rPr>
        <w:t>條向法院繳存︰但信託公司無須在任何年度內遵從本條條文超過一次，亦無須就上述向法院繳存一事，取得任何人的贊同或同意。</w:t>
      </w:r>
    </w:p>
    <w:p w:rsidR="00B7415F" w:rsidRPr="00B7415F" w:rsidRDefault="00B7415F" w:rsidP="00B7415F">
      <w:pPr>
        <w:widowControl/>
        <w:spacing w:before="240" w:after="240"/>
        <w:jc w:val="left"/>
        <w:outlineLvl w:val="1"/>
        <w:rPr>
          <w:rFonts w:ascii="Arial" w:eastAsia="宋体" w:hAnsi="Arial" w:cs="Arial"/>
          <w:b/>
          <w:bCs/>
          <w:color w:val="000000"/>
          <w:kern w:val="0"/>
          <w:sz w:val="32"/>
          <w:szCs w:val="32"/>
          <w:lang w:eastAsia="zh-TW"/>
        </w:rPr>
      </w:pPr>
      <w:r w:rsidRPr="00B7415F">
        <w:rPr>
          <w:rFonts w:ascii="Arial" w:eastAsia="宋体" w:hAnsi="Arial" w:cs="Arial"/>
          <w:b/>
          <w:bCs/>
          <w:color w:val="000000"/>
          <w:kern w:val="0"/>
          <w:sz w:val="32"/>
          <w:szCs w:val="32"/>
          <w:lang w:eastAsia="zh-TW"/>
        </w:rPr>
        <w:t>第</w:t>
      </w:r>
      <w:r w:rsidRPr="00B7415F">
        <w:rPr>
          <w:rFonts w:ascii="Arial" w:eastAsia="宋体" w:hAnsi="Arial" w:cs="Arial"/>
          <w:b/>
          <w:bCs/>
          <w:color w:val="000000"/>
          <w:kern w:val="0"/>
          <w:sz w:val="32"/>
          <w:szCs w:val="32"/>
          <w:lang w:eastAsia="zh-TW"/>
        </w:rPr>
        <w:t>29</w:t>
      </w:r>
      <w:r w:rsidRPr="00B7415F">
        <w:rPr>
          <w:rFonts w:ascii="Arial" w:eastAsia="宋体" w:hAnsi="Arial" w:cs="Arial"/>
          <w:b/>
          <w:bCs/>
          <w:color w:val="000000"/>
          <w:kern w:val="0"/>
          <w:sz w:val="32"/>
          <w:szCs w:val="32"/>
          <w:lang w:eastAsia="zh-TW"/>
        </w:rPr>
        <w:t>章</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《受託人條例》</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第</w:t>
      </w:r>
      <w:r w:rsidRPr="00B7415F">
        <w:rPr>
          <w:rFonts w:ascii="Arial" w:eastAsia="宋体" w:hAnsi="Arial" w:cs="Arial"/>
          <w:b/>
          <w:bCs/>
          <w:color w:val="000000"/>
          <w:kern w:val="0"/>
          <w:sz w:val="32"/>
          <w:szCs w:val="32"/>
          <w:lang w:eastAsia="zh-TW"/>
        </w:rPr>
        <w:t>105</w:t>
      </w:r>
      <w:r w:rsidRPr="00B7415F">
        <w:rPr>
          <w:rFonts w:ascii="Arial" w:eastAsia="宋体" w:hAnsi="Arial" w:cs="Arial"/>
          <w:b/>
          <w:bCs/>
          <w:color w:val="000000"/>
          <w:kern w:val="0"/>
          <w:sz w:val="32"/>
          <w:szCs w:val="32"/>
          <w:lang w:eastAsia="zh-TW"/>
        </w:rPr>
        <w:t>條</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信託公司須繳付的費用</w:t>
      </w:r>
      <w:r w:rsidRPr="00B7415F">
        <w:rPr>
          <w:rFonts w:ascii="Arial" w:eastAsia="宋体" w:hAnsi="Arial" w:cs="Arial"/>
          <w:b/>
          <w:bCs/>
          <w:color w:val="000000"/>
          <w:kern w:val="0"/>
          <w:sz w:val="32"/>
          <w:szCs w:val="32"/>
          <w:lang w:eastAsia="zh-TW"/>
        </w:rPr>
        <w:t xml:space="preserve"> </w:t>
      </w:r>
    </w:p>
    <w:p w:rsidR="00B7415F" w:rsidRPr="00B7415F" w:rsidRDefault="00B7415F" w:rsidP="00B7415F">
      <w:pPr>
        <w:widowControl/>
        <w:spacing w:after="240"/>
        <w:jc w:val="left"/>
        <w:rPr>
          <w:rFonts w:ascii="Arial" w:eastAsia="宋体" w:hAnsi="Arial" w:cs="Arial"/>
          <w:color w:val="000000"/>
          <w:kern w:val="0"/>
          <w:sz w:val="24"/>
          <w:szCs w:val="24"/>
          <w:lang w:eastAsia="zh-TW"/>
        </w:rPr>
      </w:pPr>
      <w:r w:rsidRPr="00B7415F">
        <w:rPr>
          <w:rFonts w:ascii="Arial" w:eastAsia="宋体" w:hAnsi="Arial" w:cs="Arial"/>
          <w:color w:val="000000"/>
          <w:kern w:val="0"/>
          <w:sz w:val="24"/>
          <w:szCs w:val="24"/>
          <w:lang w:eastAsia="zh-TW"/>
        </w:rPr>
        <w:br/>
        <w:t>(1)</w:t>
      </w:r>
      <w:r w:rsidRPr="00B7415F">
        <w:rPr>
          <w:rFonts w:ascii="Arial" w:eastAsia="宋体" w:hAnsi="Arial" w:cs="Arial"/>
          <w:color w:val="000000"/>
          <w:kern w:val="0"/>
          <w:sz w:val="24"/>
          <w:szCs w:val="24"/>
          <w:lang w:eastAsia="zh-TW"/>
        </w:rPr>
        <w:t>每間信託公司均須就附表</w:t>
      </w:r>
      <w:r w:rsidRPr="00B7415F">
        <w:rPr>
          <w:rFonts w:ascii="Arial" w:eastAsia="宋体" w:hAnsi="Arial" w:cs="Arial"/>
          <w:color w:val="000000"/>
          <w:kern w:val="0"/>
          <w:sz w:val="24"/>
          <w:szCs w:val="24"/>
          <w:lang w:eastAsia="zh-TW"/>
        </w:rPr>
        <w:t>1</w:t>
      </w:r>
      <w:r w:rsidRPr="00B7415F">
        <w:rPr>
          <w:rFonts w:ascii="Arial" w:eastAsia="宋体" w:hAnsi="Arial" w:cs="Arial"/>
          <w:color w:val="000000"/>
          <w:kern w:val="0"/>
          <w:sz w:val="24"/>
          <w:szCs w:val="24"/>
          <w:lang w:eastAsia="zh-TW"/>
        </w:rPr>
        <w:t>所述事項，向公司註冊處處長繳付附表</w:t>
      </w:r>
      <w:r w:rsidRPr="00B7415F">
        <w:rPr>
          <w:rFonts w:ascii="Arial" w:eastAsia="宋体" w:hAnsi="Arial" w:cs="Arial"/>
          <w:color w:val="000000"/>
          <w:kern w:val="0"/>
          <w:sz w:val="24"/>
          <w:szCs w:val="24"/>
          <w:lang w:eastAsia="zh-TW"/>
        </w:rPr>
        <w:t>1</w:t>
      </w:r>
      <w:r w:rsidRPr="00B7415F">
        <w:rPr>
          <w:rFonts w:ascii="Arial" w:eastAsia="宋体" w:hAnsi="Arial" w:cs="Arial"/>
          <w:color w:val="000000"/>
          <w:kern w:val="0"/>
          <w:sz w:val="24"/>
          <w:szCs w:val="24"/>
          <w:lang w:eastAsia="zh-TW"/>
        </w:rPr>
        <w:t>所指明的各項費用。</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由</w:t>
      </w:r>
      <w:r w:rsidRPr="00B7415F">
        <w:rPr>
          <w:rFonts w:ascii="Arial" w:eastAsia="宋体" w:hAnsi="Arial" w:cs="Arial"/>
          <w:color w:val="000000"/>
          <w:kern w:val="0"/>
          <w:sz w:val="24"/>
          <w:szCs w:val="24"/>
          <w:lang w:eastAsia="zh-TW"/>
        </w:rPr>
        <w:t>1968</w:t>
      </w:r>
      <w:r w:rsidRPr="00B7415F">
        <w:rPr>
          <w:rFonts w:ascii="Arial" w:eastAsia="宋体" w:hAnsi="Arial" w:cs="Arial"/>
          <w:color w:val="000000"/>
          <w:kern w:val="0"/>
          <w:sz w:val="24"/>
          <w:szCs w:val="24"/>
          <w:lang w:eastAsia="zh-TW"/>
        </w:rPr>
        <w:t>年第</w:t>
      </w:r>
      <w:r w:rsidRPr="00B7415F">
        <w:rPr>
          <w:rFonts w:ascii="Arial" w:eastAsia="宋体" w:hAnsi="Arial" w:cs="Arial"/>
          <w:color w:val="000000"/>
          <w:kern w:val="0"/>
          <w:sz w:val="24"/>
          <w:szCs w:val="24"/>
          <w:lang w:eastAsia="zh-TW"/>
        </w:rPr>
        <w:t>48</w:t>
      </w:r>
      <w:r w:rsidRPr="00B7415F">
        <w:rPr>
          <w:rFonts w:ascii="Arial" w:eastAsia="宋体" w:hAnsi="Arial" w:cs="Arial"/>
          <w:color w:val="000000"/>
          <w:kern w:val="0"/>
          <w:sz w:val="24"/>
          <w:szCs w:val="24"/>
          <w:lang w:eastAsia="zh-TW"/>
        </w:rPr>
        <w:t>號第</w:t>
      </w:r>
      <w:r w:rsidRPr="00B7415F">
        <w:rPr>
          <w:rFonts w:ascii="Arial" w:eastAsia="宋体" w:hAnsi="Arial" w:cs="Arial"/>
          <w:color w:val="000000"/>
          <w:kern w:val="0"/>
          <w:sz w:val="24"/>
          <w:szCs w:val="24"/>
          <w:lang w:eastAsia="zh-TW"/>
        </w:rPr>
        <w:t>5</w:t>
      </w:r>
      <w:r w:rsidRPr="00B7415F">
        <w:rPr>
          <w:rFonts w:ascii="Arial" w:eastAsia="宋体" w:hAnsi="Arial" w:cs="Arial"/>
          <w:color w:val="000000"/>
          <w:kern w:val="0"/>
          <w:sz w:val="24"/>
          <w:szCs w:val="24"/>
          <w:lang w:eastAsia="zh-TW"/>
        </w:rPr>
        <w:t>條修訂</w:t>
      </w:r>
      <w:r w:rsidRPr="00B7415F">
        <w:rPr>
          <w:rFonts w:ascii="Arial" w:eastAsia="宋体" w:hAnsi="Arial" w:cs="Arial"/>
          <w:color w:val="000000"/>
          <w:kern w:val="0"/>
          <w:sz w:val="24"/>
          <w:szCs w:val="24"/>
          <w:lang w:eastAsia="zh-TW"/>
        </w:rPr>
        <w:t>)(2)</w:t>
      </w:r>
      <w:r w:rsidRPr="00B7415F">
        <w:rPr>
          <w:rFonts w:ascii="Arial" w:eastAsia="宋体" w:hAnsi="Arial" w:cs="Arial"/>
          <w:color w:val="000000"/>
          <w:kern w:val="0"/>
          <w:sz w:val="24"/>
          <w:szCs w:val="24"/>
          <w:lang w:eastAsia="zh-TW"/>
        </w:rPr>
        <w:t>所有該等費用須由公司註冊處處長付入庫務署。</w:t>
      </w:r>
      <w:r w:rsidRPr="00B7415F">
        <w:rPr>
          <w:rFonts w:ascii="Arial" w:eastAsia="宋体" w:hAnsi="Arial" w:cs="Arial"/>
          <w:color w:val="000000"/>
          <w:kern w:val="0"/>
          <w:sz w:val="24"/>
          <w:szCs w:val="24"/>
          <w:lang w:eastAsia="zh-TW"/>
        </w:rPr>
        <w:t>(3)</w:t>
      </w:r>
      <w:r w:rsidRPr="00B7415F">
        <w:rPr>
          <w:rFonts w:ascii="Arial" w:eastAsia="宋体" w:hAnsi="Arial" w:cs="Arial"/>
          <w:color w:val="000000"/>
          <w:kern w:val="0"/>
          <w:sz w:val="24"/>
          <w:szCs w:val="24"/>
          <w:lang w:eastAsia="zh-TW"/>
        </w:rPr>
        <w:t>行政長官可不時藉憲報公告增補或更改附表</w:t>
      </w:r>
      <w:r w:rsidRPr="00B7415F">
        <w:rPr>
          <w:rFonts w:ascii="Arial" w:eastAsia="宋体" w:hAnsi="Arial" w:cs="Arial"/>
          <w:color w:val="000000"/>
          <w:kern w:val="0"/>
          <w:sz w:val="24"/>
          <w:szCs w:val="24"/>
          <w:lang w:eastAsia="zh-TW"/>
        </w:rPr>
        <w:t>1</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 xml:space="preserve"> (</w:t>
      </w:r>
      <w:r w:rsidRPr="00B7415F">
        <w:rPr>
          <w:rFonts w:ascii="Arial" w:eastAsia="宋体" w:hAnsi="Arial" w:cs="Arial"/>
          <w:color w:val="000000"/>
          <w:kern w:val="0"/>
          <w:sz w:val="24"/>
          <w:szCs w:val="24"/>
          <w:lang w:eastAsia="zh-TW"/>
        </w:rPr>
        <w:t>由</w:t>
      </w:r>
      <w:r w:rsidRPr="00B7415F">
        <w:rPr>
          <w:rFonts w:ascii="Arial" w:eastAsia="宋体" w:hAnsi="Arial" w:cs="Arial"/>
          <w:color w:val="000000"/>
          <w:kern w:val="0"/>
          <w:sz w:val="24"/>
          <w:szCs w:val="24"/>
          <w:lang w:eastAsia="zh-TW"/>
        </w:rPr>
        <w:t>1968</w:t>
      </w:r>
      <w:r w:rsidRPr="00B7415F">
        <w:rPr>
          <w:rFonts w:ascii="Arial" w:eastAsia="宋体" w:hAnsi="Arial" w:cs="Arial"/>
          <w:color w:val="000000"/>
          <w:kern w:val="0"/>
          <w:sz w:val="24"/>
          <w:szCs w:val="24"/>
          <w:lang w:eastAsia="zh-TW"/>
        </w:rPr>
        <w:t>年第</w:t>
      </w:r>
      <w:r w:rsidRPr="00B7415F">
        <w:rPr>
          <w:rFonts w:ascii="Arial" w:eastAsia="宋体" w:hAnsi="Arial" w:cs="Arial"/>
          <w:color w:val="000000"/>
          <w:kern w:val="0"/>
          <w:sz w:val="24"/>
          <w:szCs w:val="24"/>
          <w:lang w:eastAsia="zh-TW"/>
        </w:rPr>
        <w:t>48</w:t>
      </w:r>
      <w:r w:rsidRPr="00B7415F">
        <w:rPr>
          <w:rFonts w:ascii="Arial" w:eastAsia="宋体" w:hAnsi="Arial" w:cs="Arial"/>
          <w:color w:val="000000"/>
          <w:kern w:val="0"/>
          <w:sz w:val="24"/>
          <w:szCs w:val="24"/>
          <w:lang w:eastAsia="zh-TW"/>
        </w:rPr>
        <w:t>號第</w:t>
      </w:r>
      <w:r w:rsidRPr="00B7415F">
        <w:rPr>
          <w:rFonts w:ascii="Arial" w:eastAsia="宋体" w:hAnsi="Arial" w:cs="Arial"/>
          <w:color w:val="000000"/>
          <w:kern w:val="0"/>
          <w:sz w:val="24"/>
          <w:szCs w:val="24"/>
          <w:lang w:eastAsia="zh-TW"/>
        </w:rPr>
        <w:t>5</w:t>
      </w:r>
      <w:r w:rsidRPr="00B7415F">
        <w:rPr>
          <w:rFonts w:ascii="Arial" w:eastAsia="宋体" w:hAnsi="Arial" w:cs="Arial"/>
          <w:color w:val="000000"/>
          <w:kern w:val="0"/>
          <w:sz w:val="24"/>
          <w:szCs w:val="24"/>
          <w:lang w:eastAsia="zh-TW"/>
        </w:rPr>
        <w:t>條修訂；由</w:t>
      </w:r>
      <w:r w:rsidRPr="00B7415F">
        <w:rPr>
          <w:rFonts w:ascii="Arial" w:eastAsia="宋体" w:hAnsi="Arial" w:cs="Arial"/>
          <w:color w:val="000000"/>
          <w:kern w:val="0"/>
          <w:sz w:val="24"/>
          <w:szCs w:val="24"/>
          <w:lang w:eastAsia="zh-TW"/>
        </w:rPr>
        <w:t>1973</w:t>
      </w:r>
      <w:r w:rsidRPr="00B7415F">
        <w:rPr>
          <w:rFonts w:ascii="Arial" w:eastAsia="宋体" w:hAnsi="Arial" w:cs="Arial"/>
          <w:color w:val="000000"/>
          <w:kern w:val="0"/>
          <w:sz w:val="24"/>
          <w:szCs w:val="24"/>
          <w:lang w:eastAsia="zh-TW"/>
        </w:rPr>
        <w:t>年第</w:t>
      </w:r>
      <w:r w:rsidRPr="00B7415F">
        <w:rPr>
          <w:rFonts w:ascii="Arial" w:eastAsia="宋体" w:hAnsi="Arial" w:cs="Arial"/>
          <w:color w:val="000000"/>
          <w:kern w:val="0"/>
          <w:sz w:val="24"/>
          <w:szCs w:val="24"/>
          <w:lang w:eastAsia="zh-TW"/>
        </w:rPr>
        <w:t>72</w:t>
      </w:r>
      <w:r w:rsidRPr="00B7415F">
        <w:rPr>
          <w:rFonts w:ascii="Arial" w:eastAsia="宋体" w:hAnsi="Arial" w:cs="Arial"/>
          <w:color w:val="000000"/>
          <w:kern w:val="0"/>
          <w:sz w:val="24"/>
          <w:szCs w:val="24"/>
          <w:lang w:eastAsia="zh-TW"/>
        </w:rPr>
        <w:t>號第</w:t>
      </w:r>
      <w:r w:rsidRPr="00B7415F">
        <w:rPr>
          <w:rFonts w:ascii="Arial" w:eastAsia="宋体" w:hAnsi="Arial" w:cs="Arial"/>
          <w:color w:val="000000"/>
          <w:kern w:val="0"/>
          <w:sz w:val="24"/>
          <w:szCs w:val="24"/>
          <w:lang w:eastAsia="zh-TW"/>
        </w:rPr>
        <w:t>2</w:t>
      </w:r>
      <w:r w:rsidRPr="00B7415F">
        <w:rPr>
          <w:rFonts w:ascii="Arial" w:eastAsia="宋体" w:hAnsi="Arial" w:cs="Arial"/>
          <w:color w:val="000000"/>
          <w:kern w:val="0"/>
          <w:sz w:val="24"/>
          <w:szCs w:val="24"/>
          <w:lang w:eastAsia="zh-TW"/>
        </w:rPr>
        <w:t>條修訂；由</w:t>
      </w:r>
      <w:hyperlink r:id="rId257" w:history="1">
        <w:r w:rsidRPr="00B7415F">
          <w:rPr>
            <w:rFonts w:ascii="Arial" w:eastAsia="宋体" w:hAnsi="Arial" w:cs="Arial"/>
            <w:color w:val="0044BB"/>
            <w:kern w:val="0"/>
            <w:sz w:val="24"/>
            <w:szCs w:val="24"/>
            <w:u w:val="single"/>
            <w:lang w:eastAsia="zh-TW"/>
          </w:rPr>
          <w:t>1999</w:t>
        </w:r>
        <w:r w:rsidRPr="00B7415F">
          <w:rPr>
            <w:rFonts w:ascii="Arial" w:eastAsia="宋体" w:hAnsi="Arial" w:cs="Arial"/>
            <w:color w:val="0044BB"/>
            <w:kern w:val="0"/>
            <w:sz w:val="24"/>
            <w:szCs w:val="24"/>
            <w:u w:val="single"/>
            <w:lang w:eastAsia="zh-TW"/>
          </w:rPr>
          <w:t>年第</w:t>
        </w:r>
        <w:r w:rsidRPr="00B7415F">
          <w:rPr>
            <w:rFonts w:ascii="Arial" w:eastAsia="宋体" w:hAnsi="Arial" w:cs="Arial"/>
            <w:color w:val="0044BB"/>
            <w:kern w:val="0"/>
            <w:sz w:val="24"/>
            <w:szCs w:val="24"/>
            <w:u w:val="single"/>
            <w:lang w:eastAsia="zh-TW"/>
          </w:rPr>
          <w:t>18</w:t>
        </w:r>
        <w:r w:rsidRPr="00B7415F">
          <w:rPr>
            <w:rFonts w:ascii="Arial" w:eastAsia="宋体" w:hAnsi="Arial" w:cs="Arial"/>
            <w:color w:val="0044BB"/>
            <w:kern w:val="0"/>
            <w:sz w:val="24"/>
            <w:szCs w:val="24"/>
            <w:u w:val="single"/>
            <w:lang w:eastAsia="zh-TW"/>
          </w:rPr>
          <w:t>號第</w:t>
        </w:r>
        <w:r w:rsidRPr="00B7415F">
          <w:rPr>
            <w:rFonts w:ascii="Arial" w:eastAsia="宋体" w:hAnsi="Arial" w:cs="Arial"/>
            <w:color w:val="0044BB"/>
            <w:kern w:val="0"/>
            <w:sz w:val="24"/>
            <w:szCs w:val="24"/>
            <w:u w:val="single"/>
            <w:lang w:eastAsia="zh-TW"/>
          </w:rPr>
          <w:t>3</w:t>
        </w:r>
        <w:r w:rsidRPr="00B7415F">
          <w:rPr>
            <w:rFonts w:ascii="Arial" w:eastAsia="宋体" w:hAnsi="Arial" w:cs="Arial"/>
            <w:color w:val="0044BB"/>
            <w:kern w:val="0"/>
            <w:sz w:val="24"/>
            <w:szCs w:val="24"/>
            <w:u w:val="single"/>
            <w:lang w:eastAsia="zh-TW"/>
          </w:rPr>
          <w:t>條</w:t>
        </w:r>
      </w:hyperlink>
      <w:r w:rsidRPr="00B7415F">
        <w:rPr>
          <w:rFonts w:ascii="Arial" w:eastAsia="宋体" w:hAnsi="Arial" w:cs="Arial"/>
          <w:color w:val="000000"/>
          <w:kern w:val="0"/>
          <w:sz w:val="24"/>
          <w:szCs w:val="24"/>
          <w:lang w:eastAsia="zh-TW"/>
        </w:rPr>
        <w:t>修訂</w:t>
      </w:r>
      <w:r w:rsidRPr="00B7415F">
        <w:rPr>
          <w:rFonts w:ascii="Arial" w:eastAsia="宋体" w:hAnsi="Arial" w:cs="Arial"/>
          <w:color w:val="000000"/>
          <w:kern w:val="0"/>
          <w:sz w:val="24"/>
          <w:szCs w:val="24"/>
          <w:lang w:eastAsia="zh-TW"/>
        </w:rPr>
        <w:t>)</w:t>
      </w:r>
    </w:p>
    <w:p w:rsidR="00B7415F" w:rsidRPr="00B7415F" w:rsidRDefault="00B7415F" w:rsidP="00B7415F">
      <w:pPr>
        <w:widowControl/>
        <w:spacing w:before="240" w:after="240"/>
        <w:jc w:val="left"/>
        <w:outlineLvl w:val="1"/>
        <w:rPr>
          <w:rFonts w:ascii="Arial" w:eastAsia="宋体" w:hAnsi="Arial" w:cs="Arial"/>
          <w:b/>
          <w:bCs/>
          <w:color w:val="000000"/>
          <w:kern w:val="0"/>
          <w:sz w:val="32"/>
          <w:szCs w:val="32"/>
          <w:lang w:eastAsia="zh-TW"/>
        </w:rPr>
      </w:pPr>
      <w:r w:rsidRPr="00B7415F">
        <w:rPr>
          <w:rFonts w:ascii="Arial" w:eastAsia="宋体" w:hAnsi="Arial" w:cs="Arial"/>
          <w:b/>
          <w:bCs/>
          <w:color w:val="000000"/>
          <w:kern w:val="0"/>
          <w:sz w:val="32"/>
          <w:szCs w:val="32"/>
          <w:lang w:eastAsia="zh-TW"/>
        </w:rPr>
        <w:t>第</w:t>
      </w:r>
      <w:r w:rsidRPr="00B7415F">
        <w:rPr>
          <w:rFonts w:ascii="Arial" w:eastAsia="宋体" w:hAnsi="Arial" w:cs="Arial"/>
          <w:b/>
          <w:bCs/>
          <w:color w:val="000000"/>
          <w:kern w:val="0"/>
          <w:sz w:val="32"/>
          <w:szCs w:val="32"/>
          <w:lang w:eastAsia="zh-TW"/>
        </w:rPr>
        <w:t>29</w:t>
      </w:r>
      <w:r w:rsidRPr="00B7415F">
        <w:rPr>
          <w:rFonts w:ascii="Arial" w:eastAsia="宋体" w:hAnsi="Arial" w:cs="Arial"/>
          <w:b/>
          <w:bCs/>
          <w:color w:val="000000"/>
          <w:kern w:val="0"/>
          <w:sz w:val="32"/>
          <w:szCs w:val="32"/>
          <w:lang w:eastAsia="zh-TW"/>
        </w:rPr>
        <w:t>章</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《受託人條例》</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第</w:t>
      </w:r>
      <w:r w:rsidRPr="00B7415F">
        <w:rPr>
          <w:rFonts w:ascii="Arial" w:eastAsia="宋体" w:hAnsi="Arial" w:cs="Arial"/>
          <w:b/>
          <w:bCs/>
          <w:color w:val="000000"/>
          <w:kern w:val="0"/>
          <w:sz w:val="32"/>
          <w:szCs w:val="32"/>
          <w:lang w:eastAsia="zh-TW"/>
        </w:rPr>
        <w:t>106</w:t>
      </w:r>
      <w:r w:rsidRPr="00B7415F">
        <w:rPr>
          <w:rFonts w:ascii="Arial" w:eastAsia="宋体" w:hAnsi="Arial" w:cs="Arial"/>
          <w:b/>
          <w:bCs/>
          <w:color w:val="000000"/>
          <w:kern w:val="0"/>
          <w:sz w:val="32"/>
          <w:szCs w:val="32"/>
          <w:lang w:eastAsia="zh-TW"/>
        </w:rPr>
        <w:t>條</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若干銀行法團可註冊為信託公司</w:t>
      </w:r>
      <w:r w:rsidRPr="00B7415F">
        <w:rPr>
          <w:rFonts w:ascii="Arial" w:eastAsia="宋体" w:hAnsi="Arial" w:cs="Arial"/>
          <w:b/>
          <w:bCs/>
          <w:color w:val="000000"/>
          <w:kern w:val="0"/>
          <w:sz w:val="32"/>
          <w:szCs w:val="32"/>
          <w:lang w:eastAsia="zh-TW"/>
        </w:rPr>
        <w:t xml:space="preserve"> </w:t>
      </w:r>
    </w:p>
    <w:p w:rsidR="00B7415F" w:rsidRPr="00B7415F" w:rsidRDefault="00B7415F" w:rsidP="00B7415F">
      <w:pPr>
        <w:widowControl/>
        <w:spacing w:after="240"/>
        <w:jc w:val="left"/>
        <w:rPr>
          <w:rFonts w:ascii="Arial" w:eastAsia="宋体" w:hAnsi="Arial" w:cs="Arial"/>
          <w:color w:val="000000"/>
          <w:kern w:val="0"/>
          <w:sz w:val="24"/>
          <w:szCs w:val="24"/>
          <w:lang w:eastAsia="zh-TW"/>
        </w:rPr>
      </w:pPr>
      <w:r w:rsidRPr="00B7415F">
        <w:rPr>
          <w:rFonts w:ascii="Arial" w:eastAsia="宋体" w:hAnsi="Arial" w:cs="Arial"/>
          <w:color w:val="000000"/>
          <w:kern w:val="0"/>
          <w:sz w:val="24"/>
          <w:szCs w:val="24"/>
          <w:lang w:eastAsia="zh-TW"/>
        </w:rPr>
        <w:br/>
        <w:t xml:space="preserve">(1) </w:t>
      </w:r>
      <w:r w:rsidRPr="00B7415F">
        <w:rPr>
          <w:rFonts w:ascii="Arial" w:eastAsia="宋体" w:hAnsi="Arial" w:cs="Arial"/>
          <w:color w:val="000000"/>
          <w:kern w:val="0"/>
          <w:sz w:val="24"/>
          <w:szCs w:val="24"/>
          <w:lang w:eastAsia="zh-TW"/>
        </w:rPr>
        <w:t>即使有上述規定，任何在香港合法經營銀行業務的公司而又當其時擁有已發行股本</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股票或股份</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不少於</w:t>
      </w:r>
      <w:r w:rsidRPr="00B7415F">
        <w:rPr>
          <w:rFonts w:ascii="Arial" w:eastAsia="宋体" w:hAnsi="Arial" w:cs="Arial"/>
          <w:color w:val="000000"/>
          <w:kern w:val="0"/>
          <w:sz w:val="24"/>
          <w:szCs w:val="24"/>
          <w:lang w:eastAsia="zh-TW"/>
        </w:rPr>
        <w:t>$4,000,000</w:t>
      </w:r>
      <w:r w:rsidRPr="00B7415F">
        <w:rPr>
          <w:rFonts w:ascii="Arial" w:eastAsia="宋体" w:hAnsi="Arial" w:cs="Arial"/>
          <w:color w:val="000000"/>
          <w:kern w:val="0"/>
          <w:sz w:val="24"/>
          <w:szCs w:val="24"/>
          <w:lang w:eastAsia="zh-TW"/>
        </w:rPr>
        <w:t>者</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其中不少於</w:t>
      </w:r>
      <w:r w:rsidRPr="00B7415F">
        <w:rPr>
          <w:rFonts w:ascii="Arial" w:eastAsia="宋体" w:hAnsi="Arial" w:cs="Arial"/>
          <w:color w:val="000000"/>
          <w:kern w:val="0"/>
          <w:sz w:val="24"/>
          <w:szCs w:val="24"/>
          <w:lang w:eastAsia="zh-TW"/>
        </w:rPr>
        <w:t>$1,600,000</w:t>
      </w:r>
      <w:r w:rsidRPr="00B7415F">
        <w:rPr>
          <w:rFonts w:ascii="Arial" w:eastAsia="宋体" w:hAnsi="Arial" w:cs="Arial"/>
          <w:color w:val="000000"/>
          <w:kern w:val="0"/>
          <w:sz w:val="24"/>
          <w:szCs w:val="24"/>
          <w:lang w:eastAsia="zh-TW"/>
        </w:rPr>
        <w:t>已用現金繳足股款</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，經行政長官同意後，可註冊為信託公司︰</w:t>
      </w:r>
      <w:r w:rsidRPr="00B7415F">
        <w:rPr>
          <w:rFonts w:ascii="Arial" w:eastAsia="宋体" w:hAnsi="Arial" w:cs="Arial"/>
          <w:color w:val="000000"/>
          <w:kern w:val="0"/>
          <w:sz w:val="24"/>
          <w:szCs w:val="24"/>
          <w:lang w:eastAsia="zh-TW"/>
        </w:rPr>
        <w:t xml:space="preserve"> </w:t>
      </w:r>
      <w:r w:rsidRPr="00B7415F">
        <w:rPr>
          <w:rFonts w:ascii="Arial" w:eastAsia="宋体" w:hAnsi="Arial" w:cs="Arial"/>
          <w:color w:val="000000"/>
          <w:kern w:val="0"/>
          <w:sz w:val="24"/>
          <w:szCs w:val="24"/>
          <w:lang w:eastAsia="zh-TW"/>
        </w:rPr>
        <w:t>但行政長官除非信納該公司在香港的業務範圍及性質足以作為該項特別註冊的依據，否則不得給予該項同意。</w:t>
      </w:r>
      <w:r w:rsidRPr="00B7415F">
        <w:rPr>
          <w:rFonts w:ascii="Arial" w:eastAsia="宋体" w:hAnsi="Arial" w:cs="Arial"/>
          <w:color w:val="000000"/>
          <w:kern w:val="0"/>
          <w:sz w:val="24"/>
          <w:szCs w:val="24"/>
          <w:lang w:eastAsia="zh-TW"/>
        </w:rPr>
        <w:t xml:space="preserve"> (</w:t>
      </w:r>
      <w:r w:rsidRPr="00B7415F">
        <w:rPr>
          <w:rFonts w:ascii="Arial" w:eastAsia="宋体" w:hAnsi="Arial" w:cs="Arial"/>
          <w:color w:val="000000"/>
          <w:kern w:val="0"/>
          <w:sz w:val="24"/>
          <w:szCs w:val="24"/>
          <w:lang w:eastAsia="zh-TW"/>
        </w:rPr>
        <w:t>由</w:t>
      </w:r>
      <w:r w:rsidRPr="00B7415F">
        <w:rPr>
          <w:rFonts w:ascii="Arial" w:eastAsia="宋体" w:hAnsi="Arial" w:cs="Arial"/>
          <w:color w:val="000000"/>
          <w:kern w:val="0"/>
          <w:sz w:val="24"/>
          <w:szCs w:val="24"/>
          <w:lang w:eastAsia="zh-TW"/>
        </w:rPr>
        <w:t>1993</w:t>
      </w:r>
      <w:r w:rsidRPr="00B7415F">
        <w:rPr>
          <w:rFonts w:ascii="Arial" w:eastAsia="宋体" w:hAnsi="Arial" w:cs="Arial"/>
          <w:color w:val="000000"/>
          <w:kern w:val="0"/>
          <w:sz w:val="24"/>
          <w:szCs w:val="24"/>
          <w:lang w:eastAsia="zh-TW"/>
        </w:rPr>
        <w:t>年第</w:t>
      </w:r>
      <w:r w:rsidRPr="00B7415F">
        <w:rPr>
          <w:rFonts w:ascii="Arial" w:eastAsia="宋体" w:hAnsi="Arial" w:cs="Arial"/>
          <w:color w:val="000000"/>
          <w:kern w:val="0"/>
          <w:sz w:val="24"/>
          <w:szCs w:val="24"/>
          <w:lang w:eastAsia="zh-TW"/>
        </w:rPr>
        <w:t>9</w:t>
      </w:r>
      <w:r w:rsidRPr="00B7415F">
        <w:rPr>
          <w:rFonts w:ascii="Arial" w:eastAsia="宋体" w:hAnsi="Arial" w:cs="Arial"/>
          <w:color w:val="000000"/>
          <w:kern w:val="0"/>
          <w:sz w:val="24"/>
          <w:szCs w:val="24"/>
          <w:lang w:eastAsia="zh-TW"/>
        </w:rPr>
        <w:t>號第</w:t>
      </w:r>
      <w:r w:rsidRPr="00B7415F">
        <w:rPr>
          <w:rFonts w:ascii="Arial" w:eastAsia="宋体" w:hAnsi="Arial" w:cs="Arial"/>
          <w:color w:val="000000"/>
          <w:kern w:val="0"/>
          <w:sz w:val="24"/>
          <w:szCs w:val="24"/>
          <w:lang w:eastAsia="zh-TW"/>
        </w:rPr>
        <w:t>7</w:t>
      </w:r>
      <w:r w:rsidRPr="00B7415F">
        <w:rPr>
          <w:rFonts w:ascii="Arial" w:eastAsia="宋体" w:hAnsi="Arial" w:cs="Arial"/>
          <w:color w:val="000000"/>
          <w:kern w:val="0"/>
          <w:sz w:val="24"/>
          <w:szCs w:val="24"/>
          <w:lang w:eastAsia="zh-TW"/>
        </w:rPr>
        <w:t>條修訂</w:t>
      </w:r>
      <w:r w:rsidRPr="00B7415F">
        <w:rPr>
          <w:rFonts w:ascii="Arial" w:eastAsia="宋体" w:hAnsi="Arial" w:cs="Arial"/>
          <w:color w:val="000000"/>
          <w:kern w:val="0"/>
          <w:sz w:val="24"/>
          <w:szCs w:val="24"/>
          <w:lang w:eastAsia="zh-TW"/>
        </w:rPr>
        <w:t>) (2)</w:t>
      </w:r>
      <w:r w:rsidRPr="00B7415F">
        <w:rPr>
          <w:rFonts w:ascii="Arial" w:eastAsia="宋体" w:hAnsi="Arial" w:cs="Arial"/>
          <w:color w:val="000000"/>
          <w:kern w:val="0"/>
          <w:sz w:val="24"/>
          <w:szCs w:val="24"/>
          <w:lang w:eastAsia="zh-TW"/>
        </w:rPr>
        <w:t>行政長官根據第</w:t>
      </w:r>
      <w:r w:rsidRPr="00B7415F">
        <w:rPr>
          <w:rFonts w:ascii="Arial" w:eastAsia="宋体" w:hAnsi="Arial" w:cs="Arial"/>
          <w:color w:val="000000"/>
          <w:kern w:val="0"/>
          <w:sz w:val="24"/>
          <w:szCs w:val="24"/>
          <w:lang w:eastAsia="zh-TW"/>
        </w:rPr>
        <w:t>(1)</w:t>
      </w:r>
      <w:r w:rsidRPr="00B7415F">
        <w:rPr>
          <w:rFonts w:ascii="Arial" w:eastAsia="宋体" w:hAnsi="Arial" w:cs="Arial"/>
          <w:color w:val="000000"/>
          <w:kern w:val="0"/>
          <w:sz w:val="24"/>
          <w:szCs w:val="24"/>
          <w:lang w:eastAsia="zh-TW"/>
        </w:rPr>
        <w:t>款給予的同意，須予通知公司註冊處處長，而公司註冊處處長須在第</w:t>
      </w:r>
      <w:r w:rsidRPr="00B7415F">
        <w:rPr>
          <w:rFonts w:ascii="Arial" w:eastAsia="宋体" w:hAnsi="Arial" w:cs="Arial"/>
          <w:color w:val="000000"/>
          <w:kern w:val="0"/>
          <w:sz w:val="24"/>
          <w:szCs w:val="24"/>
          <w:lang w:eastAsia="zh-TW"/>
        </w:rPr>
        <w:t>79</w:t>
      </w:r>
      <w:r w:rsidRPr="00B7415F">
        <w:rPr>
          <w:rFonts w:ascii="Arial" w:eastAsia="宋体" w:hAnsi="Arial" w:cs="Arial"/>
          <w:color w:val="000000"/>
          <w:kern w:val="0"/>
          <w:sz w:val="24"/>
          <w:szCs w:val="24"/>
          <w:lang w:eastAsia="zh-TW"/>
        </w:rPr>
        <w:t>條訂明的註冊紀錄冊內將有關公司註冊，並向該公司發出已將其註冊為信託公司的證明書，以及在發出證明書後的接連</w:t>
      </w:r>
      <w:r w:rsidRPr="00B7415F">
        <w:rPr>
          <w:rFonts w:ascii="Arial" w:eastAsia="宋体" w:hAnsi="Arial" w:cs="Arial"/>
          <w:color w:val="000000"/>
          <w:kern w:val="0"/>
          <w:sz w:val="24"/>
          <w:szCs w:val="24"/>
          <w:lang w:eastAsia="zh-TW"/>
        </w:rPr>
        <w:t>4</w:t>
      </w:r>
      <w:r w:rsidRPr="00B7415F">
        <w:rPr>
          <w:rFonts w:ascii="Arial" w:eastAsia="宋体" w:hAnsi="Arial" w:cs="Arial"/>
          <w:color w:val="000000"/>
          <w:kern w:val="0"/>
          <w:sz w:val="24"/>
          <w:szCs w:val="24"/>
          <w:lang w:eastAsia="zh-TW"/>
        </w:rPr>
        <w:t>個星期在憲報刊登有關發出上述證明書的公告。</w:t>
      </w:r>
      <w:r w:rsidRPr="00B7415F">
        <w:rPr>
          <w:rFonts w:ascii="Arial" w:eastAsia="宋体" w:hAnsi="Arial" w:cs="Arial"/>
          <w:color w:val="000000"/>
          <w:kern w:val="0"/>
          <w:sz w:val="24"/>
          <w:szCs w:val="24"/>
          <w:lang w:eastAsia="zh-TW"/>
        </w:rPr>
        <w:t>(3)</w:t>
      </w:r>
      <w:r w:rsidRPr="00B7415F">
        <w:rPr>
          <w:rFonts w:ascii="Arial" w:eastAsia="宋体" w:hAnsi="Arial" w:cs="Arial"/>
          <w:color w:val="000000"/>
          <w:kern w:val="0"/>
          <w:sz w:val="24"/>
          <w:szCs w:val="24"/>
          <w:lang w:eastAsia="zh-TW"/>
        </w:rPr>
        <w:t>第</w:t>
      </w:r>
      <w:r w:rsidRPr="00B7415F">
        <w:rPr>
          <w:rFonts w:ascii="Arial" w:eastAsia="宋体" w:hAnsi="Arial" w:cs="Arial"/>
          <w:color w:val="000000"/>
          <w:kern w:val="0"/>
          <w:sz w:val="24"/>
          <w:szCs w:val="24"/>
          <w:lang w:eastAsia="zh-TW"/>
        </w:rPr>
        <w:t>77</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78</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80</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81</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91</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92</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93</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96</w:t>
      </w:r>
      <w:r w:rsidRPr="00B7415F">
        <w:rPr>
          <w:rFonts w:ascii="Arial" w:eastAsia="宋体" w:hAnsi="Arial" w:cs="Arial"/>
          <w:color w:val="000000"/>
          <w:kern w:val="0"/>
          <w:sz w:val="24"/>
          <w:szCs w:val="24"/>
          <w:lang w:eastAsia="zh-TW"/>
        </w:rPr>
        <w:t>及</w:t>
      </w:r>
      <w:r w:rsidRPr="00B7415F">
        <w:rPr>
          <w:rFonts w:ascii="Arial" w:eastAsia="宋体" w:hAnsi="Arial" w:cs="Arial"/>
          <w:color w:val="000000"/>
          <w:kern w:val="0"/>
          <w:sz w:val="24"/>
          <w:szCs w:val="24"/>
          <w:lang w:eastAsia="zh-TW"/>
        </w:rPr>
        <w:t>100</w:t>
      </w:r>
      <w:r w:rsidRPr="00B7415F">
        <w:rPr>
          <w:rFonts w:ascii="Arial" w:eastAsia="宋体" w:hAnsi="Arial" w:cs="Arial"/>
          <w:color w:val="000000"/>
          <w:kern w:val="0"/>
          <w:sz w:val="24"/>
          <w:szCs w:val="24"/>
          <w:lang w:eastAsia="zh-TW"/>
        </w:rPr>
        <w:t>條不適用於上述公司或上述註冊，但除此例外情形及除下一條另有規定外，上述公司須獲授予所有權力、特權及豁免權，並須承擔本部所施加的一切法律責任。</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由</w:t>
      </w:r>
      <w:r w:rsidRPr="00B7415F">
        <w:rPr>
          <w:rFonts w:ascii="Arial" w:eastAsia="宋体" w:hAnsi="Arial" w:cs="Arial"/>
          <w:color w:val="000000"/>
          <w:kern w:val="0"/>
          <w:sz w:val="24"/>
          <w:szCs w:val="24"/>
          <w:lang w:eastAsia="zh-TW"/>
        </w:rPr>
        <w:t>1950</w:t>
      </w:r>
      <w:r w:rsidRPr="00B7415F">
        <w:rPr>
          <w:rFonts w:ascii="Arial" w:eastAsia="宋体" w:hAnsi="Arial" w:cs="Arial"/>
          <w:color w:val="000000"/>
          <w:kern w:val="0"/>
          <w:sz w:val="24"/>
          <w:szCs w:val="24"/>
          <w:lang w:eastAsia="zh-TW"/>
        </w:rPr>
        <w:t>年第</w:t>
      </w:r>
      <w:r w:rsidRPr="00B7415F">
        <w:rPr>
          <w:rFonts w:ascii="Arial" w:eastAsia="宋体" w:hAnsi="Arial" w:cs="Arial"/>
          <w:color w:val="000000"/>
          <w:kern w:val="0"/>
          <w:sz w:val="24"/>
          <w:szCs w:val="24"/>
          <w:lang w:eastAsia="zh-TW"/>
        </w:rPr>
        <w:t>24</w:t>
      </w:r>
      <w:r w:rsidRPr="00B7415F">
        <w:rPr>
          <w:rFonts w:ascii="Arial" w:eastAsia="宋体" w:hAnsi="Arial" w:cs="Arial"/>
          <w:color w:val="000000"/>
          <w:kern w:val="0"/>
          <w:sz w:val="24"/>
          <w:szCs w:val="24"/>
          <w:lang w:eastAsia="zh-TW"/>
        </w:rPr>
        <w:t>號附表代替。由</w:t>
      </w:r>
      <w:r w:rsidRPr="00B7415F">
        <w:rPr>
          <w:rFonts w:ascii="Arial" w:eastAsia="宋体" w:hAnsi="Arial" w:cs="Arial"/>
          <w:color w:val="000000"/>
          <w:kern w:val="0"/>
          <w:sz w:val="24"/>
          <w:szCs w:val="24"/>
          <w:lang w:eastAsia="zh-TW"/>
        </w:rPr>
        <w:t>1973</w:t>
      </w:r>
      <w:r w:rsidRPr="00B7415F">
        <w:rPr>
          <w:rFonts w:ascii="Arial" w:eastAsia="宋体" w:hAnsi="Arial" w:cs="Arial"/>
          <w:color w:val="000000"/>
          <w:kern w:val="0"/>
          <w:sz w:val="24"/>
          <w:szCs w:val="24"/>
          <w:lang w:eastAsia="zh-TW"/>
        </w:rPr>
        <w:t>年第</w:t>
      </w:r>
      <w:r w:rsidRPr="00B7415F">
        <w:rPr>
          <w:rFonts w:ascii="Arial" w:eastAsia="宋体" w:hAnsi="Arial" w:cs="Arial"/>
          <w:color w:val="000000"/>
          <w:kern w:val="0"/>
          <w:sz w:val="24"/>
          <w:szCs w:val="24"/>
          <w:lang w:eastAsia="zh-TW"/>
        </w:rPr>
        <w:t>72</w:t>
      </w:r>
      <w:r w:rsidRPr="00B7415F">
        <w:rPr>
          <w:rFonts w:ascii="Arial" w:eastAsia="宋体" w:hAnsi="Arial" w:cs="Arial"/>
          <w:color w:val="000000"/>
          <w:kern w:val="0"/>
          <w:sz w:val="24"/>
          <w:szCs w:val="24"/>
          <w:lang w:eastAsia="zh-TW"/>
        </w:rPr>
        <w:t>號第</w:t>
      </w:r>
      <w:r w:rsidRPr="00B7415F">
        <w:rPr>
          <w:rFonts w:ascii="Arial" w:eastAsia="宋体" w:hAnsi="Arial" w:cs="Arial"/>
          <w:color w:val="000000"/>
          <w:kern w:val="0"/>
          <w:sz w:val="24"/>
          <w:szCs w:val="24"/>
          <w:lang w:eastAsia="zh-TW"/>
        </w:rPr>
        <w:t>2</w:t>
      </w:r>
      <w:r w:rsidRPr="00B7415F">
        <w:rPr>
          <w:rFonts w:ascii="Arial" w:eastAsia="宋体" w:hAnsi="Arial" w:cs="Arial"/>
          <w:color w:val="000000"/>
          <w:kern w:val="0"/>
          <w:sz w:val="24"/>
          <w:szCs w:val="24"/>
          <w:lang w:eastAsia="zh-TW"/>
        </w:rPr>
        <w:t>條修訂；由</w:t>
      </w:r>
      <w:hyperlink r:id="rId258" w:history="1">
        <w:r w:rsidRPr="00B7415F">
          <w:rPr>
            <w:rFonts w:ascii="Arial" w:eastAsia="宋体" w:hAnsi="Arial" w:cs="Arial"/>
            <w:color w:val="0044BB"/>
            <w:kern w:val="0"/>
            <w:sz w:val="24"/>
            <w:szCs w:val="24"/>
            <w:u w:val="single"/>
            <w:lang w:eastAsia="zh-TW"/>
          </w:rPr>
          <w:t>1999</w:t>
        </w:r>
        <w:r w:rsidRPr="00B7415F">
          <w:rPr>
            <w:rFonts w:ascii="Arial" w:eastAsia="宋体" w:hAnsi="Arial" w:cs="Arial"/>
            <w:color w:val="0044BB"/>
            <w:kern w:val="0"/>
            <w:sz w:val="24"/>
            <w:szCs w:val="24"/>
            <w:u w:val="single"/>
            <w:lang w:eastAsia="zh-TW"/>
          </w:rPr>
          <w:t>年第</w:t>
        </w:r>
        <w:r w:rsidRPr="00B7415F">
          <w:rPr>
            <w:rFonts w:ascii="Arial" w:eastAsia="宋体" w:hAnsi="Arial" w:cs="Arial"/>
            <w:color w:val="0044BB"/>
            <w:kern w:val="0"/>
            <w:sz w:val="24"/>
            <w:szCs w:val="24"/>
            <w:u w:val="single"/>
            <w:lang w:eastAsia="zh-TW"/>
          </w:rPr>
          <w:t>18</w:t>
        </w:r>
        <w:r w:rsidRPr="00B7415F">
          <w:rPr>
            <w:rFonts w:ascii="Arial" w:eastAsia="宋体" w:hAnsi="Arial" w:cs="Arial"/>
            <w:color w:val="0044BB"/>
            <w:kern w:val="0"/>
            <w:sz w:val="24"/>
            <w:szCs w:val="24"/>
            <w:u w:val="single"/>
            <w:lang w:eastAsia="zh-TW"/>
          </w:rPr>
          <w:t>號第</w:t>
        </w:r>
        <w:r w:rsidRPr="00B7415F">
          <w:rPr>
            <w:rFonts w:ascii="Arial" w:eastAsia="宋体" w:hAnsi="Arial" w:cs="Arial"/>
            <w:color w:val="0044BB"/>
            <w:kern w:val="0"/>
            <w:sz w:val="24"/>
            <w:szCs w:val="24"/>
            <w:u w:val="single"/>
            <w:lang w:eastAsia="zh-TW"/>
          </w:rPr>
          <w:t>3</w:t>
        </w:r>
        <w:r w:rsidRPr="00B7415F">
          <w:rPr>
            <w:rFonts w:ascii="Arial" w:eastAsia="宋体" w:hAnsi="Arial" w:cs="Arial"/>
            <w:color w:val="0044BB"/>
            <w:kern w:val="0"/>
            <w:sz w:val="24"/>
            <w:szCs w:val="24"/>
            <w:u w:val="single"/>
            <w:lang w:eastAsia="zh-TW"/>
          </w:rPr>
          <w:t>條</w:t>
        </w:r>
      </w:hyperlink>
      <w:r w:rsidRPr="00B7415F">
        <w:rPr>
          <w:rFonts w:ascii="Arial" w:eastAsia="宋体" w:hAnsi="Arial" w:cs="Arial"/>
          <w:color w:val="000000"/>
          <w:kern w:val="0"/>
          <w:sz w:val="24"/>
          <w:szCs w:val="24"/>
          <w:lang w:eastAsia="zh-TW"/>
        </w:rPr>
        <w:t>修訂</w:t>
      </w:r>
      <w:r w:rsidRPr="00B7415F">
        <w:rPr>
          <w:rFonts w:ascii="Arial" w:eastAsia="宋体" w:hAnsi="Arial" w:cs="Arial"/>
          <w:color w:val="000000"/>
          <w:kern w:val="0"/>
          <w:sz w:val="24"/>
          <w:szCs w:val="24"/>
          <w:lang w:eastAsia="zh-TW"/>
        </w:rPr>
        <w:t>)</w:t>
      </w:r>
    </w:p>
    <w:p w:rsidR="00B7415F" w:rsidRPr="00B7415F" w:rsidRDefault="00B7415F" w:rsidP="00B7415F">
      <w:pPr>
        <w:widowControl/>
        <w:spacing w:before="240" w:after="240"/>
        <w:jc w:val="left"/>
        <w:outlineLvl w:val="1"/>
        <w:rPr>
          <w:rFonts w:ascii="Arial" w:eastAsia="宋体" w:hAnsi="Arial" w:cs="Arial"/>
          <w:b/>
          <w:bCs/>
          <w:color w:val="000000"/>
          <w:kern w:val="0"/>
          <w:sz w:val="32"/>
          <w:szCs w:val="32"/>
          <w:lang w:eastAsia="zh-TW"/>
        </w:rPr>
      </w:pPr>
      <w:r w:rsidRPr="00B7415F">
        <w:rPr>
          <w:rFonts w:ascii="Arial" w:eastAsia="宋体" w:hAnsi="Arial" w:cs="Arial"/>
          <w:b/>
          <w:bCs/>
          <w:color w:val="000000"/>
          <w:kern w:val="0"/>
          <w:sz w:val="32"/>
          <w:szCs w:val="32"/>
          <w:lang w:eastAsia="zh-TW"/>
        </w:rPr>
        <w:lastRenderedPageBreak/>
        <w:t>第</w:t>
      </w:r>
      <w:r w:rsidRPr="00B7415F">
        <w:rPr>
          <w:rFonts w:ascii="Arial" w:eastAsia="宋体" w:hAnsi="Arial" w:cs="Arial"/>
          <w:b/>
          <w:bCs/>
          <w:color w:val="000000"/>
          <w:kern w:val="0"/>
          <w:sz w:val="32"/>
          <w:szCs w:val="32"/>
          <w:lang w:eastAsia="zh-TW"/>
        </w:rPr>
        <w:t>29</w:t>
      </w:r>
      <w:r w:rsidRPr="00B7415F">
        <w:rPr>
          <w:rFonts w:ascii="Arial" w:eastAsia="宋体" w:hAnsi="Arial" w:cs="Arial"/>
          <w:b/>
          <w:bCs/>
          <w:color w:val="000000"/>
          <w:kern w:val="0"/>
          <w:sz w:val="32"/>
          <w:szCs w:val="32"/>
          <w:lang w:eastAsia="zh-TW"/>
        </w:rPr>
        <w:t>章</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《受託人條例》</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第</w:t>
      </w:r>
      <w:r w:rsidRPr="00B7415F">
        <w:rPr>
          <w:rFonts w:ascii="Arial" w:eastAsia="宋体" w:hAnsi="Arial" w:cs="Arial"/>
          <w:b/>
          <w:bCs/>
          <w:color w:val="000000"/>
          <w:kern w:val="0"/>
          <w:sz w:val="32"/>
          <w:szCs w:val="32"/>
          <w:lang w:eastAsia="zh-TW"/>
        </w:rPr>
        <w:t>107</w:t>
      </w:r>
      <w:r w:rsidRPr="00B7415F">
        <w:rPr>
          <w:rFonts w:ascii="Arial" w:eastAsia="宋体" w:hAnsi="Arial" w:cs="Arial"/>
          <w:b/>
          <w:bCs/>
          <w:color w:val="000000"/>
          <w:kern w:val="0"/>
          <w:sz w:val="32"/>
          <w:szCs w:val="32"/>
          <w:lang w:eastAsia="zh-TW"/>
        </w:rPr>
        <w:t>條</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第</w:t>
      </w:r>
      <w:r w:rsidRPr="00B7415F">
        <w:rPr>
          <w:rFonts w:ascii="Arial" w:eastAsia="宋体" w:hAnsi="Arial" w:cs="Arial"/>
          <w:b/>
          <w:bCs/>
          <w:color w:val="000000"/>
          <w:kern w:val="0"/>
          <w:sz w:val="32"/>
          <w:szCs w:val="32"/>
          <w:lang w:eastAsia="zh-TW"/>
        </w:rPr>
        <w:t>95</w:t>
      </w:r>
      <w:r w:rsidRPr="00B7415F">
        <w:rPr>
          <w:rFonts w:ascii="Arial" w:eastAsia="宋体" w:hAnsi="Arial" w:cs="Arial"/>
          <w:b/>
          <w:bCs/>
          <w:color w:val="000000"/>
          <w:kern w:val="0"/>
          <w:sz w:val="32"/>
          <w:szCs w:val="32"/>
          <w:lang w:eastAsia="zh-TW"/>
        </w:rPr>
        <w:t>條所訂的視察員權力的限度</w:t>
      </w:r>
      <w:r w:rsidRPr="00B7415F">
        <w:rPr>
          <w:rFonts w:ascii="Arial" w:eastAsia="宋体" w:hAnsi="Arial" w:cs="Arial"/>
          <w:b/>
          <w:bCs/>
          <w:color w:val="000000"/>
          <w:kern w:val="0"/>
          <w:sz w:val="32"/>
          <w:szCs w:val="32"/>
          <w:lang w:eastAsia="zh-TW"/>
        </w:rPr>
        <w:t xml:space="preserve"> </w:t>
      </w:r>
    </w:p>
    <w:p w:rsidR="00B7415F" w:rsidRPr="00B7415F" w:rsidRDefault="00B7415F" w:rsidP="00B7415F">
      <w:pPr>
        <w:widowControl/>
        <w:spacing w:after="240"/>
        <w:jc w:val="left"/>
        <w:rPr>
          <w:rFonts w:ascii="Arial" w:eastAsia="宋体" w:hAnsi="Arial" w:cs="Arial"/>
          <w:color w:val="000000"/>
          <w:kern w:val="0"/>
          <w:sz w:val="24"/>
          <w:szCs w:val="24"/>
          <w:lang w:eastAsia="zh-TW"/>
        </w:rPr>
      </w:pPr>
      <w:r w:rsidRPr="00B7415F">
        <w:rPr>
          <w:rFonts w:ascii="Arial" w:eastAsia="宋体" w:hAnsi="Arial" w:cs="Arial"/>
          <w:color w:val="000000"/>
          <w:kern w:val="0"/>
          <w:sz w:val="24"/>
          <w:szCs w:val="24"/>
          <w:lang w:eastAsia="zh-TW"/>
        </w:rPr>
        <w:br/>
      </w:r>
      <w:r w:rsidRPr="00B7415F">
        <w:rPr>
          <w:rFonts w:ascii="Arial" w:eastAsia="宋体" w:hAnsi="Arial" w:cs="Arial"/>
          <w:color w:val="000000"/>
          <w:kern w:val="0"/>
          <w:sz w:val="24"/>
          <w:szCs w:val="24"/>
          <w:lang w:eastAsia="zh-TW"/>
        </w:rPr>
        <w:t>根據第</w:t>
      </w:r>
      <w:r w:rsidRPr="00B7415F">
        <w:rPr>
          <w:rFonts w:ascii="Arial" w:eastAsia="宋体" w:hAnsi="Arial" w:cs="Arial"/>
          <w:color w:val="000000"/>
          <w:kern w:val="0"/>
          <w:sz w:val="24"/>
          <w:szCs w:val="24"/>
          <w:lang w:eastAsia="zh-TW"/>
        </w:rPr>
        <w:t>95</w:t>
      </w:r>
      <w:r w:rsidRPr="00B7415F">
        <w:rPr>
          <w:rFonts w:ascii="Arial" w:eastAsia="宋体" w:hAnsi="Arial" w:cs="Arial"/>
          <w:color w:val="000000"/>
          <w:kern w:val="0"/>
          <w:sz w:val="24"/>
          <w:szCs w:val="24"/>
          <w:lang w:eastAsia="zh-TW"/>
        </w:rPr>
        <w:t>條授予視察員的調查權力，就根據第</w:t>
      </w:r>
      <w:r w:rsidRPr="00B7415F">
        <w:rPr>
          <w:rFonts w:ascii="Arial" w:eastAsia="宋体" w:hAnsi="Arial" w:cs="Arial"/>
          <w:color w:val="000000"/>
          <w:kern w:val="0"/>
          <w:sz w:val="24"/>
          <w:szCs w:val="24"/>
          <w:lang w:eastAsia="zh-TW"/>
        </w:rPr>
        <w:t>106</w:t>
      </w:r>
      <w:r w:rsidRPr="00B7415F">
        <w:rPr>
          <w:rFonts w:ascii="Arial" w:eastAsia="宋体" w:hAnsi="Arial" w:cs="Arial"/>
          <w:color w:val="000000"/>
          <w:kern w:val="0"/>
          <w:sz w:val="24"/>
          <w:szCs w:val="24"/>
          <w:lang w:eastAsia="zh-TW"/>
        </w:rPr>
        <w:t>條註冊為信託公司的法團而言，只限於調查該法團的信託業務。</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由</w:t>
      </w:r>
      <w:r w:rsidRPr="00B7415F">
        <w:rPr>
          <w:rFonts w:ascii="Arial" w:eastAsia="宋体" w:hAnsi="Arial" w:cs="Arial"/>
          <w:color w:val="000000"/>
          <w:kern w:val="0"/>
          <w:sz w:val="24"/>
          <w:szCs w:val="24"/>
          <w:lang w:eastAsia="zh-TW"/>
        </w:rPr>
        <w:t>1939</w:t>
      </w:r>
      <w:r w:rsidRPr="00B7415F">
        <w:rPr>
          <w:rFonts w:ascii="Arial" w:eastAsia="宋体" w:hAnsi="Arial" w:cs="Arial"/>
          <w:color w:val="000000"/>
          <w:kern w:val="0"/>
          <w:sz w:val="24"/>
          <w:szCs w:val="24"/>
          <w:lang w:eastAsia="zh-TW"/>
        </w:rPr>
        <w:t>年第</w:t>
      </w:r>
      <w:r w:rsidRPr="00B7415F">
        <w:rPr>
          <w:rFonts w:ascii="Arial" w:eastAsia="宋体" w:hAnsi="Arial" w:cs="Arial"/>
          <w:color w:val="000000"/>
          <w:kern w:val="0"/>
          <w:sz w:val="24"/>
          <w:szCs w:val="24"/>
          <w:lang w:eastAsia="zh-TW"/>
        </w:rPr>
        <w:t>17</w:t>
      </w:r>
      <w:r w:rsidRPr="00B7415F">
        <w:rPr>
          <w:rFonts w:ascii="Arial" w:eastAsia="宋体" w:hAnsi="Arial" w:cs="Arial"/>
          <w:color w:val="000000"/>
          <w:kern w:val="0"/>
          <w:sz w:val="24"/>
          <w:szCs w:val="24"/>
          <w:lang w:eastAsia="zh-TW"/>
        </w:rPr>
        <w:t>號第</w:t>
      </w:r>
      <w:r w:rsidRPr="00B7415F">
        <w:rPr>
          <w:rFonts w:ascii="Arial" w:eastAsia="宋体" w:hAnsi="Arial" w:cs="Arial"/>
          <w:color w:val="000000"/>
          <w:kern w:val="0"/>
          <w:sz w:val="24"/>
          <w:szCs w:val="24"/>
          <w:lang w:eastAsia="zh-TW"/>
        </w:rPr>
        <w:t>2</w:t>
      </w:r>
      <w:r w:rsidRPr="00B7415F">
        <w:rPr>
          <w:rFonts w:ascii="Arial" w:eastAsia="宋体" w:hAnsi="Arial" w:cs="Arial"/>
          <w:color w:val="000000"/>
          <w:kern w:val="0"/>
          <w:sz w:val="24"/>
          <w:szCs w:val="24"/>
          <w:lang w:eastAsia="zh-TW"/>
        </w:rPr>
        <w:t>條增補</w:t>
      </w:r>
      <w:r w:rsidRPr="00B7415F">
        <w:rPr>
          <w:rFonts w:ascii="Arial" w:eastAsia="宋体" w:hAnsi="Arial" w:cs="Arial"/>
          <w:color w:val="000000"/>
          <w:kern w:val="0"/>
          <w:sz w:val="24"/>
          <w:szCs w:val="24"/>
          <w:lang w:eastAsia="zh-TW"/>
        </w:rPr>
        <w:t>)</w:t>
      </w:r>
    </w:p>
    <w:p w:rsidR="00B7415F" w:rsidRPr="00B7415F" w:rsidRDefault="00B7415F" w:rsidP="00B7415F">
      <w:pPr>
        <w:widowControl/>
        <w:spacing w:before="240" w:after="240"/>
        <w:jc w:val="left"/>
        <w:outlineLvl w:val="1"/>
        <w:rPr>
          <w:rFonts w:ascii="Arial" w:eastAsia="宋体" w:hAnsi="Arial" w:cs="Arial"/>
          <w:b/>
          <w:bCs/>
          <w:color w:val="000000"/>
          <w:kern w:val="0"/>
          <w:sz w:val="32"/>
          <w:szCs w:val="32"/>
          <w:lang w:eastAsia="zh-TW"/>
        </w:rPr>
      </w:pPr>
      <w:r w:rsidRPr="00B7415F">
        <w:rPr>
          <w:rFonts w:ascii="Arial" w:eastAsia="宋体" w:hAnsi="Arial" w:cs="Arial"/>
          <w:b/>
          <w:bCs/>
          <w:color w:val="000000"/>
          <w:kern w:val="0"/>
          <w:sz w:val="32"/>
          <w:szCs w:val="32"/>
          <w:lang w:eastAsia="zh-TW"/>
        </w:rPr>
        <w:t>第</w:t>
      </w:r>
      <w:r w:rsidRPr="00B7415F">
        <w:rPr>
          <w:rFonts w:ascii="Arial" w:eastAsia="宋体" w:hAnsi="Arial" w:cs="Arial"/>
          <w:b/>
          <w:bCs/>
          <w:color w:val="000000"/>
          <w:kern w:val="0"/>
          <w:sz w:val="32"/>
          <w:szCs w:val="32"/>
          <w:lang w:eastAsia="zh-TW"/>
        </w:rPr>
        <w:t>29</w:t>
      </w:r>
      <w:r w:rsidRPr="00B7415F">
        <w:rPr>
          <w:rFonts w:ascii="Arial" w:eastAsia="宋体" w:hAnsi="Arial" w:cs="Arial"/>
          <w:b/>
          <w:bCs/>
          <w:color w:val="000000"/>
          <w:kern w:val="0"/>
          <w:sz w:val="32"/>
          <w:szCs w:val="32"/>
          <w:lang w:eastAsia="zh-TW"/>
        </w:rPr>
        <w:t>章</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《受託人條例》</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第</w:t>
      </w:r>
      <w:r w:rsidRPr="00B7415F">
        <w:rPr>
          <w:rFonts w:ascii="Arial" w:eastAsia="宋体" w:hAnsi="Arial" w:cs="Arial"/>
          <w:b/>
          <w:bCs/>
          <w:color w:val="000000"/>
          <w:kern w:val="0"/>
          <w:sz w:val="32"/>
          <w:szCs w:val="32"/>
          <w:lang w:eastAsia="zh-TW"/>
        </w:rPr>
        <w:t>108</w:t>
      </w:r>
      <w:r w:rsidRPr="00B7415F">
        <w:rPr>
          <w:rFonts w:ascii="Arial" w:eastAsia="宋体" w:hAnsi="Arial" w:cs="Arial"/>
          <w:b/>
          <w:bCs/>
          <w:color w:val="000000"/>
          <w:kern w:val="0"/>
          <w:sz w:val="32"/>
          <w:szCs w:val="32"/>
          <w:lang w:eastAsia="zh-TW"/>
        </w:rPr>
        <w:t>條</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將根據第</w:t>
      </w:r>
      <w:r w:rsidRPr="00B7415F">
        <w:rPr>
          <w:rFonts w:ascii="Arial" w:eastAsia="宋体" w:hAnsi="Arial" w:cs="Arial"/>
          <w:b/>
          <w:bCs/>
          <w:color w:val="000000"/>
          <w:kern w:val="0"/>
          <w:sz w:val="32"/>
          <w:szCs w:val="32"/>
          <w:lang w:eastAsia="zh-TW"/>
        </w:rPr>
        <w:t>106</w:t>
      </w:r>
      <w:r w:rsidRPr="00B7415F">
        <w:rPr>
          <w:rFonts w:ascii="Arial" w:eastAsia="宋体" w:hAnsi="Arial" w:cs="Arial"/>
          <w:b/>
          <w:bCs/>
          <w:color w:val="000000"/>
          <w:kern w:val="0"/>
          <w:sz w:val="32"/>
          <w:szCs w:val="32"/>
          <w:lang w:eastAsia="zh-TW"/>
        </w:rPr>
        <w:t>條註冊的信託公司的名稱剔除</w:t>
      </w:r>
      <w:r w:rsidRPr="00B7415F">
        <w:rPr>
          <w:rFonts w:ascii="Arial" w:eastAsia="宋体" w:hAnsi="Arial" w:cs="Arial"/>
          <w:b/>
          <w:bCs/>
          <w:color w:val="000000"/>
          <w:kern w:val="0"/>
          <w:sz w:val="32"/>
          <w:szCs w:val="32"/>
          <w:lang w:eastAsia="zh-TW"/>
        </w:rPr>
        <w:t xml:space="preserve"> </w:t>
      </w:r>
    </w:p>
    <w:p w:rsidR="00B7415F" w:rsidRPr="00B7415F" w:rsidRDefault="00B7415F" w:rsidP="00B7415F">
      <w:pPr>
        <w:widowControl/>
        <w:spacing w:after="240"/>
        <w:jc w:val="left"/>
        <w:rPr>
          <w:rFonts w:ascii="Arial" w:eastAsia="宋体" w:hAnsi="Arial" w:cs="Arial"/>
          <w:color w:val="000000"/>
          <w:kern w:val="0"/>
          <w:sz w:val="24"/>
          <w:szCs w:val="24"/>
          <w:lang w:eastAsia="zh-TW"/>
        </w:rPr>
      </w:pPr>
      <w:r w:rsidRPr="00B7415F">
        <w:rPr>
          <w:rFonts w:ascii="Arial" w:eastAsia="宋体" w:hAnsi="Arial" w:cs="Arial"/>
          <w:color w:val="000000"/>
          <w:kern w:val="0"/>
          <w:sz w:val="24"/>
          <w:szCs w:val="24"/>
          <w:lang w:eastAsia="zh-TW"/>
        </w:rPr>
        <w:br/>
      </w:r>
      <w:r w:rsidRPr="00B7415F">
        <w:rPr>
          <w:rFonts w:ascii="Arial" w:eastAsia="宋体" w:hAnsi="Arial" w:cs="Arial"/>
          <w:color w:val="000000"/>
          <w:kern w:val="0"/>
          <w:sz w:val="24"/>
          <w:szCs w:val="24"/>
          <w:lang w:eastAsia="zh-TW"/>
        </w:rPr>
        <w:t>如任何根據第</w:t>
      </w:r>
      <w:r w:rsidRPr="00B7415F">
        <w:rPr>
          <w:rFonts w:ascii="Arial" w:eastAsia="宋体" w:hAnsi="Arial" w:cs="Arial"/>
          <w:color w:val="000000"/>
          <w:kern w:val="0"/>
          <w:sz w:val="24"/>
          <w:szCs w:val="24"/>
          <w:lang w:eastAsia="zh-TW"/>
        </w:rPr>
        <w:t>106</w:t>
      </w:r>
      <w:r w:rsidRPr="00B7415F">
        <w:rPr>
          <w:rFonts w:ascii="Arial" w:eastAsia="宋体" w:hAnsi="Arial" w:cs="Arial"/>
          <w:color w:val="000000"/>
          <w:kern w:val="0"/>
          <w:sz w:val="24"/>
          <w:szCs w:val="24"/>
          <w:lang w:eastAsia="zh-TW"/>
        </w:rPr>
        <w:t>條條文註冊為信託公司的法團不再有資格根據該條註冊，或經考慮根據第</w:t>
      </w:r>
      <w:r w:rsidRPr="00B7415F">
        <w:rPr>
          <w:rFonts w:ascii="Arial" w:eastAsia="宋体" w:hAnsi="Arial" w:cs="Arial"/>
          <w:color w:val="000000"/>
          <w:kern w:val="0"/>
          <w:sz w:val="24"/>
          <w:szCs w:val="24"/>
          <w:lang w:eastAsia="zh-TW"/>
        </w:rPr>
        <w:t>95</w:t>
      </w:r>
      <w:r w:rsidRPr="00B7415F">
        <w:rPr>
          <w:rFonts w:ascii="Arial" w:eastAsia="宋体" w:hAnsi="Arial" w:cs="Arial"/>
          <w:color w:val="000000"/>
          <w:kern w:val="0"/>
          <w:sz w:val="24"/>
          <w:szCs w:val="24"/>
          <w:lang w:eastAsia="zh-TW"/>
        </w:rPr>
        <w:t>條獲委任的視察員的報告後，令人覺得該法團違反信託，則法院可應律政司司長的申請，命令將該法團從信託公司註冊紀錄冊上除名；法院並可就該法團所持有的信託財產委任一名或多名新受託人。</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由</w:t>
      </w:r>
      <w:r w:rsidRPr="00B7415F">
        <w:rPr>
          <w:rFonts w:ascii="Arial" w:eastAsia="宋体" w:hAnsi="Arial" w:cs="Arial"/>
          <w:color w:val="000000"/>
          <w:kern w:val="0"/>
          <w:sz w:val="24"/>
          <w:szCs w:val="24"/>
          <w:lang w:eastAsia="zh-TW"/>
        </w:rPr>
        <w:t>1939</w:t>
      </w:r>
      <w:r w:rsidRPr="00B7415F">
        <w:rPr>
          <w:rFonts w:ascii="Arial" w:eastAsia="宋体" w:hAnsi="Arial" w:cs="Arial"/>
          <w:color w:val="000000"/>
          <w:kern w:val="0"/>
          <w:sz w:val="24"/>
          <w:szCs w:val="24"/>
          <w:lang w:eastAsia="zh-TW"/>
        </w:rPr>
        <w:t>年第</w:t>
      </w:r>
      <w:r w:rsidRPr="00B7415F">
        <w:rPr>
          <w:rFonts w:ascii="Arial" w:eastAsia="宋体" w:hAnsi="Arial" w:cs="Arial"/>
          <w:color w:val="000000"/>
          <w:kern w:val="0"/>
          <w:sz w:val="24"/>
          <w:szCs w:val="24"/>
          <w:lang w:eastAsia="zh-TW"/>
        </w:rPr>
        <w:t>17</w:t>
      </w:r>
      <w:r w:rsidRPr="00B7415F">
        <w:rPr>
          <w:rFonts w:ascii="Arial" w:eastAsia="宋体" w:hAnsi="Arial" w:cs="Arial"/>
          <w:color w:val="000000"/>
          <w:kern w:val="0"/>
          <w:sz w:val="24"/>
          <w:szCs w:val="24"/>
          <w:lang w:eastAsia="zh-TW"/>
        </w:rPr>
        <w:t>號第</w:t>
      </w:r>
      <w:r w:rsidRPr="00B7415F">
        <w:rPr>
          <w:rFonts w:ascii="Arial" w:eastAsia="宋体" w:hAnsi="Arial" w:cs="Arial"/>
          <w:color w:val="000000"/>
          <w:kern w:val="0"/>
          <w:sz w:val="24"/>
          <w:szCs w:val="24"/>
          <w:lang w:eastAsia="zh-TW"/>
        </w:rPr>
        <w:t>2</w:t>
      </w:r>
      <w:r w:rsidRPr="00B7415F">
        <w:rPr>
          <w:rFonts w:ascii="Arial" w:eastAsia="宋体" w:hAnsi="Arial" w:cs="Arial"/>
          <w:color w:val="000000"/>
          <w:kern w:val="0"/>
          <w:sz w:val="24"/>
          <w:szCs w:val="24"/>
          <w:lang w:eastAsia="zh-TW"/>
        </w:rPr>
        <w:t>條增補。由</w:t>
      </w:r>
      <w:hyperlink r:id="rId259" w:history="1">
        <w:r w:rsidRPr="00B7415F">
          <w:rPr>
            <w:rFonts w:ascii="Arial" w:eastAsia="宋体" w:hAnsi="Arial" w:cs="Arial"/>
            <w:color w:val="0044BB"/>
            <w:kern w:val="0"/>
            <w:sz w:val="24"/>
            <w:szCs w:val="24"/>
            <w:u w:val="single"/>
            <w:lang w:eastAsia="zh-TW"/>
          </w:rPr>
          <w:t>1997</w:t>
        </w:r>
        <w:r w:rsidRPr="00B7415F">
          <w:rPr>
            <w:rFonts w:ascii="Arial" w:eastAsia="宋体" w:hAnsi="Arial" w:cs="Arial"/>
            <w:color w:val="0044BB"/>
            <w:kern w:val="0"/>
            <w:sz w:val="24"/>
            <w:szCs w:val="24"/>
            <w:u w:val="single"/>
            <w:lang w:eastAsia="zh-TW"/>
          </w:rPr>
          <w:t>年第</w:t>
        </w:r>
        <w:r w:rsidRPr="00B7415F">
          <w:rPr>
            <w:rFonts w:ascii="Arial" w:eastAsia="宋体" w:hAnsi="Arial" w:cs="Arial"/>
            <w:color w:val="0044BB"/>
            <w:kern w:val="0"/>
            <w:sz w:val="24"/>
            <w:szCs w:val="24"/>
            <w:u w:val="single"/>
            <w:lang w:eastAsia="zh-TW"/>
          </w:rPr>
          <w:t>362</w:t>
        </w:r>
        <w:r w:rsidRPr="00B7415F">
          <w:rPr>
            <w:rFonts w:ascii="Arial" w:eastAsia="宋体" w:hAnsi="Arial" w:cs="Arial"/>
            <w:color w:val="0044BB"/>
            <w:kern w:val="0"/>
            <w:sz w:val="24"/>
            <w:szCs w:val="24"/>
            <w:u w:val="single"/>
            <w:lang w:eastAsia="zh-TW"/>
          </w:rPr>
          <w:t>號法律公告</w:t>
        </w:r>
      </w:hyperlink>
      <w:r w:rsidRPr="00B7415F">
        <w:rPr>
          <w:rFonts w:ascii="Arial" w:eastAsia="宋体" w:hAnsi="Arial" w:cs="Arial"/>
          <w:color w:val="000000"/>
          <w:kern w:val="0"/>
          <w:sz w:val="24"/>
          <w:szCs w:val="24"/>
          <w:lang w:eastAsia="zh-TW"/>
        </w:rPr>
        <w:t>修訂</w:t>
      </w:r>
      <w:r w:rsidRPr="00B7415F">
        <w:rPr>
          <w:rFonts w:ascii="Arial" w:eastAsia="宋体" w:hAnsi="Arial" w:cs="Arial"/>
          <w:color w:val="000000"/>
          <w:kern w:val="0"/>
          <w:sz w:val="24"/>
          <w:szCs w:val="24"/>
          <w:lang w:eastAsia="zh-TW"/>
        </w:rPr>
        <w:t>)</w:t>
      </w:r>
    </w:p>
    <w:p w:rsidR="00B7415F" w:rsidRPr="00B7415F" w:rsidRDefault="00B7415F" w:rsidP="00B7415F">
      <w:pPr>
        <w:widowControl/>
        <w:spacing w:before="240" w:after="240"/>
        <w:jc w:val="left"/>
        <w:outlineLvl w:val="1"/>
        <w:rPr>
          <w:rFonts w:ascii="Arial" w:eastAsia="宋体" w:hAnsi="Arial" w:cs="Arial"/>
          <w:b/>
          <w:bCs/>
          <w:color w:val="000000"/>
          <w:kern w:val="0"/>
          <w:sz w:val="32"/>
          <w:szCs w:val="32"/>
          <w:lang w:eastAsia="zh-TW"/>
        </w:rPr>
      </w:pPr>
      <w:r w:rsidRPr="00B7415F">
        <w:rPr>
          <w:rFonts w:ascii="Arial" w:eastAsia="宋体" w:hAnsi="Arial" w:cs="Arial"/>
          <w:b/>
          <w:bCs/>
          <w:color w:val="000000"/>
          <w:kern w:val="0"/>
          <w:sz w:val="32"/>
          <w:szCs w:val="32"/>
          <w:lang w:eastAsia="zh-TW"/>
        </w:rPr>
        <w:t>第</w:t>
      </w:r>
      <w:r w:rsidRPr="00B7415F">
        <w:rPr>
          <w:rFonts w:ascii="Arial" w:eastAsia="宋体" w:hAnsi="Arial" w:cs="Arial"/>
          <w:b/>
          <w:bCs/>
          <w:color w:val="000000"/>
          <w:kern w:val="0"/>
          <w:sz w:val="32"/>
          <w:szCs w:val="32"/>
          <w:lang w:eastAsia="zh-TW"/>
        </w:rPr>
        <w:t>29</w:t>
      </w:r>
      <w:r w:rsidRPr="00B7415F">
        <w:rPr>
          <w:rFonts w:ascii="Arial" w:eastAsia="宋体" w:hAnsi="Arial" w:cs="Arial"/>
          <w:b/>
          <w:bCs/>
          <w:color w:val="000000"/>
          <w:kern w:val="0"/>
          <w:sz w:val="32"/>
          <w:szCs w:val="32"/>
          <w:lang w:eastAsia="zh-TW"/>
        </w:rPr>
        <w:t>章</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《受託人條例》</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第</w:t>
      </w:r>
      <w:r w:rsidRPr="00B7415F">
        <w:rPr>
          <w:rFonts w:ascii="Arial" w:eastAsia="宋体" w:hAnsi="Arial" w:cs="Arial"/>
          <w:b/>
          <w:bCs/>
          <w:color w:val="000000"/>
          <w:kern w:val="0"/>
          <w:sz w:val="32"/>
          <w:szCs w:val="32"/>
          <w:lang w:eastAsia="zh-TW"/>
        </w:rPr>
        <w:t>9</w:t>
      </w:r>
      <w:r w:rsidRPr="00B7415F">
        <w:rPr>
          <w:rFonts w:ascii="Arial" w:eastAsia="宋体" w:hAnsi="Arial" w:cs="Arial"/>
          <w:b/>
          <w:bCs/>
          <w:color w:val="000000"/>
          <w:kern w:val="0"/>
          <w:sz w:val="32"/>
          <w:szCs w:val="32"/>
          <w:lang w:eastAsia="zh-TW"/>
        </w:rPr>
        <w:t>部</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一般條文</w:t>
      </w:r>
      <w:r w:rsidRPr="00B7415F">
        <w:rPr>
          <w:rFonts w:ascii="Arial" w:eastAsia="宋体" w:hAnsi="Arial" w:cs="Arial"/>
          <w:b/>
          <w:bCs/>
          <w:color w:val="000000"/>
          <w:kern w:val="0"/>
          <w:sz w:val="32"/>
          <w:szCs w:val="32"/>
          <w:lang w:eastAsia="zh-TW"/>
        </w:rPr>
        <w:t xml:space="preserve"> </w:t>
      </w:r>
    </w:p>
    <w:p w:rsidR="00B7415F" w:rsidRPr="00B7415F" w:rsidRDefault="00B7415F" w:rsidP="00B7415F">
      <w:pPr>
        <w:widowControl/>
        <w:spacing w:after="240"/>
        <w:jc w:val="left"/>
        <w:rPr>
          <w:rFonts w:ascii="Arial" w:eastAsia="宋体" w:hAnsi="Arial" w:cs="Arial"/>
          <w:color w:val="000000"/>
          <w:kern w:val="0"/>
          <w:sz w:val="24"/>
          <w:szCs w:val="24"/>
          <w:lang w:eastAsia="zh-TW"/>
        </w:rPr>
      </w:pPr>
      <w:r w:rsidRPr="00B7415F">
        <w:rPr>
          <w:rFonts w:ascii="Arial" w:eastAsia="宋体" w:hAnsi="Arial" w:cs="Arial"/>
          <w:color w:val="000000"/>
          <w:kern w:val="0"/>
          <w:sz w:val="24"/>
          <w:szCs w:val="24"/>
          <w:lang w:eastAsia="zh-TW"/>
        </w:rPr>
        <w:br/>
      </w:r>
    </w:p>
    <w:p w:rsidR="00B7415F" w:rsidRPr="00B7415F" w:rsidRDefault="00B7415F" w:rsidP="00B7415F">
      <w:pPr>
        <w:widowControl/>
        <w:spacing w:before="240" w:after="240"/>
        <w:jc w:val="left"/>
        <w:outlineLvl w:val="1"/>
        <w:rPr>
          <w:rFonts w:ascii="Arial" w:eastAsia="宋体" w:hAnsi="Arial" w:cs="Arial"/>
          <w:b/>
          <w:bCs/>
          <w:color w:val="000000"/>
          <w:kern w:val="0"/>
          <w:sz w:val="32"/>
          <w:szCs w:val="32"/>
          <w:lang w:eastAsia="zh-TW"/>
        </w:rPr>
      </w:pPr>
      <w:r w:rsidRPr="00B7415F">
        <w:rPr>
          <w:rFonts w:ascii="Arial" w:eastAsia="宋体" w:hAnsi="Arial" w:cs="Arial"/>
          <w:b/>
          <w:bCs/>
          <w:color w:val="000000"/>
          <w:kern w:val="0"/>
          <w:sz w:val="32"/>
          <w:szCs w:val="32"/>
          <w:lang w:eastAsia="zh-TW"/>
        </w:rPr>
        <w:t>第</w:t>
      </w:r>
      <w:r w:rsidRPr="00B7415F">
        <w:rPr>
          <w:rFonts w:ascii="Arial" w:eastAsia="宋体" w:hAnsi="Arial" w:cs="Arial"/>
          <w:b/>
          <w:bCs/>
          <w:color w:val="000000"/>
          <w:kern w:val="0"/>
          <w:sz w:val="32"/>
          <w:szCs w:val="32"/>
          <w:lang w:eastAsia="zh-TW"/>
        </w:rPr>
        <w:t>29</w:t>
      </w:r>
      <w:r w:rsidRPr="00B7415F">
        <w:rPr>
          <w:rFonts w:ascii="Arial" w:eastAsia="宋体" w:hAnsi="Arial" w:cs="Arial"/>
          <w:b/>
          <w:bCs/>
          <w:color w:val="000000"/>
          <w:kern w:val="0"/>
          <w:sz w:val="32"/>
          <w:szCs w:val="32"/>
          <w:lang w:eastAsia="zh-TW"/>
        </w:rPr>
        <w:t>章</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《受託人條例》</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第</w:t>
      </w:r>
      <w:r w:rsidRPr="00B7415F">
        <w:rPr>
          <w:rFonts w:ascii="Arial" w:eastAsia="宋体" w:hAnsi="Arial" w:cs="Arial"/>
          <w:b/>
          <w:bCs/>
          <w:color w:val="000000"/>
          <w:kern w:val="0"/>
          <w:sz w:val="32"/>
          <w:szCs w:val="32"/>
          <w:lang w:eastAsia="zh-TW"/>
        </w:rPr>
        <w:t>109</w:t>
      </w:r>
      <w:r w:rsidRPr="00B7415F">
        <w:rPr>
          <w:rFonts w:ascii="Arial" w:eastAsia="宋体" w:hAnsi="Arial" w:cs="Arial"/>
          <w:b/>
          <w:bCs/>
          <w:color w:val="000000"/>
          <w:kern w:val="0"/>
          <w:sz w:val="32"/>
          <w:szCs w:val="32"/>
          <w:lang w:eastAsia="zh-TW"/>
        </w:rPr>
        <w:t>條</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保障</w:t>
      </w:r>
      <w:r w:rsidRPr="00B7415F">
        <w:rPr>
          <w:rFonts w:ascii="Arial" w:eastAsia="宋体" w:hAnsi="Arial" w:cs="Arial"/>
          <w:b/>
          <w:bCs/>
          <w:color w:val="000000"/>
          <w:kern w:val="0"/>
          <w:sz w:val="32"/>
          <w:szCs w:val="32"/>
          <w:lang w:eastAsia="zh-TW"/>
        </w:rPr>
        <w:t xml:space="preserve"> </w:t>
      </w:r>
    </w:p>
    <w:p w:rsidR="00B7415F" w:rsidRPr="00B7415F" w:rsidRDefault="00B7415F" w:rsidP="00B7415F">
      <w:pPr>
        <w:widowControl/>
        <w:spacing w:after="240"/>
        <w:jc w:val="left"/>
        <w:rPr>
          <w:rFonts w:ascii="Arial" w:eastAsia="宋体" w:hAnsi="Arial" w:cs="Arial"/>
          <w:color w:val="000000"/>
          <w:kern w:val="0"/>
          <w:sz w:val="24"/>
          <w:szCs w:val="24"/>
          <w:lang w:eastAsia="zh-TW"/>
        </w:rPr>
      </w:pPr>
      <w:r w:rsidRPr="00B7415F">
        <w:rPr>
          <w:rFonts w:ascii="Arial" w:eastAsia="宋体" w:hAnsi="Arial" w:cs="Arial"/>
          <w:color w:val="000000"/>
          <w:kern w:val="0"/>
          <w:sz w:val="24"/>
          <w:szCs w:val="24"/>
          <w:lang w:eastAsia="zh-TW"/>
        </w:rPr>
        <w:br/>
      </w:r>
      <w:r w:rsidRPr="00B7415F">
        <w:rPr>
          <w:rFonts w:ascii="Arial" w:eastAsia="宋体" w:hAnsi="Arial" w:cs="Arial"/>
          <w:color w:val="000000"/>
          <w:kern w:val="0"/>
          <w:sz w:val="24"/>
          <w:szCs w:val="24"/>
          <w:lang w:eastAsia="zh-TW"/>
        </w:rPr>
        <w:t>本條例以及看來是根據本條例作出的每項命令，即為任何銀行及任何人依據本條例或該項命令而作出任何作為的保障，而任何銀行或任何人亦無須查究該項命令是否適當，或作出該項命令的法院是否有司法管轄權作出該項命令。</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比照</w:t>
      </w:r>
      <w:r w:rsidRPr="00B7415F">
        <w:rPr>
          <w:rFonts w:ascii="Arial" w:eastAsia="宋体" w:hAnsi="Arial" w:cs="Arial"/>
          <w:color w:val="000000"/>
          <w:kern w:val="0"/>
          <w:sz w:val="24"/>
          <w:szCs w:val="24"/>
          <w:lang w:eastAsia="zh-TW"/>
        </w:rPr>
        <w:t xml:space="preserve"> </w:t>
      </w:r>
      <w:hyperlink r:id="rId260" w:history="1">
        <w:r w:rsidRPr="00B7415F">
          <w:rPr>
            <w:rFonts w:ascii="Arial" w:eastAsia="宋体" w:hAnsi="Arial" w:cs="Arial"/>
            <w:color w:val="0044BB"/>
            <w:kern w:val="0"/>
            <w:sz w:val="24"/>
            <w:szCs w:val="24"/>
            <w:u w:val="single"/>
            <w:lang w:eastAsia="zh-TW"/>
          </w:rPr>
          <w:t>1925 c. 19</w:t>
        </w:r>
      </w:hyperlink>
      <w:r w:rsidRPr="00B7415F">
        <w:rPr>
          <w:rFonts w:ascii="Arial" w:eastAsia="宋体" w:hAnsi="Arial" w:cs="Arial"/>
          <w:color w:val="000000"/>
          <w:kern w:val="0"/>
          <w:sz w:val="24"/>
          <w:szCs w:val="24"/>
          <w:lang w:eastAsia="zh-TW"/>
        </w:rPr>
        <w:t xml:space="preserve"> </w:t>
      </w:r>
      <w:hyperlink r:id="rId261" w:history="1">
        <w:r w:rsidRPr="00B7415F">
          <w:rPr>
            <w:rFonts w:ascii="Arial" w:eastAsia="宋体" w:hAnsi="Arial" w:cs="Arial"/>
            <w:color w:val="0044BB"/>
            <w:kern w:val="0"/>
            <w:sz w:val="24"/>
            <w:szCs w:val="24"/>
            <w:u w:val="single"/>
            <w:lang w:eastAsia="zh-TW"/>
          </w:rPr>
          <w:t>s. 66</w:t>
        </w:r>
      </w:hyperlink>
      <w:r w:rsidRPr="00B7415F">
        <w:rPr>
          <w:rFonts w:ascii="Arial" w:eastAsia="宋体" w:hAnsi="Arial" w:cs="Arial"/>
          <w:color w:val="000000"/>
          <w:kern w:val="0"/>
          <w:sz w:val="24"/>
          <w:szCs w:val="24"/>
          <w:lang w:eastAsia="zh-TW"/>
        </w:rPr>
        <w:t xml:space="preserve"> U.K.]</w:t>
      </w:r>
    </w:p>
    <w:p w:rsidR="00B7415F" w:rsidRPr="00B7415F" w:rsidRDefault="00B7415F" w:rsidP="00B7415F">
      <w:pPr>
        <w:widowControl/>
        <w:spacing w:before="240" w:after="240"/>
        <w:jc w:val="left"/>
        <w:outlineLvl w:val="1"/>
        <w:rPr>
          <w:rFonts w:ascii="Arial" w:eastAsia="宋体" w:hAnsi="Arial" w:cs="Arial"/>
          <w:b/>
          <w:bCs/>
          <w:color w:val="000000"/>
          <w:kern w:val="0"/>
          <w:sz w:val="32"/>
          <w:szCs w:val="32"/>
          <w:lang w:eastAsia="zh-TW"/>
        </w:rPr>
      </w:pPr>
      <w:r w:rsidRPr="00B7415F">
        <w:rPr>
          <w:rFonts w:ascii="Arial" w:eastAsia="宋体" w:hAnsi="Arial" w:cs="Arial"/>
          <w:b/>
          <w:bCs/>
          <w:color w:val="000000"/>
          <w:kern w:val="0"/>
          <w:sz w:val="32"/>
          <w:szCs w:val="32"/>
          <w:lang w:eastAsia="zh-TW"/>
        </w:rPr>
        <w:t>第</w:t>
      </w:r>
      <w:r w:rsidRPr="00B7415F">
        <w:rPr>
          <w:rFonts w:ascii="Arial" w:eastAsia="宋体" w:hAnsi="Arial" w:cs="Arial"/>
          <w:b/>
          <w:bCs/>
          <w:color w:val="000000"/>
          <w:kern w:val="0"/>
          <w:sz w:val="32"/>
          <w:szCs w:val="32"/>
          <w:lang w:eastAsia="zh-TW"/>
        </w:rPr>
        <w:t>29</w:t>
      </w:r>
      <w:r w:rsidRPr="00B7415F">
        <w:rPr>
          <w:rFonts w:ascii="Arial" w:eastAsia="宋体" w:hAnsi="Arial" w:cs="Arial"/>
          <w:b/>
          <w:bCs/>
          <w:color w:val="000000"/>
          <w:kern w:val="0"/>
          <w:sz w:val="32"/>
          <w:szCs w:val="32"/>
          <w:lang w:eastAsia="zh-TW"/>
        </w:rPr>
        <w:t>章</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《受託人條例》</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第</w:t>
      </w:r>
      <w:r w:rsidRPr="00B7415F">
        <w:rPr>
          <w:rFonts w:ascii="Arial" w:eastAsia="宋体" w:hAnsi="Arial" w:cs="Arial"/>
          <w:b/>
          <w:bCs/>
          <w:color w:val="000000"/>
          <w:kern w:val="0"/>
          <w:sz w:val="32"/>
          <w:szCs w:val="32"/>
          <w:lang w:eastAsia="zh-TW"/>
        </w:rPr>
        <w:t>110</w:t>
      </w:r>
      <w:r w:rsidRPr="00B7415F">
        <w:rPr>
          <w:rFonts w:ascii="Arial" w:eastAsia="宋体" w:hAnsi="Arial" w:cs="Arial"/>
          <w:b/>
          <w:bCs/>
          <w:color w:val="000000"/>
          <w:kern w:val="0"/>
          <w:sz w:val="32"/>
          <w:szCs w:val="32"/>
          <w:lang w:eastAsia="zh-TW"/>
        </w:rPr>
        <w:t>條</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為《</w:t>
      </w:r>
      <w:r w:rsidRPr="00B7415F">
        <w:rPr>
          <w:rFonts w:ascii="Arial" w:eastAsia="宋体" w:hAnsi="Arial" w:cs="Arial"/>
          <w:b/>
          <w:bCs/>
          <w:color w:val="000000"/>
          <w:kern w:val="0"/>
          <w:sz w:val="32"/>
          <w:szCs w:val="32"/>
          <w:lang w:eastAsia="zh-TW"/>
        </w:rPr>
        <w:t>2013</w:t>
      </w:r>
      <w:r w:rsidRPr="00B7415F">
        <w:rPr>
          <w:rFonts w:ascii="Arial" w:eastAsia="宋体" w:hAnsi="Arial" w:cs="Arial"/>
          <w:b/>
          <w:bCs/>
          <w:color w:val="000000"/>
          <w:kern w:val="0"/>
          <w:sz w:val="32"/>
          <w:szCs w:val="32"/>
          <w:lang w:eastAsia="zh-TW"/>
        </w:rPr>
        <w:t>年修訂條例》訂立的過渡性及保留條文</w:t>
      </w:r>
      <w:r w:rsidRPr="00B7415F">
        <w:rPr>
          <w:rFonts w:ascii="Arial" w:eastAsia="宋体" w:hAnsi="Arial" w:cs="Arial"/>
          <w:b/>
          <w:bCs/>
          <w:color w:val="000000"/>
          <w:kern w:val="0"/>
          <w:sz w:val="32"/>
          <w:szCs w:val="32"/>
          <w:lang w:eastAsia="zh-TW"/>
        </w:rPr>
        <w:t xml:space="preserve"> </w:t>
      </w:r>
    </w:p>
    <w:p w:rsidR="00B7415F" w:rsidRPr="00B7415F" w:rsidRDefault="00B7415F" w:rsidP="00B7415F">
      <w:pPr>
        <w:widowControl/>
        <w:spacing w:after="240"/>
        <w:jc w:val="left"/>
        <w:rPr>
          <w:rFonts w:ascii="Arial" w:eastAsia="宋体" w:hAnsi="Arial" w:cs="Arial"/>
          <w:color w:val="000000"/>
          <w:kern w:val="0"/>
          <w:sz w:val="24"/>
          <w:szCs w:val="24"/>
          <w:lang w:eastAsia="zh-TW"/>
        </w:rPr>
      </w:pPr>
      <w:r w:rsidRPr="00B7415F">
        <w:rPr>
          <w:rFonts w:ascii="Arial" w:eastAsia="宋体" w:hAnsi="Arial" w:cs="Arial"/>
          <w:color w:val="000000"/>
          <w:kern w:val="0"/>
          <w:sz w:val="24"/>
          <w:szCs w:val="24"/>
          <w:lang w:eastAsia="zh-TW"/>
        </w:rPr>
        <w:br/>
      </w:r>
      <w:r w:rsidRPr="00B7415F">
        <w:rPr>
          <w:rFonts w:ascii="Arial" w:eastAsia="宋体" w:hAnsi="Arial" w:cs="Arial"/>
          <w:color w:val="000000"/>
          <w:kern w:val="0"/>
          <w:sz w:val="24"/>
          <w:szCs w:val="24"/>
          <w:lang w:eastAsia="zh-TW"/>
        </w:rPr>
        <w:t>附表</w:t>
      </w:r>
      <w:r w:rsidRPr="00B7415F">
        <w:rPr>
          <w:rFonts w:ascii="Arial" w:eastAsia="宋体" w:hAnsi="Arial" w:cs="Arial"/>
          <w:color w:val="000000"/>
          <w:kern w:val="0"/>
          <w:sz w:val="24"/>
          <w:szCs w:val="24"/>
          <w:lang w:eastAsia="zh-TW"/>
        </w:rPr>
        <w:t>4</w:t>
      </w:r>
      <w:r w:rsidRPr="00B7415F">
        <w:rPr>
          <w:rFonts w:ascii="Arial" w:eastAsia="宋体" w:hAnsi="Arial" w:cs="Arial"/>
          <w:color w:val="000000"/>
          <w:kern w:val="0"/>
          <w:sz w:val="24"/>
          <w:szCs w:val="24"/>
          <w:lang w:eastAsia="zh-TW"/>
        </w:rPr>
        <w:t>所列的過渡性及保留條文具有效力。</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由</w:t>
      </w:r>
      <w:hyperlink r:id="rId262" w:history="1">
        <w:r w:rsidRPr="00B7415F">
          <w:rPr>
            <w:rFonts w:ascii="Arial" w:eastAsia="宋体" w:hAnsi="Arial" w:cs="Arial"/>
            <w:color w:val="0044BB"/>
            <w:kern w:val="0"/>
            <w:sz w:val="24"/>
            <w:szCs w:val="24"/>
            <w:u w:val="single"/>
            <w:lang w:eastAsia="zh-TW"/>
          </w:rPr>
          <w:t>2013</w:t>
        </w:r>
        <w:r w:rsidRPr="00B7415F">
          <w:rPr>
            <w:rFonts w:ascii="Arial" w:eastAsia="宋体" w:hAnsi="Arial" w:cs="Arial"/>
            <w:color w:val="0044BB"/>
            <w:kern w:val="0"/>
            <w:sz w:val="24"/>
            <w:szCs w:val="24"/>
            <w:u w:val="single"/>
            <w:lang w:eastAsia="zh-TW"/>
          </w:rPr>
          <w:t>年第</w:t>
        </w:r>
        <w:r w:rsidRPr="00B7415F">
          <w:rPr>
            <w:rFonts w:ascii="Arial" w:eastAsia="宋体" w:hAnsi="Arial" w:cs="Arial"/>
            <w:color w:val="0044BB"/>
            <w:kern w:val="0"/>
            <w:sz w:val="24"/>
            <w:szCs w:val="24"/>
            <w:u w:val="single"/>
            <w:lang w:eastAsia="zh-TW"/>
          </w:rPr>
          <w:t>13</w:t>
        </w:r>
        <w:r w:rsidRPr="00B7415F">
          <w:rPr>
            <w:rFonts w:ascii="Arial" w:eastAsia="宋体" w:hAnsi="Arial" w:cs="Arial"/>
            <w:color w:val="0044BB"/>
            <w:kern w:val="0"/>
            <w:sz w:val="24"/>
            <w:szCs w:val="24"/>
            <w:u w:val="single"/>
            <w:lang w:eastAsia="zh-TW"/>
          </w:rPr>
          <w:t>號第</w:t>
        </w:r>
        <w:r w:rsidRPr="00B7415F">
          <w:rPr>
            <w:rFonts w:ascii="Arial" w:eastAsia="宋体" w:hAnsi="Arial" w:cs="Arial"/>
            <w:color w:val="0044BB"/>
            <w:kern w:val="0"/>
            <w:sz w:val="24"/>
            <w:szCs w:val="24"/>
            <w:u w:val="single"/>
            <w:lang w:eastAsia="zh-TW"/>
          </w:rPr>
          <w:t>39</w:t>
        </w:r>
        <w:r w:rsidRPr="00B7415F">
          <w:rPr>
            <w:rFonts w:ascii="Arial" w:eastAsia="宋体" w:hAnsi="Arial" w:cs="Arial"/>
            <w:color w:val="0044BB"/>
            <w:kern w:val="0"/>
            <w:sz w:val="24"/>
            <w:szCs w:val="24"/>
            <w:u w:val="single"/>
            <w:lang w:eastAsia="zh-TW"/>
          </w:rPr>
          <w:t>條</w:t>
        </w:r>
      </w:hyperlink>
      <w:r w:rsidRPr="00B7415F">
        <w:rPr>
          <w:rFonts w:ascii="Arial" w:eastAsia="宋体" w:hAnsi="Arial" w:cs="Arial"/>
          <w:color w:val="000000"/>
          <w:kern w:val="0"/>
          <w:sz w:val="24"/>
          <w:szCs w:val="24"/>
          <w:lang w:eastAsia="zh-TW"/>
        </w:rPr>
        <w:t>增補</w:t>
      </w:r>
      <w:r w:rsidRPr="00B7415F">
        <w:rPr>
          <w:rFonts w:ascii="Arial" w:eastAsia="宋体" w:hAnsi="Arial" w:cs="Arial"/>
          <w:color w:val="000000"/>
          <w:kern w:val="0"/>
          <w:sz w:val="24"/>
          <w:szCs w:val="24"/>
          <w:lang w:eastAsia="zh-TW"/>
        </w:rPr>
        <w:t>)</w:t>
      </w:r>
    </w:p>
    <w:p w:rsidR="00B7415F" w:rsidRPr="00B7415F" w:rsidRDefault="00B7415F" w:rsidP="00B7415F">
      <w:pPr>
        <w:widowControl/>
        <w:spacing w:before="240" w:after="240"/>
        <w:jc w:val="left"/>
        <w:outlineLvl w:val="1"/>
        <w:rPr>
          <w:rFonts w:ascii="Arial" w:eastAsia="宋体" w:hAnsi="Arial" w:cs="Arial"/>
          <w:b/>
          <w:bCs/>
          <w:color w:val="000000"/>
          <w:kern w:val="0"/>
          <w:sz w:val="32"/>
          <w:szCs w:val="32"/>
          <w:lang w:eastAsia="zh-TW"/>
        </w:rPr>
      </w:pPr>
      <w:r w:rsidRPr="00B7415F">
        <w:rPr>
          <w:rFonts w:ascii="Arial" w:eastAsia="宋体" w:hAnsi="Arial" w:cs="Arial"/>
          <w:b/>
          <w:bCs/>
          <w:color w:val="000000"/>
          <w:kern w:val="0"/>
          <w:sz w:val="32"/>
          <w:szCs w:val="32"/>
          <w:lang w:eastAsia="zh-TW"/>
        </w:rPr>
        <w:lastRenderedPageBreak/>
        <w:t>第</w:t>
      </w:r>
      <w:r w:rsidRPr="00B7415F">
        <w:rPr>
          <w:rFonts w:ascii="Arial" w:eastAsia="宋体" w:hAnsi="Arial" w:cs="Arial"/>
          <w:b/>
          <w:bCs/>
          <w:color w:val="000000"/>
          <w:kern w:val="0"/>
          <w:sz w:val="32"/>
          <w:szCs w:val="32"/>
          <w:lang w:eastAsia="zh-TW"/>
        </w:rPr>
        <w:t>29</w:t>
      </w:r>
      <w:r w:rsidRPr="00B7415F">
        <w:rPr>
          <w:rFonts w:ascii="Arial" w:eastAsia="宋体" w:hAnsi="Arial" w:cs="Arial"/>
          <w:b/>
          <w:bCs/>
          <w:color w:val="000000"/>
          <w:kern w:val="0"/>
          <w:sz w:val="32"/>
          <w:szCs w:val="32"/>
          <w:lang w:eastAsia="zh-TW"/>
        </w:rPr>
        <w:t>章</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《受託人條例》</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附表</w:t>
      </w:r>
      <w:r w:rsidRPr="00B7415F">
        <w:rPr>
          <w:rFonts w:ascii="Arial" w:eastAsia="宋体" w:hAnsi="Arial" w:cs="Arial"/>
          <w:b/>
          <w:bCs/>
          <w:color w:val="000000"/>
          <w:kern w:val="0"/>
          <w:sz w:val="32"/>
          <w:szCs w:val="32"/>
          <w:lang w:eastAsia="zh-TW"/>
        </w:rPr>
        <w:t xml:space="preserve">1 </w:t>
      </w:r>
      <w:r w:rsidRPr="00B7415F">
        <w:rPr>
          <w:rFonts w:ascii="Arial" w:eastAsia="宋体" w:hAnsi="Arial" w:cs="Arial"/>
          <w:b/>
          <w:bCs/>
          <w:color w:val="000000"/>
          <w:kern w:val="0"/>
          <w:sz w:val="32"/>
          <w:szCs w:val="32"/>
          <w:lang w:eastAsia="zh-TW"/>
        </w:rPr>
        <w:t>信託公司須向公司註冊處處長繳付的費用</w:t>
      </w:r>
      <w:r w:rsidRPr="00B7415F">
        <w:rPr>
          <w:rFonts w:ascii="Arial" w:eastAsia="宋体" w:hAnsi="Arial" w:cs="Arial"/>
          <w:b/>
          <w:bCs/>
          <w:color w:val="000000"/>
          <w:kern w:val="0"/>
          <w:sz w:val="32"/>
          <w:szCs w:val="32"/>
          <w:lang w:eastAsia="zh-TW"/>
        </w:rPr>
        <w:t xml:space="preserve"> </w:t>
      </w:r>
    </w:p>
    <w:p w:rsidR="00B7415F" w:rsidRPr="00B7415F" w:rsidRDefault="00B7415F" w:rsidP="00B7415F">
      <w:pPr>
        <w:widowControl/>
        <w:jc w:val="left"/>
        <w:rPr>
          <w:rFonts w:ascii="Arial" w:eastAsia="宋体" w:hAnsi="Arial" w:cs="Arial"/>
          <w:color w:val="000000"/>
          <w:kern w:val="0"/>
          <w:sz w:val="24"/>
          <w:szCs w:val="24"/>
          <w:lang w:eastAsia="zh-TW"/>
        </w:rPr>
      </w:pPr>
      <w:r w:rsidRPr="00B7415F">
        <w:rPr>
          <w:rFonts w:ascii="Arial" w:eastAsia="宋体" w:hAnsi="Arial" w:cs="Arial"/>
          <w:color w:val="000000"/>
          <w:kern w:val="0"/>
          <w:sz w:val="24"/>
          <w:szCs w:val="24"/>
          <w:lang w:eastAsia="zh-TW"/>
        </w:rPr>
        <w:br/>
      </w:r>
      <w:r w:rsidRPr="00B7415F">
        <w:rPr>
          <w:rFonts w:ascii="Arial" w:eastAsia="宋体" w:hAnsi="Arial" w:cs="Arial"/>
          <w:color w:val="000000"/>
          <w:kern w:val="0"/>
          <w:sz w:val="24"/>
          <w:szCs w:val="24"/>
          <w:lang w:eastAsia="zh-TW"/>
        </w:rPr>
        <w:t>附表</w:t>
      </w:r>
      <w:r w:rsidRPr="00B7415F">
        <w:rPr>
          <w:rFonts w:ascii="Arial" w:eastAsia="宋体" w:hAnsi="Arial" w:cs="Arial"/>
          <w:color w:val="000000"/>
          <w:kern w:val="0"/>
          <w:sz w:val="24"/>
          <w:szCs w:val="24"/>
          <w:lang w:eastAsia="zh-TW"/>
        </w:rPr>
        <w:t>1[</w:t>
      </w:r>
      <w:hyperlink r:id="rId263" w:history="1">
        <w:r w:rsidRPr="00B7415F">
          <w:rPr>
            <w:rFonts w:ascii="Arial" w:eastAsia="宋体" w:hAnsi="Arial" w:cs="Arial"/>
            <w:color w:val="0044BB"/>
            <w:kern w:val="0"/>
            <w:sz w:val="24"/>
            <w:szCs w:val="24"/>
            <w:u w:val="single"/>
            <w:lang w:eastAsia="zh-TW"/>
          </w:rPr>
          <w:t>第</w:t>
        </w:r>
        <w:r w:rsidRPr="00B7415F">
          <w:rPr>
            <w:rFonts w:ascii="Arial" w:eastAsia="宋体" w:hAnsi="Arial" w:cs="Arial"/>
            <w:color w:val="0044BB"/>
            <w:kern w:val="0"/>
            <w:sz w:val="24"/>
            <w:szCs w:val="24"/>
            <w:u w:val="single"/>
            <w:lang w:eastAsia="zh-TW"/>
          </w:rPr>
          <w:t>105</w:t>
        </w:r>
        <w:r w:rsidRPr="00B7415F">
          <w:rPr>
            <w:rFonts w:ascii="Arial" w:eastAsia="宋体" w:hAnsi="Arial" w:cs="Arial"/>
            <w:color w:val="0044BB"/>
            <w:kern w:val="0"/>
            <w:sz w:val="24"/>
            <w:szCs w:val="24"/>
            <w:u w:val="single"/>
            <w:lang w:eastAsia="zh-TW"/>
          </w:rPr>
          <w:t>條</w:t>
        </w:r>
      </w:hyperlink>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信託公司須向公司註冊處處長繳付的費用</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15"/>
        <w:gridCol w:w="6900"/>
        <w:gridCol w:w="915"/>
      </w:tblGrid>
      <w:tr w:rsidR="00B7415F" w:rsidRPr="00B7415F" w:rsidTr="00B7415F">
        <w:trPr>
          <w:tblCellSpacing w:w="15" w:type="dxa"/>
        </w:trPr>
        <w:tc>
          <w:tcPr>
            <w:tcW w:w="0" w:type="auto"/>
            <w:vAlign w:val="center"/>
            <w:hideMark/>
          </w:tcPr>
          <w:p w:rsidR="00B7415F" w:rsidRPr="00B7415F" w:rsidRDefault="00B7415F" w:rsidP="00B7415F">
            <w:pPr>
              <w:widowControl/>
              <w:spacing w:before="100" w:beforeAutospacing="1" w:after="100" w:afterAutospacing="1"/>
              <w:jc w:val="left"/>
              <w:rPr>
                <w:rFonts w:ascii="宋体" w:eastAsia="宋体" w:hAnsi="宋体" w:cs="宋体"/>
                <w:color w:val="000000"/>
                <w:kern w:val="0"/>
                <w:sz w:val="24"/>
                <w:szCs w:val="24"/>
              </w:rPr>
            </w:pPr>
            <w:r w:rsidRPr="00B7415F">
              <w:rPr>
                <w:rFonts w:ascii="宋体" w:eastAsia="宋体" w:hAnsi="宋体" w:cs="宋体"/>
                <w:color w:val="000000"/>
                <w:kern w:val="0"/>
                <w:sz w:val="24"/>
                <w:szCs w:val="24"/>
              </w:rPr>
              <w:t>1.</w:t>
            </w:r>
          </w:p>
        </w:tc>
        <w:tc>
          <w:tcPr>
            <w:tcW w:w="0" w:type="auto"/>
            <w:vAlign w:val="center"/>
            <w:hideMark/>
          </w:tcPr>
          <w:p w:rsidR="00B7415F" w:rsidRPr="00B7415F" w:rsidRDefault="00B7415F" w:rsidP="00B7415F">
            <w:pPr>
              <w:widowControl/>
              <w:spacing w:before="100" w:beforeAutospacing="1" w:after="100" w:afterAutospacing="1"/>
              <w:jc w:val="left"/>
              <w:rPr>
                <w:rFonts w:ascii="宋体" w:eastAsia="宋体" w:hAnsi="宋体" w:cs="宋体"/>
                <w:color w:val="000000"/>
                <w:kern w:val="0"/>
                <w:sz w:val="24"/>
                <w:szCs w:val="24"/>
              </w:rPr>
            </w:pPr>
            <w:r w:rsidRPr="00B7415F">
              <w:rPr>
                <w:rFonts w:ascii="宋体" w:eastAsia="宋体" w:hAnsi="宋体" w:cs="宋体"/>
                <w:color w:val="000000"/>
                <w:kern w:val="0"/>
                <w:sz w:val="24"/>
                <w:szCs w:val="24"/>
              </w:rPr>
              <w:t>根據第77條申請註冊.</w:t>
            </w:r>
          </w:p>
        </w:tc>
        <w:tc>
          <w:tcPr>
            <w:tcW w:w="0" w:type="auto"/>
            <w:vAlign w:val="center"/>
            <w:hideMark/>
          </w:tcPr>
          <w:p w:rsidR="00B7415F" w:rsidRPr="00B7415F" w:rsidRDefault="00B7415F" w:rsidP="00B7415F">
            <w:pPr>
              <w:widowControl/>
              <w:spacing w:before="100" w:beforeAutospacing="1" w:after="100" w:afterAutospacing="1"/>
              <w:jc w:val="right"/>
              <w:rPr>
                <w:rFonts w:ascii="宋体" w:eastAsia="宋体" w:hAnsi="宋体" w:cs="宋体"/>
                <w:color w:val="000000"/>
                <w:kern w:val="0"/>
                <w:sz w:val="24"/>
                <w:szCs w:val="24"/>
              </w:rPr>
            </w:pPr>
            <w:r w:rsidRPr="00B7415F">
              <w:rPr>
                <w:rFonts w:ascii="宋体" w:eastAsia="宋体" w:hAnsi="宋体" w:cs="宋体"/>
                <w:color w:val="000000"/>
                <w:kern w:val="0"/>
                <w:sz w:val="24"/>
                <w:szCs w:val="24"/>
              </w:rPr>
              <w:t>$11,250</w:t>
            </w:r>
          </w:p>
        </w:tc>
      </w:tr>
      <w:tr w:rsidR="00B7415F" w:rsidRPr="00B7415F" w:rsidTr="00B7415F">
        <w:trPr>
          <w:tblCellSpacing w:w="15" w:type="dxa"/>
        </w:trPr>
        <w:tc>
          <w:tcPr>
            <w:tcW w:w="0" w:type="auto"/>
            <w:vAlign w:val="center"/>
            <w:hideMark/>
          </w:tcPr>
          <w:p w:rsidR="00B7415F" w:rsidRPr="00B7415F" w:rsidRDefault="00B7415F" w:rsidP="00B7415F">
            <w:pPr>
              <w:widowControl/>
              <w:spacing w:before="100" w:beforeAutospacing="1" w:after="100" w:afterAutospacing="1"/>
              <w:jc w:val="left"/>
              <w:rPr>
                <w:rFonts w:ascii="宋体" w:eastAsia="宋体" w:hAnsi="宋体" w:cs="宋体"/>
                <w:color w:val="000000"/>
                <w:kern w:val="0"/>
                <w:sz w:val="24"/>
                <w:szCs w:val="24"/>
              </w:rPr>
            </w:pPr>
            <w:r w:rsidRPr="00B7415F">
              <w:rPr>
                <w:rFonts w:ascii="宋体" w:eastAsia="宋体" w:hAnsi="宋体" w:cs="宋体"/>
                <w:color w:val="000000"/>
                <w:kern w:val="0"/>
                <w:sz w:val="24"/>
                <w:szCs w:val="24"/>
              </w:rPr>
              <w:t>2.</w:t>
            </w:r>
          </w:p>
        </w:tc>
        <w:tc>
          <w:tcPr>
            <w:tcW w:w="0" w:type="auto"/>
            <w:vAlign w:val="center"/>
            <w:hideMark/>
          </w:tcPr>
          <w:p w:rsidR="00B7415F" w:rsidRPr="00B7415F" w:rsidRDefault="00B7415F" w:rsidP="00B7415F">
            <w:pPr>
              <w:widowControl/>
              <w:spacing w:before="100" w:beforeAutospacing="1" w:after="100" w:afterAutospacing="1"/>
              <w:jc w:val="left"/>
              <w:rPr>
                <w:rFonts w:ascii="宋体" w:eastAsia="宋体" w:hAnsi="宋体" w:cs="宋体"/>
                <w:color w:val="000000"/>
                <w:kern w:val="0"/>
                <w:sz w:val="24"/>
                <w:szCs w:val="24"/>
                <w:lang w:eastAsia="zh-TW"/>
              </w:rPr>
            </w:pPr>
            <w:r w:rsidRPr="00B7415F">
              <w:rPr>
                <w:rFonts w:ascii="宋体" w:eastAsia="宋体" w:hAnsi="宋体" w:cs="宋体"/>
                <w:color w:val="000000"/>
                <w:kern w:val="0"/>
                <w:sz w:val="24"/>
                <w:szCs w:val="24"/>
                <w:lang w:eastAsia="zh-TW"/>
              </w:rPr>
              <w:t>根據第78條發給註冊證明書 (由1996年第14號法律公告代替).</w:t>
            </w:r>
          </w:p>
        </w:tc>
        <w:tc>
          <w:tcPr>
            <w:tcW w:w="0" w:type="auto"/>
            <w:vAlign w:val="center"/>
            <w:hideMark/>
          </w:tcPr>
          <w:p w:rsidR="00B7415F" w:rsidRPr="00B7415F" w:rsidRDefault="00B7415F" w:rsidP="00B7415F">
            <w:pPr>
              <w:widowControl/>
              <w:spacing w:before="100" w:beforeAutospacing="1" w:after="100" w:afterAutospacing="1"/>
              <w:jc w:val="right"/>
              <w:rPr>
                <w:rFonts w:ascii="宋体" w:eastAsia="宋体" w:hAnsi="宋体" w:cs="宋体"/>
                <w:color w:val="000000"/>
                <w:kern w:val="0"/>
                <w:sz w:val="24"/>
                <w:szCs w:val="24"/>
              </w:rPr>
            </w:pPr>
            <w:r w:rsidRPr="00B7415F">
              <w:rPr>
                <w:rFonts w:ascii="宋体" w:eastAsia="宋体" w:hAnsi="宋体" w:cs="宋体"/>
                <w:color w:val="000000"/>
                <w:kern w:val="0"/>
                <w:sz w:val="24"/>
                <w:szCs w:val="24"/>
              </w:rPr>
              <w:t>$840</w:t>
            </w:r>
          </w:p>
        </w:tc>
      </w:tr>
    </w:tbl>
    <w:p w:rsidR="00B7415F" w:rsidRPr="00B7415F" w:rsidRDefault="00B7415F" w:rsidP="00B7415F">
      <w:pPr>
        <w:widowControl/>
        <w:spacing w:after="240"/>
        <w:jc w:val="left"/>
        <w:rPr>
          <w:rFonts w:ascii="Arial" w:eastAsia="宋体" w:hAnsi="Arial" w:cs="Arial"/>
          <w:color w:val="000000"/>
          <w:kern w:val="0"/>
          <w:sz w:val="24"/>
          <w:szCs w:val="24"/>
          <w:lang w:eastAsia="zh-TW"/>
        </w:rPr>
      </w:pP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由</w:t>
      </w:r>
      <w:r w:rsidRPr="00B7415F">
        <w:rPr>
          <w:rFonts w:ascii="Arial" w:eastAsia="宋体" w:hAnsi="Arial" w:cs="Arial"/>
          <w:color w:val="000000"/>
          <w:kern w:val="0"/>
          <w:sz w:val="24"/>
          <w:szCs w:val="24"/>
          <w:lang w:eastAsia="zh-TW"/>
        </w:rPr>
        <w:t>1968</w:t>
      </w:r>
      <w:r w:rsidRPr="00B7415F">
        <w:rPr>
          <w:rFonts w:ascii="Arial" w:eastAsia="宋体" w:hAnsi="Arial" w:cs="Arial"/>
          <w:color w:val="000000"/>
          <w:kern w:val="0"/>
          <w:sz w:val="24"/>
          <w:szCs w:val="24"/>
          <w:lang w:eastAsia="zh-TW"/>
        </w:rPr>
        <w:t>年第</w:t>
      </w:r>
      <w:r w:rsidRPr="00B7415F">
        <w:rPr>
          <w:rFonts w:ascii="Arial" w:eastAsia="宋体" w:hAnsi="Arial" w:cs="Arial"/>
          <w:color w:val="000000"/>
          <w:kern w:val="0"/>
          <w:sz w:val="24"/>
          <w:szCs w:val="24"/>
          <w:lang w:eastAsia="zh-TW"/>
        </w:rPr>
        <w:t>48</w:t>
      </w:r>
      <w:r w:rsidRPr="00B7415F">
        <w:rPr>
          <w:rFonts w:ascii="Arial" w:eastAsia="宋体" w:hAnsi="Arial" w:cs="Arial"/>
          <w:color w:val="000000"/>
          <w:kern w:val="0"/>
          <w:sz w:val="24"/>
          <w:szCs w:val="24"/>
          <w:lang w:eastAsia="zh-TW"/>
        </w:rPr>
        <w:t>號第</w:t>
      </w:r>
      <w:r w:rsidRPr="00B7415F">
        <w:rPr>
          <w:rFonts w:ascii="Arial" w:eastAsia="宋体" w:hAnsi="Arial" w:cs="Arial"/>
          <w:color w:val="000000"/>
          <w:kern w:val="0"/>
          <w:sz w:val="24"/>
          <w:szCs w:val="24"/>
          <w:lang w:eastAsia="zh-TW"/>
        </w:rPr>
        <w:t>6</w:t>
      </w:r>
      <w:r w:rsidRPr="00B7415F">
        <w:rPr>
          <w:rFonts w:ascii="Arial" w:eastAsia="宋体" w:hAnsi="Arial" w:cs="Arial"/>
          <w:color w:val="000000"/>
          <w:kern w:val="0"/>
          <w:sz w:val="24"/>
          <w:szCs w:val="24"/>
          <w:lang w:eastAsia="zh-TW"/>
        </w:rPr>
        <w:t>條修訂；由</w:t>
      </w:r>
      <w:r w:rsidRPr="00B7415F">
        <w:rPr>
          <w:rFonts w:ascii="Arial" w:eastAsia="宋体" w:hAnsi="Arial" w:cs="Arial"/>
          <w:color w:val="000000"/>
          <w:kern w:val="0"/>
          <w:sz w:val="24"/>
          <w:szCs w:val="24"/>
          <w:lang w:eastAsia="zh-TW"/>
        </w:rPr>
        <w:t>1970</w:t>
      </w:r>
      <w:r w:rsidRPr="00B7415F">
        <w:rPr>
          <w:rFonts w:ascii="Arial" w:eastAsia="宋体" w:hAnsi="Arial" w:cs="Arial"/>
          <w:color w:val="000000"/>
          <w:kern w:val="0"/>
          <w:sz w:val="24"/>
          <w:szCs w:val="24"/>
          <w:lang w:eastAsia="zh-TW"/>
        </w:rPr>
        <w:t>年第</w:t>
      </w:r>
      <w:r w:rsidRPr="00B7415F">
        <w:rPr>
          <w:rFonts w:ascii="Arial" w:eastAsia="宋体" w:hAnsi="Arial" w:cs="Arial"/>
          <w:color w:val="000000"/>
          <w:kern w:val="0"/>
          <w:sz w:val="24"/>
          <w:szCs w:val="24"/>
          <w:lang w:eastAsia="zh-TW"/>
        </w:rPr>
        <w:t>195</w:t>
      </w:r>
      <w:r w:rsidRPr="00B7415F">
        <w:rPr>
          <w:rFonts w:ascii="Arial" w:eastAsia="宋体" w:hAnsi="Arial" w:cs="Arial"/>
          <w:color w:val="000000"/>
          <w:kern w:val="0"/>
          <w:sz w:val="24"/>
          <w:szCs w:val="24"/>
          <w:lang w:eastAsia="zh-TW"/>
        </w:rPr>
        <w:t>號法律公告修訂；由</w:t>
      </w:r>
      <w:r w:rsidRPr="00B7415F">
        <w:rPr>
          <w:rFonts w:ascii="Arial" w:eastAsia="宋体" w:hAnsi="Arial" w:cs="Arial"/>
          <w:color w:val="000000"/>
          <w:kern w:val="0"/>
          <w:sz w:val="24"/>
          <w:szCs w:val="24"/>
          <w:lang w:eastAsia="zh-TW"/>
        </w:rPr>
        <w:t>1985</w:t>
      </w:r>
      <w:r w:rsidRPr="00B7415F">
        <w:rPr>
          <w:rFonts w:ascii="Arial" w:eastAsia="宋体" w:hAnsi="Arial" w:cs="Arial"/>
          <w:color w:val="000000"/>
          <w:kern w:val="0"/>
          <w:sz w:val="24"/>
          <w:szCs w:val="24"/>
          <w:lang w:eastAsia="zh-TW"/>
        </w:rPr>
        <w:t>年第</w:t>
      </w:r>
      <w:r w:rsidRPr="00B7415F">
        <w:rPr>
          <w:rFonts w:ascii="Arial" w:eastAsia="宋体" w:hAnsi="Arial" w:cs="Arial"/>
          <w:color w:val="000000"/>
          <w:kern w:val="0"/>
          <w:sz w:val="24"/>
          <w:szCs w:val="24"/>
          <w:lang w:eastAsia="zh-TW"/>
        </w:rPr>
        <w:t>27</w:t>
      </w:r>
      <w:r w:rsidRPr="00B7415F">
        <w:rPr>
          <w:rFonts w:ascii="Arial" w:eastAsia="宋体" w:hAnsi="Arial" w:cs="Arial"/>
          <w:color w:val="000000"/>
          <w:kern w:val="0"/>
          <w:sz w:val="24"/>
          <w:szCs w:val="24"/>
          <w:lang w:eastAsia="zh-TW"/>
        </w:rPr>
        <w:t>號第</w:t>
      </w:r>
      <w:r w:rsidRPr="00B7415F">
        <w:rPr>
          <w:rFonts w:ascii="Arial" w:eastAsia="宋体" w:hAnsi="Arial" w:cs="Arial"/>
          <w:color w:val="000000"/>
          <w:kern w:val="0"/>
          <w:sz w:val="24"/>
          <w:szCs w:val="24"/>
          <w:lang w:eastAsia="zh-TW"/>
        </w:rPr>
        <w:t>3</w:t>
      </w:r>
      <w:r w:rsidRPr="00B7415F">
        <w:rPr>
          <w:rFonts w:ascii="Arial" w:eastAsia="宋体" w:hAnsi="Arial" w:cs="Arial"/>
          <w:color w:val="000000"/>
          <w:kern w:val="0"/>
          <w:sz w:val="24"/>
          <w:szCs w:val="24"/>
          <w:lang w:eastAsia="zh-TW"/>
        </w:rPr>
        <w:t>條修訂；由</w:t>
      </w:r>
      <w:r w:rsidRPr="00B7415F">
        <w:rPr>
          <w:rFonts w:ascii="Arial" w:eastAsia="宋体" w:hAnsi="Arial" w:cs="Arial"/>
          <w:color w:val="000000"/>
          <w:kern w:val="0"/>
          <w:sz w:val="24"/>
          <w:szCs w:val="24"/>
          <w:lang w:eastAsia="zh-TW"/>
        </w:rPr>
        <w:t>1991</w:t>
      </w:r>
      <w:r w:rsidRPr="00B7415F">
        <w:rPr>
          <w:rFonts w:ascii="Arial" w:eastAsia="宋体" w:hAnsi="Arial" w:cs="Arial"/>
          <w:color w:val="000000"/>
          <w:kern w:val="0"/>
          <w:sz w:val="24"/>
          <w:szCs w:val="24"/>
          <w:lang w:eastAsia="zh-TW"/>
        </w:rPr>
        <w:t>年第</w:t>
      </w:r>
      <w:r w:rsidRPr="00B7415F">
        <w:rPr>
          <w:rFonts w:ascii="Arial" w:eastAsia="宋体" w:hAnsi="Arial" w:cs="Arial"/>
          <w:color w:val="000000"/>
          <w:kern w:val="0"/>
          <w:sz w:val="24"/>
          <w:szCs w:val="24"/>
          <w:lang w:eastAsia="zh-TW"/>
        </w:rPr>
        <w:t>92</w:t>
      </w:r>
      <w:r w:rsidRPr="00B7415F">
        <w:rPr>
          <w:rFonts w:ascii="Arial" w:eastAsia="宋体" w:hAnsi="Arial" w:cs="Arial"/>
          <w:color w:val="000000"/>
          <w:kern w:val="0"/>
          <w:sz w:val="24"/>
          <w:szCs w:val="24"/>
          <w:lang w:eastAsia="zh-TW"/>
        </w:rPr>
        <w:t>號法律公告修訂；由</w:t>
      </w:r>
      <w:r w:rsidRPr="00B7415F">
        <w:rPr>
          <w:rFonts w:ascii="Arial" w:eastAsia="宋体" w:hAnsi="Arial" w:cs="Arial"/>
          <w:color w:val="000000"/>
          <w:kern w:val="0"/>
          <w:sz w:val="24"/>
          <w:szCs w:val="24"/>
          <w:lang w:eastAsia="zh-TW"/>
        </w:rPr>
        <w:t>1994</w:t>
      </w:r>
      <w:r w:rsidRPr="00B7415F">
        <w:rPr>
          <w:rFonts w:ascii="Arial" w:eastAsia="宋体" w:hAnsi="Arial" w:cs="Arial"/>
          <w:color w:val="000000"/>
          <w:kern w:val="0"/>
          <w:sz w:val="24"/>
          <w:szCs w:val="24"/>
          <w:lang w:eastAsia="zh-TW"/>
        </w:rPr>
        <w:t>年第</w:t>
      </w:r>
      <w:r w:rsidRPr="00B7415F">
        <w:rPr>
          <w:rFonts w:ascii="Arial" w:eastAsia="宋体" w:hAnsi="Arial" w:cs="Arial"/>
          <w:color w:val="000000"/>
          <w:kern w:val="0"/>
          <w:sz w:val="24"/>
          <w:szCs w:val="24"/>
          <w:lang w:eastAsia="zh-TW"/>
        </w:rPr>
        <w:t>416</w:t>
      </w:r>
      <w:r w:rsidRPr="00B7415F">
        <w:rPr>
          <w:rFonts w:ascii="Arial" w:eastAsia="宋体" w:hAnsi="Arial" w:cs="Arial"/>
          <w:color w:val="000000"/>
          <w:kern w:val="0"/>
          <w:sz w:val="24"/>
          <w:szCs w:val="24"/>
          <w:lang w:eastAsia="zh-TW"/>
        </w:rPr>
        <w:t>號法律公告修訂；由</w:t>
      </w:r>
      <w:r w:rsidRPr="00B7415F">
        <w:rPr>
          <w:rFonts w:ascii="Arial" w:eastAsia="宋体" w:hAnsi="Arial" w:cs="Arial"/>
          <w:color w:val="000000"/>
          <w:kern w:val="0"/>
          <w:sz w:val="24"/>
          <w:szCs w:val="24"/>
          <w:lang w:eastAsia="zh-TW"/>
        </w:rPr>
        <w:t>1996</w:t>
      </w:r>
      <w:r w:rsidRPr="00B7415F">
        <w:rPr>
          <w:rFonts w:ascii="Arial" w:eastAsia="宋体" w:hAnsi="Arial" w:cs="Arial"/>
          <w:color w:val="000000"/>
          <w:kern w:val="0"/>
          <w:sz w:val="24"/>
          <w:szCs w:val="24"/>
          <w:lang w:eastAsia="zh-TW"/>
        </w:rPr>
        <w:t>年第</w:t>
      </w:r>
      <w:r w:rsidRPr="00B7415F">
        <w:rPr>
          <w:rFonts w:ascii="Arial" w:eastAsia="宋体" w:hAnsi="Arial" w:cs="Arial"/>
          <w:color w:val="000000"/>
          <w:kern w:val="0"/>
          <w:sz w:val="24"/>
          <w:szCs w:val="24"/>
          <w:lang w:eastAsia="zh-TW"/>
        </w:rPr>
        <w:t>14</w:t>
      </w:r>
      <w:r w:rsidRPr="00B7415F">
        <w:rPr>
          <w:rFonts w:ascii="Arial" w:eastAsia="宋体" w:hAnsi="Arial" w:cs="Arial"/>
          <w:color w:val="000000"/>
          <w:kern w:val="0"/>
          <w:sz w:val="24"/>
          <w:szCs w:val="24"/>
          <w:lang w:eastAsia="zh-TW"/>
        </w:rPr>
        <w:t>號法律公告修訂</w:t>
      </w:r>
      <w:r w:rsidRPr="00B7415F">
        <w:rPr>
          <w:rFonts w:ascii="Arial" w:eastAsia="宋体" w:hAnsi="Arial" w:cs="Arial"/>
          <w:color w:val="000000"/>
          <w:kern w:val="0"/>
          <w:sz w:val="24"/>
          <w:szCs w:val="24"/>
          <w:lang w:eastAsia="zh-TW"/>
        </w:rPr>
        <w:t xml:space="preserve">) </w:t>
      </w:r>
    </w:p>
    <w:p w:rsidR="00B7415F" w:rsidRPr="00B7415F" w:rsidRDefault="00B7415F" w:rsidP="00B7415F">
      <w:pPr>
        <w:widowControl/>
        <w:spacing w:before="240" w:after="240"/>
        <w:jc w:val="left"/>
        <w:outlineLvl w:val="1"/>
        <w:rPr>
          <w:rFonts w:ascii="Arial" w:eastAsia="宋体" w:hAnsi="Arial" w:cs="Arial"/>
          <w:b/>
          <w:bCs/>
          <w:color w:val="000000"/>
          <w:kern w:val="0"/>
          <w:sz w:val="32"/>
          <w:szCs w:val="32"/>
          <w:lang w:eastAsia="zh-TW"/>
        </w:rPr>
      </w:pPr>
      <w:r w:rsidRPr="00B7415F">
        <w:rPr>
          <w:rFonts w:ascii="Arial" w:eastAsia="宋体" w:hAnsi="Arial" w:cs="Arial"/>
          <w:b/>
          <w:bCs/>
          <w:color w:val="000000"/>
          <w:kern w:val="0"/>
          <w:sz w:val="32"/>
          <w:szCs w:val="32"/>
          <w:lang w:eastAsia="zh-TW"/>
        </w:rPr>
        <w:t>第</w:t>
      </w:r>
      <w:r w:rsidRPr="00B7415F">
        <w:rPr>
          <w:rFonts w:ascii="Arial" w:eastAsia="宋体" w:hAnsi="Arial" w:cs="Arial"/>
          <w:b/>
          <w:bCs/>
          <w:color w:val="000000"/>
          <w:kern w:val="0"/>
          <w:sz w:val="32"/>
          <w:szCs w:val="32"/>
          <w:lang w:eastAsia="zh-TW"/>
        </w:rPr>
        <w:t>29</w:t>
      </w:r>
      <w:r w:rsidRPr="00B7415F">
        <w:rPr>
          <w:rFonts w:ascii="Arial" w:eastAsia="宋体" w:hAnsi="Arial" w:cs="Arial"/>
          <w:b/>
          <w:bCs/>
          <w:color w:val="000000"/>
          <w:kern w:val="0"/>
          <w:sz w:val="32"/>
          <w:szCs w:val="32"/>
          <w:lang w:eastAsia="zh-TW"/>
        </w:rPr>
        <w:t>章</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《受託人條例》</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附表</w:t>
      </w:r>
      <w:r w:rsidRPr="00B7415F">
        <w:rPr>
          <w:rFonts w:ascii="Arial" w:eastAsia="宋体" w:hAnsi="Arial" w:cs="Arial"/>
          <w:b/>
          <w:bCs/>
          <w:color w:val="000000"/>
          <w:kern w:val="0"/>
          <w:sz w:val="32"/>
          <w:szCs w:val="32"/>
          <w:lang w:eastAsia="zh-TW"/>
        </w:rPr>
        <w:t xml:space="preserve">2 </w:t>
      </w:r>
      <w:r w:rsidRPr="00B7415F">
        <w:rPr>
          <w:rFonts w:ascii="Arial" w:eastAsia="宋体" w:hAnsi="Arial" w:cs="Arial"/>
          <w:b/>
          <w:bCs/>
          <w:color w:val="000000"/>
          <w:kern w:val="0"/>
          <w:sz w:val="32"/>
          <w:szCs w:val="32"/>
          <w:lang w:eastAsia="zh-TW"/>
        </w:rPr>
        <w:t>特准投資項目</w:t>
      </w:r>
      <w:r w:rsidRPr="00B7415F">
        <w:rPr>
          <w:rFonts w:ascii="Arial" w:eastAsia="宋体" w:hAnsi="Arial" w:cs="Arial"/>
          <w:b/>
          <w:bCs/>
          <w:color w:val="000000"/>
          <w:kern w:val="0"/>
          <w:sz w:val="32"/>
          <w:szCs w:val="32"/>
          <w:lang w:eastAsia="zh-TW"/>
        </w:rPr>
        <w:t xml:space="preserve"> </w:t>
      </w:r>
    </w:p>
    <w:p w:rsidR="00B7415F" w:rsidRPr="00B7415F" w:rsidRDefault="00B7415F" w:rsidP="00B7415F">
      <w:pPr>
        <w:widowControl/>
        <w:jc w:val="left"/>
        <w:rPr>
          <w:rFonts w:ascii="Arial" w:eastAsia="宋体" w:hAnsi="Arial" w:cs="Arial"/>
          <w:color w:val="000000"/>
          <w:kern w:val="0"/>
          <w:sz w:val="24"/>
          <w:szCs w:val="24"/>
          <w:lang w:eastAsia="zh-TW"/>
        </w:rPr>
      </w:pPr>
      <w:r w:rsidRPr="00B7415F">
        <w:rPr>
          <w:rFonts w:ascii="Arial" w:eastAsia="宋体" w:hAnsi="Arial" w:cs="Arial"/>
          <w:color w:val="000000"/>
          <w:kern w:val="0"/>
          <w:sz w:val="24"/>
          <w:szCs w:val="24"/>
          <w:lang w:eastAsia="zh-TW"/>
        </w:rPr>
        <w:br/>
      </w:r>
      <w:r w:rsidRPr="00B7415F">
        <w:rPr>
          <w:rFonts w:ascii="Arial" w:eastAsia="宋体" w:hAnsi="Arial" w:cs="Arial"/>
          <w:color w:val="000000"/>
          <w:kern w:val="0"/>
          <w:sz w:val="24"/>
          <w:szCs w:val="24"/>
          <w:lang w:eastAsia="zh-TW"/>
        </w:rPr>
        <w:t>附表</w:t>
      </w:r>
      <w:r w:rsidRPr="00B7415F">
        <w:rPr>
          <w:rFonts w:ascii="Arial" w:eastAsia="宋体" w:hAnsi="Arial" w:cs="Arial"/>
          <w:color w:val="000000"/>
          <w:kern w:val="0"/>
          <w:sz w:val="24"/>
          <w:szCs w:val="24"/>
          <w:lang w:eastAsia="zh-TW"/>
        </w:rPr>
        <w:t>2[</w:t>
      </w:r>
      <w:hyperlink r:id="rId264" w:history="1">
        <w:r w:rsidRPr="00B7415F">
          <w:rPr>
            <w:rFonts w:ascii="Arial" w:eastAsia="宋体" w:hAnsi="Arial" w:cs="Arial"/>
            <w:color w:val="0044BB"/>
            <w:kern w:val="0"/>
            <w:sz w:val="24"/>
            <w:szCs w:val="24"/>
            <w:u w:val="single"/>
            <w:lang w:eastAsia="zh-TW"/>
          </w:rPr>
          <w:t>第</w:t>
        </w:r>
        <w:r w:rsidRPr="00B7415F">
          <w:rPr>
            <w:rFonts w:ascii="Arial" w:eastAsia="宋体" w:hAnsi="Arial" w:cs="Arial"/>
            <w:color w:val="0044BB"/>
            <w:kern w:val="0"/>
            <w:sz w:val="24"/>
            <w:szCs w:val="24"/>
            <w:u w:val="single"/>
            <w:lang w:eastAsia="zh-TW"/>
          </w:rPr>
          <w:t>4</w:t>
        </w:r>
        <w:r w:rsidRPr="00B7415F">
          <w:rPr>
            <w:rFonts w:ascii="Arial" w:eastAsia="宋体" w:hAnsi="Arial" w:cs="Arial"/>
            <w:color w:val="0044BB"/>
            <w:kern w:val="0"/>
            <w:sz w:val="24"/>
            <w:szCs w:val="24"/>
            <w:u w:val="single"/>
            <w:lang w:eastAsia="zh-TW"/>
          </w:rPr>
          <w:t>條</w:t>
        </w:r>
      </w:hyperlink>
      <w:r w:rsidRPr="00B7415F">
        <w:rPr>
          <w:rFonts w:ascii="Arial" w:eastAsia="宋体" w:hAnsi="Arial" w:cs="Arial"/>
          <w:color w:val="000000"/>
          <w:kern w:val="0"/>
          <w:sz w:val="24"/>
          <w:szCs w:val="24"/>
          <w:lang w:eastAsia="zh-TW"/>
        </w:rPr>
        <w:t>及</w:t>
      </w:r>
      <w:hyperlink r:id="rId265" w:history="1">
        <w:r w:rsidRPr="00B7415F">
          <w:rPr>
            <w:rFonts w:ascii="Arial" w:eastAsia="宋体" w:hAnsi="Arial" w:cs="Arial"/>
            <w:color w:val="0044BB"/>
            <w:kern w:val="0"/>
            <w:sz w:val="24"/>
            <w:szCs w:val="24"/>
            <w:u w:val="single"/>
            <w:lang w:eastAsia="zh-TW"/>
          </w:rPr>
          <w:t>附表</w:t>
        </w:r>
        <w:r w:rsidRPr="00B7415F">
          <w:rPr>
            <w:rFonts w:ascii="Arial" w:eastAsia="宋体" w:hAnsi="Arial" w:cs="Arial"/>
            <w:color w:val="0044BB"/>
            <w:kern w:val="0"/>
            <w:sz w:val="24"/>
            <w:szCs w:val="24"/>
            <w:u w:val="single"/>
            <w:lang w:eastAsia="zh-TW"/>
          </w:rPr>
          <w:t>3</w:t>
        </w:r>
      </w:hyperlink>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由</w:t>
      </w:r>
      <w:hyperlink r:id="rId266" w:history="1">
        <w:r w:rsidRPr="00B7415F">
          <w:rPr>
            <w:rFonts w:ascii="Arial" w:eastAsia="宋体" w:hAnsi="Arial" w:cs="Arial"/>
            <w:color w:val="0044BB"/>
            <w:kern w:val="0"/>
            <w:sz w:val="24"/>
            <w:szCs w:val="24"/>
            <w:u w:val="single"/>
            <w:lang w:eastAsia="zh-TW"/>
          </w:rPr>
          <w:t>2013</w:t>
        </w:r>
        <w:r w:rsidRPr="00B7415F">
          <w:rPr>
            <w:rFonts w:ascii="Arial" w:eastAsia="宋体" w:hAnsi="Arial" w:cs="Arial"/>
            <w:color w:val="0044BB"/>
            <w:kern w:val="0"/>
            <w:sz w:val="24"/>
            <w:szCs w:val="24"/>
            <w:u w:val="single"/>
            <w:lang w:eastAsia="zh-TW"/>
          </w:rPr>
          <w:t>年第</w:t>
        </w:r>
        <w:r w:rsidRPr="00B7415F">
          <w:rPr>
            <w:rFonts w:ascii="Arial" w:eastAsia="宋体" w:hAnsi="Arial" w:cs="Arial"/>
            <w:color w:val="0044BB"/>
            <w:kern w:val="0"/>
            <w:sz w:val="24"/>
            <w:szCs w:val="24"/>
            <w:u w:val="single"/>
            <w:lang w:eastAsia="zh-TW"/>
          </w:rPr>
          <w:t>13</w:t>
        </w:r>
        <w:r w:rsidRPr="00B7415F">
          <w:rPr>
            <w:rFonts w:ascii="Arial" w:eastAsia="宋体" w:hAnsi="Arial" w:cs="Arial"/>
            <w:color w:val="0044BB"/>
            <w:kern w:val="0"/>
            <w:sz w:val="24"/>
            <w:szCs w:val="24"/>
            <w:u w:val="single"/>
            <w:lang w:eastAsia="zh-TW"/>
          </w:rPr>
          <w:t>號第</w:t>
        </w:r>
        <w:r w:rsidRPr="00B7415F">
          <w:rPr>
            <w:rFonts w:ascii="Arial" w:eastAsia="宋体" w:hAnsi="Arial" w:cs="Arial"/>
            <w:color w:val="0044BB"/>
            <w:kern w:val="0"/>
            <w:sz w:val="24"/>
            <w:szCs w:val="24"/>
            <w:u w:val="single"/>
            <w:lang w:eastAsia="zh-TW"/>
          </w:rPr>
          <w:t>40</w:t>
        </w:r>
        <w:r w:rsidRPr="00B7415F">
          <w:rPr>
            <w:rFonts w:ascii="Arial" w:eastAsia="宋体" w:hAnsi="Arial" w:cs="Arial"/>
            <w:color w:val="0044BB"/>
            <w:kern w:val="0"/>
            <w:sz w:val="24"/>
            <w:szCs w:val="24"/>
            <w:u w:val="single"/>
            <w:lang w:eastAsia="zh-TW"/>
          </w:rPr>
          <w:t>條</w:t>
        </w:r>
      </w:hyperlink>
      <w:r w:rsidRPr="00B7415F">
        <w:rPr>
          <w:rFonts w:ascii="Arial" w:eastAsia="宋体" w:hAnsi="Arial" w:cs="Arial"/>
          <w:color w:val="000000"/>
          <w:kern w:val="0"/>
          <w:sz w:val="24"/>
          <w:szCs w:val="24"/>
          <w:lang w:eastAsia="zh-TW"/>
        </w:rPr>
        <w:t>修訂</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特准投資項目</w:t>
      </w:r>
      <w:r w:rsidRPr="00B7415F">
        <w:rPr>
          <w:rFonts w:ascii="Arial" w:eastAsia="宋体" w:hAnsi="Arial" w:cs="Arial"/>
          <w:color w:val="000000"/>
          <w:kern w:val="0"/>
          <w:sz w:val="24"/>
          <w:szCs w:val="24"/>
          <w:lang w:eastAsia="zh-TW"/>
        </w:rPr>
        <w:t>1.</w:t>
      </w:r>
      <w:r w:rsidRPr="00B7415F">
        <w:rPr>
          <w:rFonts w:ascii="Arial" w:eastAsia="宋体" w:hAnsi="Arial" w:cs="Arial"/>
          <w:color w:val="000000"/>
          <w:kern w:val="0"/>
          <w:sz w:val="24"/>
          <w:szCs w:val="24"/>
          <w:lang w:eastAsia="zh-TW"/>
        </w:rPr>
        <w:t>在第</w:t>
      </w:r>
      <w:r w:rsidRPr="00B7415F">
        <w:rPr>
          <w:rFonts w:ascii="Arial" w:eastAsia="宋体" w:hAnsi="Arial" w:cs="Arial"/>
          <w:color w:val="000000"/>
          <w:kern w:val="0"/>
          <w:sz w:val="24"/>
          <w:szCs w:val="24"/>
          <w:lang w:eastAsia="zh-TW"/>
        </w:rPr>
        <w:t>7A</w:t>
      </w:r>
      <w:r w:rsidRPr="00B7415F">
        <w:rPr>
          <w:rFonts w:ascii="Arial" w:eastAsia="宋体" w:hAnsi="Arial" w:cs="Arial"/>
          <w:color w:val="000000"/>
          <w:kern w:val="0"/>
          <w:sz w:val="24"/>
          <w:szCs w:val="24"/>
          <w:lang w:eastAsia="zh-TW"/>
        </w:rPr>
        <w:t>段的規限下，由公司發行或分配，且於作出投資的日期符合以下條件的任何股份或債權證</w:t>
      </w:r>
      <w:r w:rsidRPr="00B7415F">
        <w:rPr>
          <w:rFonts w:ascii="Arial" w:eastAsia="宋体" w:hAnsi="Arial" w:cs="Arial"/>
          <w:color w:val="000000"/>
          <w:kern w:val="0"/>
          <w:sz w:val="24"/>
          <w:szCs w:val="24"/>
          <w:lang w:eastAsia="zh-TW"/>
        </w:rPr>
        <w:t> ——  (</w:t>
      </w:r>
      <w:r w:rsidRPr="00B7415F">
        <w:rPr>
          <w:rFonts w:ascii="Arial" w:eastAsia="宋体" w:hAnsi="Arial" w:cs="Arial"/>
          <w:color w:val="000000"/>
          <w:kern w:val="0"/>
          <w:sz w:val="24"/>
          <w:szCs w:val="24"/>
          <w:lang w:eastAsia="zh-TW"/>
        </w:rPr>
        <w:t>由</w:t>
      </w:r>
      <w:hyperlink r:id="rId267" w:history="1">
        <w:r w:rsidRPr="00B7415F">
          <w:rPr>
            <w:rFonts w:ascii="Arial" w:eastAsia="宋体" w:hAnsi="Arial" w:cs="Arial"/>
            <w:color w:val="0044BB"/>
            <w:kern w:val="0"/>
            <w:sz w:val="24"/>
            <w:szCs w:val="24"/>
            <w:u w:val="single"/>
            <w:lang w:eastAsia="zh-TW"/>
          </w:rPr>
          <w:t>2013</w:t>
        </w:r>
        <w:r w:rsidRPr="00B7415F">
          <w:rPr>
            <w:rFonts w:ascii="Arial" w:eastAsia="宋体" w:hAnsi="Arial" w:cs="Arial"/>
            <w:color w:val="0044BB"/>
            <w:kern w:val="0"/>
            <w:sz w:val="24"/>
            <w:szCs w:val="24"/>
            <w:u w:val="single"/>
            <w:lang w:eastAsia="zh-TW"/>
          </w:rPr>
          <w:t>年第</w:t>
        </w:r>
        <w:r w:rsidRPr="00B7415F">
          <w:rPr>
            <w:rFonts w:ascii="Arial" w:eastAsia="宋体" w:hAnsi="Arial" w:cs="Arial"/>
            <w:color w:val="0044BB"/>
            <w:kern w:val="0"/>
            <w:sz w:val="24"/>
            <w:szCs w:val="24"/>
            <w:u w:val="single"/>
            <w:lang w:eastAsia="zh-TW"/>
          </w:rPr>
          <w:t>13</w:t>
        </w:r>
        <w:r w:rsidRPr="00B7415F">
          <w:rPr>
            <w:rFonts w:ascii="Arial" w:eastAsia="宋体" w:hAnsi="Arial" w:cs="Arial"/>
            <w:color w:val="0044BB"/>
            <w:kern w:val="0"/>
            <w:sz w:val="24"/>
            <w:szCs w:val="24"/>
            <w:u w:val="single"/>
            <w:lang w:eastAsia="zh-TW"/>
          </w:rPr>
          <w:t>號第</w:t>
        </w:r>
        <w:r w:rsidRPr="00B7415F">
          <w:rPr>
            <w:rFonts w:ascii="Arial" w:eastAsia="宋体" w:hAnsi="Arial" w:cs="Arial"/>
            <w:color w:val="0044BB"/>
            <w:kern w:val="0"/>
            <w:sz w:val="24"/>
            <w:szCs w:val="24"/>
            <w:u w:val="single"/>
            <w:lang w:eastAsia="zh-TW"/>
          </w:rPr>
          <w:t>40</w:t>
        </w:r>
        <w:r w:rsidRPr="00B7415F">
          <w:rPr>
            <w:rFonts w:ascii="Arial" w:eastAsia="宋体" w:hAnsi="Arial" w:cs="Arial"/>
            <w:color w:val="0044BB"/>
            <w:kern w:val="0"/>
            <w:sz w:val="24"/>
            <w:szCs w:val="24"/>
            <w:u w:val="single"/>
            <w:lang w:eastAsia="zh-TW"/>
          </w:rPr>
          <w:t>條</w:t>
        </w:r>
      </w:hyperlink>
      <w:r w:rsidRPr="00B7415F">
        <w:rPr>
          <w:rFonts w:ascii="Arial" w:eastAsia="宋体" w:hAnsi="Arial" w:cs="Arial"/>
          <w:color w:val="000000"/>
          <w:kern w:val="0"/>
          <w:sz w:val="24"/>
          <w:szCs w:val="24"/>
          <w:lang w:eastAsia="zh-TW"/>
        </w:rPr>
        <w:t>修訂</w:t>
      </w:r>
      <w:r w:rsidRPr="00B7415F">
        <w:rPr>
          <w:rFonts w:ascii="Arial" w:eastAsia="宋体" w:hAnsi="Arial" w:cs="Arial"/>
          <w:color w:val="000000"/>
          <w:kern w:val="0"/>
          <w:sz w:val="24"/>
          <w:szCs w:val="24"/>
          <w:lang w:eastAsia="zh-TW"/>
        </w:rPr>
        <w:t>)(a)</w:t>
      </w:r>
      <w:r w:rsidRPr="00B7415F">
        <w:rPr>
          <w:rFonts w:ascii="Arial" w:eastAsia="宋体" w:hAnsi="Arial" w:cs="Arial"/>
          <w:color w:val="000000"/>
          <w:kern w:val="0"/>
          <w:sz w:val="24"/>
          <w:szCs w:val="24"/>
          <w:lang w:eastAsia="zh-TW"/>
        </w:rPr>
        <w:t>就股份而言</w:t>
      </w:r>
      <w:r w:rsidRPr="00B7415F">
        <w:rPr>
          <w:rFonts w:ascii="Arial" w:eastAsia="宋体" w:hAnsi="Arial" w:cs="Arial"/>
          <w:color w:val="000000"/>
          <w:kern w:val="0"/>
          <w:sz w:val="24"/>
          <w:szCs w:val="24"/>
          <w:lang w:eastAsia="zh-TW"/>
        </w:rPr>
        <w:t> ——(i)</w:t>
      </w:r>
      <w:r w:rsidRPr="00B7415F">
        <w:rPr>
          <w:rFonts w:ascii="Arial" w:eastAsia="宋体" w:hAnsi="Arial" w:cs="Arial"/>
          <w:color w:val="000000"/>
          <w:kern w:val="0"/>
          <w:sz w:val="24"/>
          <w:szCs w:val="24"/>
          <w:lang w:eastAsia="zh-TW"/>
        </w:rPr>
        <w:t>該等股份在《證券及期貨條例》</w:t>
      </w:r>
      <w:r w:rsidRPr="00B7415F">
        <w:rPr>
          <w:rFonts w:ascii="Arial" w:eastAsia="宋体" w:hAnsi="Arial" w:cs="Arial"/>
          <w:color w:val="000000"/>
          <w:kern w:val="0"/>
          <w:sz w:val="24"/>
          <w:szCs w:val="24"/>
          <w:lang w:eastAsia="zh-TW"/>
        </w:rPr>
        <w:t>(</w:t>
      </w:r>
      <w:hyperlink r:id="rId268" w:history="1">
        <w:r w:rsidRPr="00B7415F">
          <w:rPr>
            <w:rFonts w:ascii="Arial" w:eastAsia="宋体" w:hAnsi="Arial" w:cs="Arial"/>
            <w:color w:val="0044BB"/>
            <w:kern w:val="0"/>
            <w:sz w:val="24"/>
            <w:szCs w:val="24"/>
            <w:u w:val="single"/>
            <w:lang w:eastAsia="zh-TW"/>
          </w:rPr>
          <w:t>第</w:t>
        </w:r>
        <w:r w:rsidRPr="00B7415F">
          <w:rPr>
            <w:rFonts w:ascii="Arial" w:eastAsia="宋体" w:hAnsi="Arial" w:cs="Arial"/>
            <w:color w:val="0044BB"/>
            <w:kern w:val="0"/>
            <w:sz w:val="24"/>
            <w:szCs w:val="24"/>
            <w:u w:val="single"/>
            <w:lang w:eastAsia="zh-TW"/>
          </w:rPr>
          <w:t>571</w:t>
        </w:r>
        <w:r w:rsidRPr="00B7415F">
          <w:rPr>
            <w:rFonts w:ascii="Arial" w:eastAsia="宋体" w:hAnsi="Arial" w:cs="Arial"/>
            <w:color w:val="0044BB"/>
            <w:kern w:val="0"/>
            <w:sz w:val="24"/>
            <w:szCs w:val="24"/>
            <w:u w:val="single"/>
            <w:lang w:eastAsia="zh-TW"/>
          </w:rPr>
          <w:t>章</w:t>
        </w:r>
      </w:hyperlink>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附表</w:t>
      </w:r>
      <w:r w:rsidRPr="00B7415F">
        <w:rPr>
          <w:rFonts w:ascii="Arial" w:eastAsia="宋体" w:hAnsi="Arial" w:cs="Arial"/>
          <w:color w:val="000000"/>
          <w:kern w:val="0"/>
          <w:sz w:val="24"/>
          <w:szCs w:val="24"/>
          <w:lang w:eastAsia="zh-TW"/>
        </w:rPr>
        <w:t>1</w:t>
      </w:r>
      <w:r w:rsidRPr="00B7415F">
        <w:rPr>
          <w:rFonts w:ascii="Arial" w:eastAsia="宋体" w:hAnsi="Arial" w:cs="Arial"/>
          <w:color w:val="000000"/>
          <w:kern w:val="0"/>
          <w:sz w:val="24"/>
          <w:szCs w:val="24"/>
          <w:lang w:eastAsia="zh-TW"/>
        </w:rPr>
        <w:t>第</w:t>
      </w:r>
      <w:r w:rsidRPr="00B7415F">
        <w:rPr>
          <w:rFonts w:ascii="Arial" w:eastAsia="宋体" w:hAnsi="Arial" w:cs="Arial"/>
          <w:color w:val="000000"/>
          <w:kern w:val="0"/>
          <w:sz w:val="24"/>
          <w:szCs w:val="24"/>
          <w:lang w:eastAsia="zh-TW"/>
        </w:rPr>
        <w:t>1</w:t>
      </w:r>
      <w:r w:rsidRPr="00B7415F">
        <w:rPr>
          <w:rFonts w:ascii="Arial" w:eastAsia="宋体" w:hAnsi="Arial" w:cs="Arial"/>
          <w:color w:val="000000"/>
          <w:kern w:val="0"/>
          <w:sz w:val="24"/>
          <w:szCs w:val="24"/>
          <w:lang w:eastAsia="zh-TW"/>
        </w:rPr>
        <w:t>部第</w:t>
      </w:r>
      <w:r w:rsidRPr="00B7415F">
        <w:rPr>
          <w:rFonts w:ascii="Arial" w:eastAsia="宋体" w:hAnsi="Arial" w:cs="Arial"/>
          <w:color w:val="000000"/>
          <w:kern w:val="0"/>
          <w:sz w:val="24"/>
          <w:szCs w:val="24"/>
          <w:lang w:eastAsia="zh-TW"/>
        </w:rPr>
        <w:t>1</w:t>
      </w:r>
      <w:r w:rsidRPr="00B7415F">
        <w:rPr>
          <w:rFonts w:ascii="Arial" w:eastAsia="宋体" w:hAnsi="Arial" w:cs="Arial"/>
          <w:color w:val="000000"/>
          <w:kern w:val="0"/>
          <w:sz w:val="24"/>
          <w:szCs w:val="24"/>
          <w:lang w:eastAsia="zh-TW"/>
        </w:rPr>
        <w:t>條所界定的認可證券市場或指明證券交易所上市；</w:t>
      </w:r>
      <w:r w:rsidRPr="00B7415F">
        <w:rPr>
          <w:rFonts w:ascii="Arial" w:eastAsia="宋体" w:hAnsi="Arial" w:cs="Arial"/>
          <w:color w:val="000000"/>
          <w:kern w:val="0"/>
          <w:sz w:val="24"/>
          <w:szCs w:val="24"/>
          <w:lang w:eastAsia="zh-TW"/>
        </w:rPr>
        <w:t xml:space="preserve"> (</w:t>
      </w:r>
      <w:r w:rsidRPr="00B7415F">
        <w:rPr>
          <w:rFonts w:ascii="Arial" w:eastAsia="宋体" w:hAnsi="Arial" w:cs="Arial"/>
          <w:color w:val="000000"/>
          <w:kern w:val="0"/>
          <w:sz w:val="24"/>
          <w:szCs w:val="24"/>
          <w:lang w:eastAsia="zh-TW"/>
        </w:rPr>
        <w:t>由</w:t>
      </w:r>
      <w:hyperlink r:id="rId269" w:history="1">
        <w:r w:rsidRPr="00B7415F">
          <w:rPr>
            <w:rFonts w:ascii="Arial" w:eastAsia="宋体" w:hAnsi="Arial" w:cs="Arial"/>
            <w:color w:val="0044BB"/>
            <w:kern w:val="0"/>
            <w:sz w:val="24"/>
            <w:szCs w:val="24"/>
            <w:u w:val="single"/>
            <w:lang w:eastAsia="zh-TW"/>
          </w:rPr>
          <w:t>2002</w:t>
        </w:r>
        <w:r w:rsidRPr="00B7415F">
          <w:rPr>
            <w:rFonts w:ascii="Arial" w:eastAsia="宋体" w:hAnsi="Arial" w:cs="Arial"/>
            <w:color w:val="0044BB"/>
            <w:kern w:val="0"/>
            <w:sz w:val="24"/>
            <w:szCs w:val="24"/>
            <w:u w:val="single"/>
            <w:lang w:eastAsia="zh-TW"/>
          </w:rPr>
          <w:t>年第</w:t>
        </w:r>
        <w:r w:rsidRPr="00B7415F">
          <w:rPr>
            <w:rFonts w:ascii="Arial" w:eastAsia="宋体" w:hAnsi="Arial" w:cs="Arial"/>
            <w:color w:val="0044BB"/>
            <w:kern w:val="0"/>
            <w:sz w:val="24"/>
            <w:szCs w:val="24"/>
            <w:u w:val="single"/>
            <w:lang w:eastAsia="zh-TW"/>
          </w:rPr>
          <w:t>5</w:t>
        </w:r>
        <w:r w:rsidRPr="00B7415F">
          <w:rPr>
            <w:rFonts w:ascii="Arial" w:eastAsia="宋体" w:hAnsi="Arial" w:cs="Arial"/>
            <w:color w:val="0044BB"/>
            <w:kern w:val="0"/>
            <w:sz w:val="24"/>
            <w:szCs w:val="24"/>
            <w:u w:val="single"/>
            <w:lang w:eastAsia="zh-TW"/>
          </w:rPr>
          <w:t>號第</w:t>
        </w:r>
        <w:r w:rsidRPr="00B7415F">
          <w:rPr>
            <w:rFonts w:ascii="Arial" w:eastAsia="宋体" w:hAnsi="Arial" w:cs="Arial"/>
            <w:color w:val="0044BB"/>
            <w:kern w:val="0"/>
            <w:sz w:val="24"/>
            <w:szCs w:val="24"/>
            <w:u w:val="single"/>
            <w:lang w:eastAsia="zh-TW"/>
          </w:rPr>
          <w:t>407</w:t>
        </w:r>
        <w:r w:rsidRPr="00B7415F">
          <w:rPr>
            <w:rFonts w:ascii="Arial" w:eastAsia="宋体" w:hAnsi="Arial" w:cs="Arial"/>
            <w:color w:val="0044BB"/>
            <w:kern w:val="0"/>
            <w:sz w:val="24"/>
            <w:szCs w:val="24"/>
            <w:u w:val="single"/>
            <w:lang w:eastAsia="zh-TW"/>
          </w:rPr>
          <w:t>條</w:t>
        </w:r>
      </w:hyperlink>
      <w:r w:rsidRPr="00B7415F">
        <w:rPr>
          <w:rFonts w:ascii="Arial" w:eastAsia="宋体" w:hAnsi="Arial" w:cs="Arial"/>
          <w:color w:val="000000"/>
          <w:kern w:val="0"/>
          <w:sz w:val="24"/>
          <w:szCs w:val="24"/>
          <w:lang w:eastAsia="zh-TW"/>
        </w:rPr>
        <w:t>代替</w:t>
      </w:r>
      <w:r w:rsidRPr="00B7415F">
        <w:rPr>
          <w:rFonts w:ascii="Arial" w:eastAsia="宋体" w:hAnsi="Arial" w:cs="Arial"/>
          <w:color w:val="000000"/>
          <w:kern w:val="0"/>
          <w:sz w:val="24"/>
          <w:szCs w:val="24"/>
          <w:lang w:eastAsia="zh-TW"/>
        </w:rPr>
        <w:t>)(ii)</w:t>
      </w:r>
      <w:r w:rsidRPr="00B7415F">
        <w:rPr>
          <w:rFonts w:ascii="Arial" w:eastAsia="宋体" w:hAnsi="Arial" w:cs="Arial"/>
          <w:color w:val="000000"/>
          <w:kern w:val="0"/>
          <w:sz w:val="24"/>
          <w:szCs w:val="24"/>
          <w:lang w:eastAsia="zh-TW"/>
        </w:rPr>
        <w:t>發行該等股份的公司的市場資本額不少於</w:t>
      </w:r>
      <w:r w:rsidRPr="00B7415F">
        <w:rPr>
          <w:rFonts w:ascii="Arial" w:eastAsia="宋体" w:hAnsi="Arial" w:cs="Arial"/>
          <w:color w:val="000000"/>
          <w:kern w:val="0"/>
          <w:sz w:val="24"/>
          <w:szCs w:val="24"/>
          <w:lang w:eastAsia="zh-TW"/>
        </w:rPr>
        <w:t>$50</w:t>
      </w:r>
      <w:r w:rsidRPr="00B7415F">
        <w:rPr>
          <w:rFonts w:ascii="Arial" w:eastAsia="宋体" w:hAnsi="Arial" w:cs="Arial"/>
          <w:color w:val="000000"/>
          <w:kern w:val="0"/>
          <w:sz w:val="24"/>
          <w:szCs w:val="24"/>
          <w:lang w:eastAsia="zh-TW"/>
        </w:rPr>
        <w:t>億</w:t>
      </w:r>
      <w:r w:rsidRPr="00B7415F">
        <w:rPr>
          <w:rFonts w:ascii="Arial" w:eastAsia="宋体" w:hAnsi="Arial" w:cs="Arial"/>
          <w:color w:val="000000"/>
          <w:kern w:val="0"/>
          <w:sz w:val="24"/>
          <w:szCs w:val="24"/>
          <w:lang w:eastAsia="zh-TW"/>
        </w:rPr>
        <w:t>($5,000,000,000)</w:t>
      </w:r>
      <w:r w:rsidRPr="00B7415F">
        <w:rPr>
          <w:rFonts w:ascii="Arial" w:eastAsia="宋体" w:hAnsi="Arial" w:cs="Arial"/>
          <w:color w:val="000000"/>
          <w:kern w:val="0"/>
          <w:sz w:val="24"/>
          <w:szCs w:val="24"/>
          <w:lang w:eastAsia="zh-TW"/>
        </w:rPr>
        <w:t>或其等值的外幣；及</w:t>
      </w:r>
      <w:r w:rsidRPr="00B7415F">
        <w:rPr>
          <w:rFonts w:ascii="Arial" w:eastAsia="宋体" w:hAnsi="Arial" w:cs="Arial"/>
          <w:color w:val="000000"/>
          <w:kern w:val="0"/>
          <w:sz w:val="24"/>
          <w:szCs w:val="24"/>
          <w:lang w:eastAsia="zh-TW"/>
        </w:rPr>
        <w:t xml:space="preserve"> (</w:t>
      </w:r>
      <w:r w:rsidRPr="00B7415F">
        <w:rPr>
          <w:rFonts w:ascii="Arial" w:eastAsia="宋体" w:hAnsi="Arial" w:cs="Arial"/>
          <w:color w:val="000000"/>
          <w:kern w:val="0"/>
          <w:sz w:val="24"/>
          <w:szCs w:val="24"/>
          <w:lang w:eastAsia="zh-TW"/>
        </w:rPr>
        <w:t>由</w:t>
      </w:r>
      <w:hyperlink r:id="rId270" w:history="1">
        <w:r w:rsidRPr="00B7415F">
          <w:rPr>
            <w:rFonts w:ascii="Arial" w:eastAsia="宋体" w:hAnsi="Arial" w:cs="Arial"/>
            <w:color w:val="0044BB"/>
            <w:kern w:val="0"/>
            <w:sz w:val="24"/>
            <w:szCs w:val="24"/>
            <w:u w:val="single"/>
            <w:lang w:eastAsia="zh-TW"/>
          </w:rPr>
          <w:t>2000</w:t>
        </w:r>
        <w:r w:rsidRPr="00B7415F">
          <w:rPr>
            <w:rFonts w:ascii="Arial" w:eastAsia="宋体" w:hAnsi="Arial" w:cs="Arial"/>
            <w:color w:val="0044BB"/>
            <w:kern w:val="0"/>
            <w:sz w:val="24"/>
            <w:szCs w:val="24"/>
            <w:u w:val="single"/>
            <w:lang w:eastAsia="zh-TW"/>
          </w:rPr>
          <w:t>年第</w:t>
        </w:r>
        <w:r w:rsidRPr="00B7415F">
          <w:rPr>
            <w:rFonts w:ascii="Arial" w:eastAsia="宋体" w:hAnsi="Arial" w:cs="Arial"/>
            <w:color w:val="0044BB"/>
            <w:kern w:val="0"/>
            <w:sz w:val="24"/>
            <w:szCs w:val="24"/>
            <w:u w:val="single"/>
            <w:lang w:eastAsia="zh-TW"/>
          </w:rPr>
          <w:t>32</w:t>
        </w:r>
        <w:r w:rsidRPr="00B7415F">
          <w:rPr>
            <w:rFonts w:ascii="Arial" w:eastAsia="宋体" w:hAnsi="Arial" w:cs="Arial"/>
            <w:color w:val="0044BB"/>
            <w:kern w:val="0"/>
            <w:sz w:val="24"/>
            <w:szCs w:val="24"/>
            <w:u w:val="single"/>
            <w:lang w:eastAsia="zh-TW"/>
          </w:rPr>
          <w:t>號第</w:t>
        </w:r>
        <w:r w:rsidRPr="00B7415F">
          <w:rPr>
            <w:rFonts w:ascii="Arial" w:eastAsia="宋体" w:hAnsi="Arial" w:cs="Arial"/>
            <w:color w:val="0044BB"/>
            <w:kern w:val="0"/>
            <w:sz w:val="24"/>
            <w:szCs w:val="24"/>
            <w:u w:val="single"/>
            <w:lang w:eastAsia="zh-TW"/>
          </w:rPr>
          <w:t>48</w:t>
        </w:r>
        <w:r w:rsidRPr="00B7415F">
          <w:rPr>
            <w:rFonts w:ascii="Arial" w:eastAsia="宋体" w:hAnsi="Arial" w:cs="Arial"/>
            <w:color w:val="0044BB"/>
            <w:kern w:val="0"/>
            <w:sz w:val="24"/>
            <w:szCs w:val="24"/>
            <w:u w:val="single"/>
            <w:lang w:eastAsia="zh-TW"/>
          </w:rPr>
          <w:t>條</w:t>
        </w:r>
      </w:hyperlink>
      <w:r w:rsidRPr="00B7415F">
        <w:rPr>
          <w:rFonts w:ascii="Arial" w:eastAsia="宋体" w:hAnsi="Arial" w:cs="Arial"/>
          <w:color w:val="000000"/>
          <w:kern w:val="0"/>
          <w:sz w:val="24"/>
          <w:szCs w:val="24"/>
          <w:lang w:eastAsia="zh-TW"/>
        </w:rPr>
        <w:t>修訂；由</w:t>
      </w:r>
      <w:hyperlink r:id="rId271" w:history="1">
        <w:r w:rsidRPr="00B7415F">
          <w:rPr>
            <w:rFonts w:ascii="Arial" w:eastAsia="宋体" w:hAnsi="Arial" w:cs="Arial"/>
            <w:color w:val="0044BB"/>
            <w:kern w:val="0"/>
            <w:sz w:val="24"/>
            <w:szCs w:val="24"/>
            <w:u w:val="single"/>
            <w:lang w:eastAsia="zh-TW"/>
          </w:rPr>
          <w:t>2013</w:t>
        </w:r>
        <w:r w:rsidRPr="00B7415F">
          <w:rPr>
            <w:rFonts w:ascii="Arial" w:eastAsia="宋体" w:hAnsi="Arial" w:cs="Arial"/>
            <w:color w:val="0044BB"/>
            <w:kern w:val="0"/>
            <w:sz w:val="24"/>
            <w:szCs w:val="24"/>
            <w:u w:val="single"/>
            <w:lang w:eastAsia="zh-TW"/>
          </w:rPr>
          <w:t>年第</w:t>
        </w:r>
        <w:r w:rsidRPr="00B7415F">
          <w:rPr>
            <w:rFonts w:ascii="Arial" w:eastAsia="宋体" w:hAnsi="Arial" w:cs="Arial"/>
            <w:color w:val="0044BB"/>
            <w:kern w:val="0"/>
            <w:sz w:val="24"/>
            <w:szCs w:val="24"/>
            <w:u w:val="single"/>
            <w:lang w:eastAsia="zh-TW"/>
          </w:rPr>
          <w:t>13</w:t>
        </w:r>
        <w:r w:rsidRPr="00B7415F">
          <w:rPr>
            <w:rFonts w:ascii="Arial" w:eastAsia="宋体" w:hAnsi="Arial" w:cs="Arial"/>
            <w:color w:val="0044BB"/>
            <w:kern w:val="0"/>
            <w:sz w:val="24"/>
            <w:szCs w:val="24"/>
            <w:u w:val="single"/>
            <w:lang w:eastAsia="zh-TW"/>
          </w:rPr>
          <w:t>號第</w:t>
        </w:r>
        <w:r w:rsidRPr="00B7415F">
          <w:rPr>
            <w:rFonts w:ascii="Arial" w:eastAsia="宋体" w:hAnsi="Arial" w:cs="Arial"/>
            <w:color w:val="0044BB"/>
            <w:kern w:val="0"/>
            <w:sz w:val="24"/>
            <w:szCs w:val="24"/>
            <w:u w:val="single"/>
            <w:lang w:eastAsia="zh-TW"/>
          </w:rPr>
          <w:t>40</w:t>
        </w:r>
        <w:r w:rsidRPr="00B7415F">
          <w:rPr>
            <w:rFonts w:ascii="Arial" w:eastAsia="宋体" w:hAnsi="Arial" w:cs="Arial"/>
            <w:color w:val="0044BB"/>
            <w:kern w:val="0"/>
            <w:sz w:val="24"/>
            <w:szCs w:val="24"/>
            <w:u w:val="single"/>
            <w:lang w:eastAsia="zh-TW"/>
          </w:rPr>
          <w:t>條</w:t>
        </w:r>
      </w:hyperlink>
      <w:r w:rsidRPr="00B7415F">
        <w:rPr>
          <w:rFonts w:ascii="Arial" w:eastAsia="宋体" w:hAnsi="Arial" w:cs="Arial"/>
          <w:color w:val="000000"/>
          <w:kern w:val="0"/>
          <w:sz w:val="24"/>
          <w:szCs w:val="24"/>
          <w:lang w:eastAsia="zh-TW"/>
        </w:rPr>
        <w:t>修訂</w:t>
      </w:r>
      <w:r w:rsidRPr="00B7415F">
        <w:rPr>
          <w:rFonts w:ascii="Arial" w:eastAsia="宋体" w:hAnsi="Arial" w:cs="Arial"/>
          <w:color w:val="000000"/>
          <w:kern w:val="0"/>
          <w:sz w:val="24"/>
          <w:szCs w:val="24"/>
          <w:lang w:eastAsia="zh-TW"/>
        </w:rPr>
        <w:t>)(iii)</w:t>
      </w:r>
      <w:r w:rsidRPr="00B7415F">
        <w:rPr>
          <w:rFonts w:ascii="Arial" w:eastAsia="宋体" w:hAnsi="Arial" w:cs="Arial"/>
          <w:color w:val="000000"/>
          <w:kern w:val="0"/>
          <w:sz w:val="24"/>
          <w:szCs w:val="24"/>
          <w:lang w:eastAsia="zh-TW"/>
        </w:rPr>
        <w:t>公司在緊接投資作出的公曆年之前</w:t>
      </w:r>
      <w:r w:rsidRPr="00B7415F">
        <w:rPr>
          <w:rFonts w:ascii="Arial" w:eastAsia="宋体" w:hAnsi="Arial" w:cs="Arial"/>
          <w:color w:val="000000"/>
          <w:kern w:val="0"/>
          <w:sz w:val="24"/>
          <w:szCs w:val="24"/>
          <w:lang w:eastAsia="zh-TW"/>
        </w:rPr>
        <w:t>5</w:t>
      </w:r>
      <w:r w:rsidRPr="00B7415F">
        <w:rPr>
          <w:rFonts w:ascii="Arial" w:eastAsia="宋体" w:hAnsi="Arial" w:cs="Arial"/>
          <w:color w:val="000000"/>
          <w:kern w:val="0"/>
          <w:sz w:val="24"/>
          <w:szCs w:val="24"/>
          <w:lang w:eastAsia="zh-TW"/>
        </w:rPr>
        <w:t>年內的其中任何</w:t>
      </w:r>
      <w:r w:rsidRPr="00B7415F">
        <w:rPr>
          <w:rFonts w:ascii="Arial" w:eastAsia="宋体" w:hAnsi="Arial" w:cs="Arial"/>
          <w:color w:val="000000"/>
          <w:kern w:val="0"/>
          <w:sz w:val="24"/>
          <w:szCs w:val="24"/>
          <w:lang w:eastAsia="zh-TW"/>
        </w:rPr>
        <w:t>3</w:t>
      </w:r>
      <w:r w:rsidRPr="00B7415F">
        <w:rPr>
          <w:rFonts w:ascii="Arial" w:eastAsia="宋体" w:hAnsi="Arial" w:cs="Arial"/>
          <w:color w:val="000000"/>
          <w:kern w:val="0"/>
          <w:sz w:val="24"/>
          <w:szCs w:val="24"/>
          <w:lang w:eastAsia="zh-TW"/>
        </w:rPr>
        <w:t>年，已就其所有已發行股份，派發全屬現金的股息、全屬實物的股息或部分屬現金及部分屬實物的股息，該等股份並不包括在宣布派息後發行的股份及發行條款指明並不享有該年度股息的股份；</w:t>
      </w:r>
      <w:r w:rsidRPr="00B7415F">
        <w:rPr>
          <w:rFonts w:ascii="Arial" w:eastAsia="宋体" w:hAnsi="Arial" w:cs="Arial"/>
          <w:color w:val="000000"/>
          <w:kern w:val="0"/>
          <w:sz w:val="24"/>
          <w:szCs w:val="24"/>
          <w:lang w:eastAsia="zh-TW"/>
        </w:rPr>
        <w:t xml:space="preserve"> (</w:t>
      </w:r>
      <w:r w:rsidRPr="00B7415F">
        <w:rPr>
          <w:rFonts w:ascii="Arial" w:eastAsia="宋体" w:hAnsi="Arial" w:cs="Arial"/>
          <w:color w:val="000000"/>
          <w:kern w:val="0"/>
          <w:sz w:val="24"/>
          <w:szCs w:val="24"/>
          <w:lang w:eastAsia="zh-TW"/>
        </w:rPr>
        <w:t>由</w:t>
      </w:r>
      <w:hyperlink r:id="rId272" w:history="1">
        <w:r w:rsidRPr="00B7415F">
          <w:rPr>
            <w:rFonts w:ascii="Arial" w:eastAsia="宋体" w:hAnsi="Arial" w:cs="Arial"/>
            <w:color w:val="0044BB"/>
            <w:kern w:val="0"/>
            <w:sz w:val="24"/>
            <w:szCs w:val="24"/>
            <w:u w:val="single"/>
            <w:lang w:eastAsia="zh-TW"/>
          </w:rPr>
          <w:t>2013</w:t>
        </w:r>
        <w:r w:rsidRPr="00B7415F">
          <w:rPr>
            <w:rFonts w:ascii="Arial" w:eastAsia="宋体" w:hAnsi="Arial" w:cs="Arial"/>
            <w:color w:val="0044BB"/>
            <w:kern w:val="0"/>
            <w:sz w:val="24"/>
            <w:szCs w:val="24"/>
            <w:u w:val="single"/>
            <w:lang w:eastAsia="zh-TW"/>
          </w:rPr>
          <w:t>年第</w:t>
        </w:r>
        <w:r w:rsidRPr="00B7415F">
          <w:rPr>
            <w:rFonts w:ascii="Arial" w:eastAsia="宋体" w:hAnsi="Arial" w:cs="Arial"/>
            <w:color w:val="0044BB"/>
            <w:kern w:val="0"/>
            <w:sz w:val="24"/>
            <w:szCs w:val="24"/>
            <w:u w:val="single"/>
            <w:lang w:eastAsia="zh-TW"/>
          </w:rPr>
          <w:t>13</w:t>
        </w:r>
        <w:r w:rsidRPr="00B7415F">
          <w:rPr>
            <w:rFonts w:ascii="Arial" w:eastAsia="宋体" w:hAnsi="Arial" w:cs="Arial"/>
            <w:color w:val="0044BB"/>
            <w:kern w:val="0"/>
            <w:sz w:val="24"/>
            <w:szCs w:val="24"/>
            <w:u w:val="single"/>
            <w:lang w:eastAsia="zh-TW"/>
          </w:rPr>
          <w:t>號第</w:t>
        </w:r>
        <w:r w:rsidRPr="00B7415F">
          <w:rPr>
            <w:rFonts w:ascii="Arial" w:eastAsia="宋体" w:hAnsi="Arial" w:cs="Arial"/>
            <w:color w:val="0044BB"/>
            <w:kern w:val="0"/>
            <w:sz w:val="24"/>
            <w:szCs w:val="24"/>
            <w:u w:val="single"/>
            <w:lang w:eastAsia="zh-TW"/>
          </w:rPr>
          <w:t>40</w:t>
        </w:r>
        <w:r w:rsidRPr="00B7415F">
          <w:rPr>
            <w:rFonts w:ascii="Arial" w:eastAsia="宋体" w:hAnsi="Arial" w:cs="Arial"/>
            <w:color w:val="0044BB"/>
            <w:kern w:val="0"/>
            <w:sz w:val="24"/>
            <w:szCs w:val="24"/>
            <w:u w:val="single"/>
            <w:lang w:eastAsia="zh-TW"/>
          </w:rPr>
          <w:t>條</w:t>
        </w:r>
      </w:hyperlink>
      <w:r w:rsidRPr="00B7415F">
        <w:rPr>
          <w:rFonts w:ascii="Arial" w:eastAsia="宋体" w:hAnsi="Arial" w:cs="Arial"/>
          <w:color w:val="000000"/>
          <w:kern w:val="0"/>
          <w:sz w:val="24"/>
          <w:szCs w:val="24"/>
          <w:lang w:eastAsia="zh-TW"/>
        </w:rPr>
        <w:t>修訂</w:t>
      </w:r>
      <w:r w:rsidRPr="00B7415F">
        <w:rPr>
          <w:rFonts w:ascii="Arial" w:eastAsia="宋体" w:hAnsi="Arial" w:cs="Arial"/>
          <w:color w:val="000000"/>
          <w:kern w:val="0"/>
          <w:sz w:val="24"/>
          <w:szCs w:val="24"/>
          <w:lang w:eastAsia="zh-TW"/>
        </w:rPr>
        <w:t>)(b)</w:t>
      </w:r>
      <w:r w:rsidRPr="00B7415F">
        <w:rPr>
          <w:rFonts w:ascii="Arial" w:eastAsia="宋体" w:hAnsi="Arial" w:cs="Arial"/>
          <w:color w:val="000000"/>
          <w:kern w:val="0"/>
          <w:sz w:val="24"/>
          <w:szCs w:val="24"/>
          <w:lang w:eastAsia="zh-TW"/>
        </w:rPr>
        <w:t>就債權證而言，有關的證券符合列表中指明的信貸評級。就</w:t>
      </w:r>
      <w:r w:rsidRPr="00B7415F">
        <w:rPr>
          <w:rFonts w:ascii="Arial" w:eastAsia="宋体" w:hAnsi="Arial" w:cs="Arial"/>
          <w:color w:val="000000"/>
          <w:kern w:val="0"/>
          <w:sz w:val="24"/>
          <w:szCs w:val="24"/>
          <w:lang w:eastAsia="zh-TW"/>
        </w:rPr>
        <w:t>(a)(iii)</w:t>
      </w:r>
      <w:r w:rsidRPr="00B7415F">
        <w:rPr>
          <w:rFonts w:ascii="Arial" w:eastAsia="宋体" w:hAnsi="Arial" w:cs="Arial"/>
          <w:color w:val="000000"/>
          <w:kern w:val="0"/>
          <w:sz w:val="24"/>
          <w:szCs w:val="24"/>
          <w:lang w:eastAsia="zh-TW"/>
        </w:rPr>
        <w:t>分節而言，如任何公司的組成是為以下目的</w:t>
      </w:r>
      <w:r w:rsidRPr="00B7415F">
        <w:rPr>
          <w:rFonts w:ascii="Arial" w:eastAsia="宋体" w:hAnsi="Arial" w:cs="Arial"/>
          <w:color w:val="000000"/>
          <w:kern w:val="0"/>
          <w:sz w:val="24"/>
          <w:szCs w:val="24"/>
          <w:lang w:eastAsia="zh-TW"/>
        </w:rPr>
        <w:t> ——(i)</w:t>
      </w:r>
      <w:r w:rsidRPr="00B7415F">
        <w:rPr>
          <w:rFonts w:ascii="Arial" w:eastAsia="宋体" w:hAnsi="Arial" w:cs="Arial"/>
          <w:color w:val="000000"/>
          <w:kern w:val="0"/>
          <w:sz w:val="24"/>
          <w:szCs w:val="24"/>
          <w:lang w:eastAsia="zh-TW"/>
        </w:rPr>
        <w:t>接管另一間公司或其他公司的業務；或</w:t>
      </w:r>
      <w:r w:rsidRPr="00B7415F">
        <w:rPr>
          <w:rFonts w:ascii="Arial" w:eastAsia="宋体" w:hAnsi="Arial" w:cs="Arial"/>
          <w:color w:val="000000"/>
          <w:kern w:val="0"/>
          <w:sz w:val="24"/>
          <w:szCs w:val="24"/>
          <w:lang w:eastAsia="zh-TW"/>
        </w:rPr>
        <w:t>(ii)</w:t>
      </w:r>
      <w:r w:rsidRPr="00B7415F">
        <w:rPr>
          <w:rFonts w:ascii="Arial" w:eastAsia="宋体" w:hAnsi="Arial" w:cs="Arial"/>
          <w:color w:val="000000"/>
          <w:kern w:val="0"/>
          <w:sz w:val="24"/>
          <w:szCs w:val="24"/>
          <w:lang w:eastAsia="zh-TW"/>
        </w:rPr>
        <w:t>取得另一間公司或其他公司的證券或控制權，或是為該等目的之中任何一個目的及其他目的者，則該公司須當作在該另一間公司或所有該等其他公司</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視屬何情況而定</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派發股息的年度，已派發該分節所述的股息。</w:t>
      </w:r>
      <w:r w:rsidRPr="00B7415F">
        <w:rPr>
          <w:rFonts w:ascii="Arial" w:eastAsia="宋体" w:hAnsi="Arial" w:cs="Arial"/>
          <w:color w:val="000000"/>
          <w:kern w:val="0"/>
          <w:sz w:val="24"/>
          <w:szCs w:val="24"/>
          <w:lang w:eastAsia="zh-TW"/>
        </w:rPr>
        <w:t> 2.</w:t>
      </w:r>
      <w:r w:rsidRPr="00B7415F">
        <w:rPr>
          <w:rFonts w:ascii="Arial" w:eastAsia="宋体" w:hAnsi="Arial" w:cs="Arial"/>
          <w:color w:val="000000"/>
          <w:kern w:val="0"/>
          <w:sz w:val="24"/>
          <w:szCs w:val="24"/>
          <w:lang w:eastAsia="zh-TW"/>
        </w:rPr>
        <w:t>在第</w:t>
      </w:r>
      <w:r w:rsidRPr="00B7415F">
        <w:rPr>
          <w:rFonts w:ascii="Arial" w:eastAsia="宋体" w:hAnsi="Arial" w:cs="Arial"/>
          <w:color w:val="000000"/>
          <w:kern w:val="0"/>
          <w:sz w:val="24"/>
          <w:szCs w:val="24"/>
          <w:lang w:eastAsia="zh-TW"/>
        </w:rPr>
        <w:t>7A</w:t>
      </w:r>
      <w:r w:rsidRPr="00B7415F">
        <w:rPr>
          <w:rFonts w:ascii="Arial" w:eastAsia="宋体" w:hAnsi="Arial" w:cs="Arial"/>
          <w:color w:val="000000"/>
          <w:kern w:val="0"/>
          <w:sz w:val="24"/>
          <w:szCs w:val="24"/>
          <w:lang w:eastAsia="zh-TW"/>
        </w:rPr>
        <w:t>段的規限下，由以下所述者發行或保證支付本金及利息的任何債務證券</w:t>
      </w:r>
      <w:r w:rsidRPr="00B7415F">
        <w:rPr>
          <w:rFonts w:ascii="Arial" w:eastAsia="宋体" w:hAnsi="Arial" w:cs="Arial"/>
          <w:color w:val="000000"/>
          <w:kern w:val="0"/>
          <w:sz w:val="24"/>
          <w:szCs w:val="24"/>
          <w:lang w:eastAsia="zh-TW"/>
        </w:rPr>
        <w:t> ——  (</w:t>
      </w:r>
      <w:r w:rsidRPr="00B7415F">
        <w:rPr>
          <w:rFonts w:ascii="Arial" w:eastAsia="宋体" w:hAnsi="Arial" w:cs="Arial"/>
          <w:color w:val="000000"/>
          <w:kern w:val="0"/>
          <w:sz w:val="24"/>
          <w:szCs w:val="24"/>
          <w:lang w:eastAsia="zh-TW"/>
        </w:rPr>
        <w:t>由</w:t>
      </w:r>
      <w:hyperlink r:id="rId273" w:history="1">
        <w:r w:rsidRPr="00B7415F">
          <w:rPr>
            <w:rFonts w:ascii="Arial" w:eastAsia="宋体" w:hAnsi="Arial" w:cs="Arial"/>
            <w:color w:val="0044BB"/>
            <w:kern w:val="0"/>
            <w:sz w:val="24"/>
            <w:szCs w:val="24"/>
            <w:u w:val="single"/>
            <w:lang w:eastAsia="zh-TW"/>
          </w:rPr>
          <w:t>2013</w:t>
        </w:r>
        <w:r w:rsidRPr="00B7415F">
          <w:rPr>
            <w:rFonts w:ascii="Arial" w:eastAsia="宋体" w:hAnsi="Arial" w:cs="Arial"/>
            <w:color w:val="0044BB"/>
            <w:kern w:val="0"/>
            <w:sz w:val="24"/>
            <w:szCs w:val="24"/>
            <w:u w:val="single"/>
            <w:lang w:eastAsia="zh-TW"/>
          </w:rPr>
          <w:t>年第</w:t>
        </w:r>
        <w:r w:rsidRPr="00B7415F">
          <w:rPr>
            <w:rFonts w:ascii="Arial" w:eastAsia="宋体" w:hAnsi="Arial" w:cs="Arial"/>
            <w:color w:val="0044BB"/>
            <w:kern w:val="0"/>
            <w:sz w:val="24"/>
            <w:szCs w:val="24"/>
            <w:u w:val="single"/>
            <w:lang w:eastAsia="zh-TW"/>
          </w:rPr>
          <w:t>13</w:t>
        </w:r>
        <w:r w:rsidRPr="00B7415F">
          <w:rPr>
            <w:rFonts w:ascii="Arial" w:eastAsia="宋体" w:hAnsi="Arial" w:cs="Arial"/>
            <w:color w:val="0044BB"/>
            <w:kern w:val="0"/>
            <w:sz w:val="24"/>
            <w:szCs w:val="24"/>
            <w:u w:val="single"/>
            <w:lang w:eastAsia="zh-TW"/>
          </w:rPr>
          <w:t>號第</w:t>
        </w:r>
        <w:r w:rsidRPr="00B7415F">
          <w:rPr>
            <w:rFonts w:ascii="Arial" w:eastAsia="宋体" w:hAnsi="Arial" w:cs="Arial"/>
            <w:color w:val="0044BB"/>
            <w:kern w:val="0"/>
            <w:sz w:val="24"/>
            <w:szCs w:val="24"/>
            <w:u w:val="single"/>
            <w:lang w:eastAsia="zh-TW"/>
          </w:rPr>
          <w:t>40</w:t>
        </w:r>
        <w:r w:rsidRPr="00B7415F">
          <w:rPr>
            <w:rFonts w:ascii="Arial" w:eastAsia="宋体" w:hAnsi="Arial" w:cs="Arial"/>
            <w:color w:val="0044BB"/>
            <w:kern w:val="0"/>
            <w:sz w:val="24"/>
            <w:szCs w:val="24"/>
            <w:u w:val="single"/>
            <w:lang w:eastAsia="zh-TW"/>
          </w:rPr>
          <w:t>條</w:t>
        </w:r>
      </w:hyperlink>
      <w:r w:rsidRPr="00B7415F">
        <w:rPr>
          <w:rFonts w:ascii="Arial" w:eastAsia="宋体" w:hAnsi="Arial" w:cs="Arial"/>
          <w:color w:val="000000"/>
          <w:kern w:val="0"/>
          <w:sz w:val="24"/>
          <w:szCs w:val="24"/>
          <w:lang w:eastAsia="zh-TW"/>
        </w:rPr>
        <w:t>修訂</w:t>
      </w:r>
      <w:r w:rsidRPr="00B7415F">
        <w:rPr>
          <w:rFonts w:ascii="Arial" w:eastAsia="宋体" w:hAnsi="Arial" w:cs="Arial"/>
          <w:color w:val="000000"/>
          <w:kern w:val="0"/>
          <w:sz w:val="24"/>
          <w:szCs w:val="24"/>
          <w:lang w:eastAsia="zh-TW"/>
        </w:rPr>
        <w:t>)(a)(</w:t>
      </w:r>
      <w:r w:rsidRPr="00B7415F">
        <w:rPr>
          <w:rFonts w:ascii="Arial" w:eastAsia="宋体" w:hAnsi="Arial" w:cs="Arial"/>
          <w:color w:val="000000"/>
          <w:kern w:val="0"/>
          <w:sz w:val="24"/>
          <w:szCs w:val="24"/>
          <w:lang w:eastAsia="zh-TW"/>
        </w:rPr>
        <w:t>在香港</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香港政府、由《外匯基金條例》</w:t>
      </w:r>
      <w:r w:rsidRPr="00B7415F">
        <w:rPr>
          <w:rFonts w:ascii="Arial" w:eastAsia="宋体" w:hAnsi="Arial" w:cs="Arial"/>
          <w:color w:val="000000"/>
          <w:kern w:val="0"/>
          <w:sz w:val="24"/>
          <w:szCs w:val="24"/>
          <w:lang w:eastAsia="zh-TW"/>
        </w:rPr>
        <w:t>(</w:t>
      </w:r>
      <w:hyperlink r:id="rId274" w:history="1">
        <w:r w:rsidRPr="00B7415F">
          <w:rPr>
            <w:rFonts w:ascii="Arial" w:eastAsia="宋体" w:hAnsi="Arial" w:cs="Arial"/>
            <w:color w:val="0044BB"/>
            <w:kern w:val="0"/>
            <w:sz w:val="24"/>
            <w:szCs w:val="24"/>
            <w:u w:val="single"/>
            <w:lang w:eastAsia="zh-TW"/>
          </w:rPr>
          <w:t>第</w:t>
        </w:r>
        <w:r w:rsidRPr="00B7415F">
          <w:rPr>
            <w:rFonts w:ascii="Arial" w:eastAsia="宋体" w:hAnsi="Arial" w:cs="Arial"/>
            <w:color w:val="0044BB"/>
            <w:kern w:val="0"/>
            <w:sz w:val="24"/>
            <w:szCs w:val="24"/>
            <w:u w:val="single"/>
            <w:lang w:eastAsia="zh-TW"/>
          </w:rPr>
          <w:t>66</w:t>
        </w:r>
        <w:r w:rsidRPr="00B7415F">
          <w:rPr>
            <w:rFonts w:ascii="Arial" w:eastAsia="宋体" w:hAnsi="Arial" w:cs="Arial"/>
            <w:color w:val="0044BB"/>
            <w:kern w:val="0"/>
            <w:sz w:val="24"/>
            <w:szCs w:val="24"/>
            <w:u w:val="single"/>
            <w:lang w:eastAsia="zh-TW"/>
          </w:rPr>
          <w:t>章</w:t>
        </w:r>
      </w:hyperlink>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設立的外匯基金或</w:t>
      </w:r>
      <w:r w:rsidRPr="00B7415F">
        <w:rPr>
          <w:rFonts w:ascii="Arial" w:eastAsia="宋体" w:hAnsi="Arial" w:cs="Arial"/>
          <w:color w:val="000000"/>
          <w:kern w:val="0"/>
          <w:sz w:val="24"/>
          <w:szCs w:val="24"/>
          <w:lang w:eastAsia="zh-TW"/>
        </w:rPr>
        <w:t>100%</w:t>
      </w:r>
      <w:r w:rsidRPr="00B7415F">
        <w:rPr>
          <w:rFonts w:ascii="Arial" w:eastAsia="宋体" w:hAnsi="Arial" w:cs="Arial"/>
          <w:color w:val="000000"/>
          <w:kern w:val="0"/>
          <w:sz w:val="24"/>
          <w:szCs w:val="24"/>
          <w:lang w:eastAsia="zh-TW"/>
        </w:rPr>
        <w:t>的股份由香港政府實益擁有的公司；或</w:t>
      </w:r>
      <w:r w:rsidRPr="00B7415F">
        <w:rPr>
          <w:rFonts w:ascii="Arial" w:eastAsia="宋体" w:hAnsi="Arial" w:cs="Arial"/>
          <w:color w:val="000000"/>
          <w:kern w:val="0"/>
          <w:sz w:val="24"/>
          <w:szCs w:val="24"/>
          <w:lang w:eastAsia="zh-TW"/>
        </w:rPr>
        <w:t>(b)(</w:t>
      </w:r>
      <w:r w:rsidRPr="00B7415F">
        <w:rPr>
          <w:rFonts w:ascii="Arial" w:eastAsia="宋体" w:hAnsi="Arial" w:cs="Arial"/>
          <w:color w:val="000000"/>
          <w:kern w:val="0"/>
          <w:sz w:val="24"/>
          <w:szCs w:val="24"/>
          <w:lang w:eastAsia="zh-TW"/>
        </w:rPr>
        <w:t>在香港以外地方</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有資格達到列表中指明的信貸評級的國家的政府、中央銀行或同等機構；或</w:t>
      </w:r>
      <w:r w:rsidRPr="00B7415F">
        <w:rPr>
          <w:rFonts w:ascii="Arial" w:eastAsia="宋体" w:hAnsi="Arial" w:cs="Arial"/>
          <w:color w:val="000000"/>
          <w:kern w:val="0"/>
          <w:sz w:val="24"/>
          <w:szCs w:val="24"/>
          <w:lang w:eastAsia="zh-TW"/>
        </w:rPr>
        <w:t>(c)</w:t>
      </w:r>
      <w:r w:rsidRPr="00B7415F">
        <w:rPr>
          <w:rFonts w:ascii="Arial" w:eastAsia="宋体" w:hAnsi="Arial" w:cs="Arial"/>
          <w:color w:val="000000"/>
          <w:kern w:val="0"/>
          <w:sz w:val="24"/>
          <w:szCs w:val="24"/>
          <w:lang w:eastAsia="zh-TW"/>
        </w:rPr>
        <w:t>《證券及期貨條例》</w:t>
      </w:r>
      <w:r w:rsidRPr="00B7415F">
        <w:rPr>
          <w:rFonts w:ascii="Arial" w:eastAsia="宋体" w:hAnsi="Arial" w:cs="Arial"/>
          <w:color w:val="000000"/>
          <w:kern w:val="0"/>
          <w:sz w:val="24"/>
          <w:szCs w:val="24"/>
          <w:lang w:eastAsia="zh-TW"/>
        </w:rPr>
        <w:t>(</w:t>
      </w:r>
      <w:hyperlink r:id="rId275" w:history="1">
        <w:r w:rsidRPr="00B7415F">
          <w:rPr>
            <w:rFonts w:ascii="Arial" w:eastAsia="宋体" w:hAnsi="Arial" w:cs="Arial"/>
            <w:color w:val="0044BB"/>
            <w:kern w:val="0"/>
            <w:sz w:val="24"/>
            <w:szCs w:val="24"/>
            <w:u w:val="single"/>
            <w:lang w:eastAsia="zh-TW"/>
          </w:rPr>
          <w:t>第</w:t>
        </w:r>
        <w:r w:rsidRPr="00B7415F">
          <w:rPr>
            <w:rFonts w:ascii="Arial" w:eastAsia="宋体" w:hAnsi="Arial" w:cs="Arial"/>
            <w:color w:val="0044BB"/>
            <w:kern w:val="0"/>
            <w:sz w:val="24"/>
            <w:szCs w:val="24"/>
            <w:u w:val="single"/>
            <w:lang w:eastAsia="zh-TW"/>
          </w:rPr>
          <w:t>571</w:t>
        </w:r>
        <w:r w:rsidRPr="00B7415F">
          <w:rPr>
            <w:rFonts w:ascii="Arial" w:eastAsia="宋体" w:hAnsi="Arial" w:cs="Arial"/>
            <w:color w:val="0044BB"/>
            <w:kern w:val="0"/>
            <w:sz w:val="24"/>
            <w:szCs w:val="24"/>
            <w:u w:val="single"/>
            <w:lang w:eastAsia="zh-TW"/>
          </w:rPr>
          <w:t>章</w:t>
        </w:r>
      </w:hyperlink>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附表</w:t>
      </w:r>
      <w:r w:rsidRPr="00B7415F">
        <w:rPr>
          <w:rFonts w:ascii="Arial" w:eastAsia="宋体" w:hAnsi="Arial" w:cs="Arial"/>
          <w:color w:val="000000"/>
          <w:kern w:val="0"/>
          <w:sz w:val="24"/>
          <w:szCs w:val="24"/>
          <w:lang w:eastAsia="zh-TW"/>
        </w:rPr>
        <w:t>1</w:t>
      </w:r>
      <w:r w:rsidRPr="00B7415F">
        <w:rPr>
          <w:rFonts w:ascii="Arial" w:eastAsia="宋体" w:hAnsi="Arial" w:cs="Arial"/>
          <w:color w:val="000000"/>
          <w:kern w:val="0"/>
          <w:sz w:val="24"/>
          <w:szCs w:val="24"/>
          <w:lang w:eastAsia="zh-TW"/>
        </w:rPr>
        <w:t>第</w:t>
      </w:r>
      <w:r w:rsidRPr="00B7415F">
        <w:rPr>
          <w:rFonts w:ascii="Arial" w:eastAsia="宋体" w:hAnsi="Arial" w:cs="Arial"/>
          <w:color w:val="000000"/>
          <w:kern w:val="0"/>
          <w:sz w:val="24"/>
          <w:szCs w:val="24"/>
          <w:lang w:eastAsia="zh-TW"/>
        </w:rPr>
        <w:t>4</w:t>
      </w:r>
      <w:r w:rsidRPr="00B7415F">
        <w:rPr>
          <w:rFonts w:ascii="Arial" w:eastAsia="宋体" w:hAnsi="Arial" w:cs="Arial"/>
          <w:color w:val="000000"/>
          <w:kern w:val="0"/>
          <w:sz w:val="24"/>
          <w:szCs w:val="24"/>
          <w:lang w:eastAsia="zh-TW"/>
        </w:rPr>
        <w:t>部所指明，並有資格達到列表中指明的信貸評級的多邊機構。</w:t>
      </w:r>
      <w:r w:rsidRPr="00B7415F">
        <w:rPr>
          <w:rFonts w:ascii="Arial" w:eastAsia="宋体" w:hAnsi="Arial" w:cs="Arial"/>
          <w:color w:val="000000"/>
          <w:kern w:val="0"/>
          <w:sz w:val="24"/>
          <w:szCs w:val="24"/>
          <w:lang w:eastAsia="zh-TW"/>
        </w:rPr>
        <w:t xml:space="preserve"> (</w:t>
      </w:r>
      <w:r w:rsidRPr="00B7415F">
        <w:rPr>
          <w:rFonts w:ascii="Arial" w:eastAsia="宋体" w:hAnsi="Arial" w:cs="Arial"/>
          <w:color w:val="000000"/>
          <w:kern w:val="0"/>
          <w:sz w:val="24"/>
          <w:szCs w:val="24"/>
          <w:lang w:eastAsia="zh-TW"/>
        </w:rPr>
        <w:t>由</w:t>
      </w:r>
      <w:hyperlink r:id="rId276" w:history="1">
        <w:r w:rsidRPr="00B7415F">
          <w:rPr>
            <w:rFonts w:ascii="Arial" w:eastAsia="宋体" w:hAnsi="Arial" w:cs="Arial"/>
            <w:color w:val="0044BB"/>
            <w:kern w:val="0"/>
            <w:sz w:val="24"/>
            <w:szCs w:val="24"/>
            <w:u w:val="single"/>
            <w:lang w:eastAsia="zh-TW"/>
          </w:rPr>
          <w:t>2002</w:t>
        </w:r>
        <w:r w:rsidRPr="00B7415F">
          <w:rPr>
            <w:rFonts w:ascii="Arial" w:eastAsia="宋体" w:hAnsi="Arial" w:cs="Arial"/>
            <w:color w:val="0044BB"/>
            <w:kern w:val="0"/>
            <w:sz w:val="24"/>
            <w:szCs w:val="24"/>
            <w:u w:val="single"/>
            <w:lang w:eastAsia="zh-TW"/>
          </w:rPr>
          <w:t>年第</w:t>
        </w:r>
        <w:r w:rsidRPr="00B7415F">
          <w:rPr>
            <w:rFonts w:ascii="Arial" w:eastAsia="宋体" w:hAnsi="Arial" w:cs="Arial"/>
            <w:color w:val="0044BB"/>
            <w:kern w:val="0"/>
            <w:sz w:val="24"/>
            <w:szCs w:val="24"/>
            <w:u w:val="single"/>
            <w:lang w:eastAsia="zh-TW"/>
          </w:rPr>
          <w:t>5</w:t>
        </w:r>
        <w:r w:rsidRPr="00B7415F">
          <w:rPr>
            <w:rFonts w:ascii="Arial" w:eastAsia="宋体" w:hAnsi="Arial" w:cs="Arial"/>
            <w:color w:val="0044BB"/>
            <w:kern w:val="0"/>
            <w:sz w:val="24"/>
            <w:szCs w:val="24"/>
            <w:u w:val="single"/>
            <w:lang w:eastAsia="zh-TW"/>
          </w:rPr>
          <w:t>號第</w:t>
        </w:r>
        <w:r w:rsidRPr="00B7415F">
          <w:rPr>
            <w:rFonts w:ascii="Arial" w:eastAsia="宋体" w:hAnsi="Arial" w:cs="Arial"/>
            <w:color w:val="0044BB"/>
            <w:kern w:val="0"/>
            <w:sz w:val="24"/>
            <w:szCs w:val="24"/>
            <w:u w:val="single"/>
            <w:lang w:eastAsia="zh-TW"/>
          </w:rPr>
          <w:t>407</w:t>
        </w:r>
        <w:r w:rsidRPr="00B7415F">
          <w:rPr>
            <w:rFonts w:ascii="Arial" w:eastAsia="宋体" w:hAnsi="Arial" w:cs="Arial"/>
            <w:color w:val="0044BB"/>
            <w:kern w:val="0"/>
            <w:sz w:val="24"/>
            <w:szCs w:val="24"/>
            <w:u w:val="single"/>
            <w:lang w:eastAsia="zh-TW"/>
          </w:rPr>
          <w:t>條</w:t>
        </w:r>
      </w:hyperlink>
      <w:r w:rsidRPr="00B7415F">
        <w:rPr>
          <w:rFonts w:ascii="Arial" w:eastAsia="宋体" w:hAnsi="Arial" w:cs="Arial"/>
          <w:color w:val="000000"/>
          <w:kern w:val="0"/>
          <w:sz w:val="24"/>
          <w:szCs w:val="24"/>
          <w:lang w:eastAsia="zh-TW"/>
        </w:rPr>
        <w:t>修訂</w:t>
      </w:r>
      <w:r w:rsidRPr="00B7415F">
        <w:rPr>
          <w:rFonts w:ascii="Arial" w:eastAsia="宋体" w:hAnsi="Arial" w:cs="Arial"/>
          <w:color w:val="000000"/>
          <w:kern w:val="0"/>
          <w:sz w:val="24"/>
          <w:szCs w:val="24"/>
          <w:lang w:eastAsia="zh-TW"/>
        </w:rPr>
        <w:t>) 3.</w:t>
      </w:r>
      <w:r w:rsidRPr="00B7415F">
        <w:rPr>
          <w:rFonts w:ascii="Arial" w:eastAsia="宋体" w:hAnsi="Arial" w:cs="Arial"/>
          <w:color w:val="000000"/>
          <w:kern w:val="0"/>
          <w:sz w:val="24"/>
          <w:szCs w:val="24"/>
          <w:lang w:eastAsia="zh-TW"/>
        </w:rPr>
        <w:t>根據《證券及期貨條例》</w:t>
      </w:r>
      <w:r w:rsidRPr="00B7415F">
        <w:rPr>
          <w:rFonts w:ascii="Arial" w:eastAsia="宋体" w:hAnsi="Arial" w:cs="Arial"/>
          <w:color w:val="000000"/>
          <w:kern w:val="0"/>
          <w:sz w:val="24"/>
          <w:szCs w:val="24"/>
          <w:lang w:eastAsia="zh-TW"/>
        </w:rPr>
        <w:t>(</w:t>
      </w:r>
      <w:hyperlink r:id="rId277" w:history="1">
        <w:r w:rsidRPr="00B7415F">
          <w:rPr>
            <w:rFonts w:ascii="Arial" w:eastAsia="宋体" w:hAnsi="Arial" w:cs="Arial"/>
            <w:color w:val="0044BB"/>
            <w:kern w:val="0"/>
            <w:sz w:val="24"/>
            <w:szCs w:val="24"/>
            <w:u w:val="single"/>
            <w:lang w:eastAsia="zh-TW"/>
          </w:rPr>
          <w:t>第</w:t>
        </w:r>
        <w:r w:rsidRPr="00B7415F">
          <w:rPr>
            <w:rFonts w:ascii="Arial" w:eastAsia="宋体" w:hAnsi="Arial" w:cs="Arial"/>
            <w:color w:val="0044BB"/>
            <w:kern w:val="0"/>
            <w:sz w:val="24"/>
            <w:szCs w:val="24"/>
            <w:u w:val="single"/>
            <w:lang w:eastAsia="zh-TW"/>
          </w:rPr>
          <w:t>571</w:t>
        </w:r>
        <w:r w:rsidRPr="00B7415F">
          <w:rPr>
            <w:rFonts w:ascii="Arial" w:eastAsia="宋体" w:hAnsi="Arial" w:cs="Arial"/>
            <w:color w:val="0044BB"/>
            <w:kern w:val="0"/>
            <w:sz w:val="24"/>
            <w:szCs w:val="24"/>
            <w:u w:val="single"/>
            <w:lang w:eastAsia="zh-TW"/>
          </w:rPr>
          <w:t>章</w:t>
        </w:r>
      </w:hyperlink>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第</w:t>
      </w:r>
      <w:r w:rsidRPr="00B7415F">
        <w:rPr>
          <w:rFonts w:ascii="Arial" w:eastAsia="宋体" w:hAnsi="Arial" w:cs="Arial"/>
          <w:color w:val="000000"/>
          <w:kern w:val="0"/>
          <w:sz w:val="24"/>
          <w:szCs w:val="24"/>
          <w:lang w:eastAsia="zh-TW"/>
        </w:rPr>
        <w:t>104</w:t>
      </w:r>
      <w:r w:rsidRPr="00B7415F">
        <w:rPr>
          <w:rFonts w:ascii="Arial" w:eastAsia="宋体" w:hAnsi="Arial" w:cs="Arial"/>
          <w:color w:val="000000"/>
          <w:kern w:val="0"/>
          <w:sz w:val="24"/>
          <w:szCs w:val="24"/>
          <w:lang w:eastAsia="zh-TW"/>
        </w:rPr>
        <w:t>條獲認可為集體投資計劃的任何單位信託或互惠基金。</w:t>
      </w:r>
      <w:r w:rsidRPr="00B7415F">
        <w:rPr>
          <w:rFonts w:ascii="Arial" w:eastAsia="宋体" w:hAnsi="Arial" w:cs="Arial"/>
          <w:color w:val="000000"/>
          <w:kern w:val="0"/>
          <w:sz w:val="24"/>
          <w:szCs w:val="24"/>
          <w:lang w:eastAsia="zh-TW"/>
        </w:rPr>
        <w:t xml:space="preserve"> (</w:t>
      </w:r>
      <w:r w:rsidRPr="00B7415F">
        <w:rPr>
          <w:rFonts w:ascii="Arial" w:eastAsia="宋体" w:hAnsi="Arial" w:cs="Arial"/>
          <w:color w:val="000000"/>
          <w:kern w:val="0"/>
          <w:sz w:val="24"/>
          <w:szCs w:val="24"/>
          <w:lang w:eastAsia="zh-TW"/>
        </w:rPr>
        <w:t>由</w:t>
      </w:r>
      <w:hyperlink r:id="rId278" w:history="1">
        <w:r w:rsidRPr="00B7415F">
          <w:rPr>
            <w:rFonts w:ascii="Arial" w:eastAsia="宋体" w:hAnsi="Arial" w:cs="Arial"/>
            <w:color w:val="0044BB"/>
            <w:kern w:val="0"/>
            <w:sz w:val="24"/>
            <w:szCs w:val="24"/>
            <w:u w:val="single"/>
            <w:lang w:eastAsia="zh-TW"/>
          </w:rPr>
          <w:t>2002</w:t>
        </w:r>
        <w:r w:rsidRPr="00B7415F">
          <w:rPr>
            <w:rFonts w:ascii="Arial" w:eastAsia="宋体" w:hAnsi="Arial" w:cs="Arial"/>
            <w:color w:val="0044BB"/>
            <w:kern w:val="0"/>
            <w:sz w:val="24"/>
            <w:szCs w:val="24"/>
            <w:u w:val="single"/>
            <w:lang w:eastAsia="zh-TW"/>
          </w:rPr>
          <w:t>年第</w:t>
        </w:r>
        <w:r w:rsidRPr="00B7415F">
          <w:rPr>
            <w:rFonts w:ascii="Arial" w:eastAsia="宋体" w:hAnsi="Arial" w:cs="Arial"/>
            <w:color w:val="0044BB"/>
            <w:kern w:val="0"/>
            <w:sz w:val="24"/>
            <w:szCs w:val="24"/>
            <w:u w:val="single"/>
            <w:lang w:eastAsia="zh-TW"/>
          </w:rPr>
          <w:t>5</w:t>
        </w:r>
        <w:r w:rsidRPr="00B7415F">
          <w:rPr>
            <w:rFonts w:ascii="Arial" w:eastAsia="宋体" w:hAnsi="Arial" w:cs="Arial"/>
            <w:color w:val="0044BB"/>
            <w:kern w:val="0"/>
            <w:sz w:val="24"/>
            <w:szCs w:val="24"/>
            <w:u w:val="single"/>
            <w:lang w:eastAsia="zh-TW"/>
          </w:rPr>
          <w:t>號第</w:t>
        </w:r>
        <w:r w:rsidRPr="00B7415F">
          <w:rPr>
            <w:rFonts w:ascii="Arial" w:eastAsia="宋体" w:hAnsi="Arial" w:cs="Arial"/>
            <w:color w:val="0044BB"/>
            <w:kern w:val="0"/>
            <w:sz w:val="24"/>
            <w:szCs w:val="24"/>
            <w:u w:val="single"/>
            <w:lang w:eastAsia="zh-TW"/>
          </w:rPr>
          <w:t>407</w:t>
        </w:r>
        <w:r w:rsidRPr="00B7415F">
          <w:rPr>
            <w:rFonts w:ascii="Arial" w:eastAsia="宋体" w:hAnsi="Arial" w:cs="Arial"/>
            <w:color w:val="0044BB"/>
            <w:kern w:val="0"/>
            <w:sz w:val="24"/>
            <w:szCs w:val="24"/>
            <w:u w:val="single"/>
            <w:lang w:eastAsia="zh-TW"/>
          </w:rPr>
          <w:t>條</w:t>
        </w:r>
      </w:hyperlink>
      <w:r w:rsidRPr="00B7415F">
        <w:rPr>
          <w:rFonts w:ascii="Arial" w:eastAsia="宋体" w:hAnsi="Arial" w:cs="Arial"/>
          <w:color w:val="000000"/>
          <w:kern w:val="0"/>
          <w:sz w:val="24"/>
          <w:szCs w:val="24"/>
          <w:lang w:eastAsia="zh-TW"/>
        </w:rPr>
        <w:t>代替</w:t>
      </w:r>
      <w:r w:rsidRPr="00B7415F">
        <w:rPr>
          <w:rFonts w:ascii="Arial" w:eastAsia="宋体" w:hAnsi="Arial" w:cs="Arial"/>
          <w:color w:val="000000"/>
          <w:kern w:val="0"/>
          <w:sz w:val="24"/>
          <w:szCs w:val="24"/>
          <w:lang w:eastAsia="zh-TW"/>
        </w:rPr>
        <w:t>) 4.</w:t>
      </w:r>
      <w:r w:rsidRPr="00B7415F">
        <w:rPr>
          <w:rFonts w:ascii="Arial" w:eastAsia="宋体" w:hAnsi="Arial" w:cs="Arial"/>
          <w:color w:val="000000"/>
          <w:kern w:val="0"/>
          <w:sz w:val="24"/>
          <w:szCs w:val="24"/>
          <w:lang w:eastAsia="zh-TW"/>
        </w:rPr>
        <w:t>在第</w:t>
      </w:r>
      <w:r w:rsidRPr="00B7415F">
        <w:rPr>
          <w:rFonts w:ascii="Arial" w:eastAsia="宋体" w:hAnsi="Arial" w:cs="Arial"/>
          <w:color w:val="000000"/>
          <w:kern w:val="0"/>
          <w:sz w:val="24"/>
          <w:szCs w:val="24"/>
          <w:lang w:eastAsia="zh-TW"/>
        </w:rPr>
        <w:t>7A</w:t>
      </w:r>
      <w:r w:rsidRPr="00B7415F">
        <w:rPr>
          <w:rFonts w:ascii="Arial" w:eastAsia="宋体" w:hAnsi="Arial" w:cs="Arial"/>
          <w:color w:val="000000"/>
          <w:kern w:val="0"/>
          <w:sz w:val="24"/>
          <w:szCs w:val="24"/>
          <w:lang w:eastAsia="zh-TW"/>
        </w:rPr>
        <w:t>段的規限下，存放於認可機構的任何存款</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如《銀行業條例》</w:t>
      </w:r>
      <w:r w:rsidRPr="00B7415F">
        <w:rPr>
          <w:rFonts w:ascii="Arial" w:eastAsia="宋体" w:hAnsi="Arial" w:cs="Arial"/>
          <w:color w:val="000000"/>
          <w:kern w:val="0"/>
          <w:sz w:val="24"/>
          <w:szCs w:val="24"/>
          <w:lang w:eastAsia="zh-TW"/>
        </w:rPr>
        <w:t>(</w:t>
      </w:r>
      <w:hyperlink r:id="rId279" w:history="1">
        <w:r w:rsidRPr="00B7415F">
          <w:rPr>
            <w:rFonts w:ascii="Arial" w:eastAsia="宋体" w:hAnsi="Arial" w:cs="Arial"/>
            <w:color w:val="0044BB"/>
            <w:kern w:val="0"/>
            <w:sz w:val="24"/>
            <w:szCs w:val="24"/>
            <w:u w:val="single"/>
            <w:lang w:eastAsia="zh-TW"/>
          </w:rPr>
          <w:t>第</w:t>
        </w:r>
        <w:r w:rsidRPr="00B7415F">
          <w:rPr>
            <w:rFonts w:ascii="Arial" w:eastAsia="宋体" w:hAnsi="Arial" w:cs="Arial"/>
            <w:color w:val="0044BB"/>
            <w:kern w:val="0"/>
            <w:sz w:val="24"/>
            <w:szCs w:val="24"/>
            <w:u w:val="single"/>
            <w:lang w:eastAsia="zh-TW"/>
          </w:rPr>
          <w:t>155</w:t>
        </w:r>
        <w:r w:rsidRPr="00B7415F">
          <w:rPr>
            <w:rFonts w:ascii="Arial" w:eastAsia="宋体" w:hAnsi="Arial" w:cs="Arial"/>
            <w:color w:val="0044BB"/>
            <w:kern w:val="0"/>
            <w:sz w:val="24"/>
            <w:szCs w:val="24"/>
            <w:u w:val="single"/>
            <w:lang w:eastAsia="zh-TW"/>
          </w:rPr>
          <w:t>章</w:t>
        </w:r>
      </w:hyperlink>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第</w:t>
      </w:r>
      <w:r w:rsidRPr="00B7415F">
        <w:rPr>
          <w:rFonts w:ascii="Arial" w:eastAsia="宋体" w:hAnsi="Arial" w:cs="Arial"/>
          <w:color w:val="000000"/>
          <w:kern w:val="0"/>
          <w:sz w:val="24"/>
          <w:szCs w:val="24"/>
          <w:lang w:eastAsia="zh-TW"/>
        </w:rPr>
        <w:t>2</w:t>
      </w:r>
      <w:r w:rsidRPr="00B7415F">
        <w:rPr>
          <w:rFonts w:ascii="Arial" w:eastAsia="宋体" w:hAnsi="Arial" w:cs="Arial"/>
          <w:color w:val="000000"/>
          <w:kern w:val="0"/>
          <w:sz w:val="24"/>
          <w:szCs w:val="24"/>
          <w:lang w:eastAsia="zh-TW"/>
        </w:rPr>
        <w:t>條所界定者</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 xml:space="preserve"> (</w:t>
      </w:r>
      <w:r w:rsidRPr="00B7415F">
        <w:rPr>
          <w:rFonts w:ascii="Arial" w:eastAsia="宋体" w:hAnsi="Arial" w:cs="Arial"/>
          <w:color w:val="000000"/>
          <w:kern w:val="0"/>
          <w:sz w:val="24"/>
          <w:szCs w:val="24"/>
          <w:lang w:eastAsia="zh-TW"/>
        </w:rPr>
        <w:t>由</w:t>
      </w:r>
      <w:hyperlink r:id="rId280" w:history="1">
        <w:r w:rsidRPr="00B7415F">
          <w:rPr>
            <w:rFonts w:ascii="Arial" w:eastAsia="宋体" w:hAnsi="Arial" w:cs="Arial"/>
            <w:color w:val="0044BB"/>
            <w:kern w:val="0"/>
            <w:sz w:val="24"/>
            <w:szCs w:val="24"/>
            <w:u w:val="single"/>
            <w:lang w:eastAsia="zh-TW"/>
          </w:rPr>
          <w:t>2013</w:t>
        </w:r>
        <w:r w:rsidRPr="00B7415F">
          <w:rPr>
            <w:rFonts w:ascii="Arial" w:eastAsia="宋体" w:hAnsi="Arial" w:cs="Arial"/>
            <w:color w:val="0044BB"/>
            <w:kern w:val="0"/>
            <w:sz w:val="24"/>
            <w:szCs w:val="24"/>
            <w:u w:val="single"/>
            <w:lang w:eastAsia="zh-TW"/>
          </w:rPr>
          <w:t>年第</w:t>
        </w:r>
        <w:r w:rsidRPr="00B7415F">
          <w:rPr>
            <w:rFonts w:ascii="Arial" w:eastAsia="宋体" w:hAnsi="Arial" w:cs="Arial"/>
            <w:color w:val="0044BB"/>
            <w:kern w:val="0"/>
            <w:sz w:val="24"/>
            <w:szCs w:val="24"/>
            <w:u w:val="single"/>
            <w:lang w:eastAsia="zh-TW"/>
          </w:rPr>
          <w:t>13</w:t>
        </w:r>
        <w:r w:rsidRPr="00B7415F">
          <w:rPr>
            <w:rFonts w:ascii="Arial" w:eastAsia="宋体" w:hAnsi="Arial" w:cs="Arial"/>
            <w:color w:val="0044BB"/>
            <w:kern w:val="0"/>
            <w:sz w:val="24"/>
            <w:szCs w:val="24"/>
            <w:u w:val="single"/>
            <w:lang w:eastAsia="zh-TW"/>
          </w:rPr>
          <w:t>號第</w:t>
        </w:r>
        <w:r w:rsidRPr="00B7415F">
          <w:rPr>
            <w:rFonts w:ascii="Arial" w:eastAsia="宋体" w:hAnsi="Arial" w:cs="Arial"/>
            <w:color w:val="0044BB"/>
            <w:kern w:val="0"/>
            <w:sz w:val="24"/>
            <w:szCs w:val="24"/>
            <w:u w:val="single"/>
            <w:lang w:eastAsia="zh-TW"/>
          </w:rPr>
          <w:t>40</w:t>
        </w:r>
        <w:r w:rsidRPr="00B7415F">
          <w:rPr>
            <w:rFonts w:ascii="Arial" w:eastAsia="宋体" w:hAnsi="Arial" w:cs="Arial"/>
            <w:color w:val="0044BB"/>
            <w:kern w:val="0"/>
            <w:sz w:val="24"/>
            <w:szCs w:val="24"/>
            <w:u w:val="single"/>
            <w:lang w:eastAsia="zh-TW"/>
          </w:rPr>
          <w:t>條</w:t>
        </w:r>
      </w:hyperlink>
      <w:r w:rsidRPr="00B7415F">
        <w:rPr>
          <w:rFonts w:ascii="Arial" w:eastAsia="宋体" w:hAnsi="Arial" w:cs="Arial"/>
          <w:color w:val="000000"/>
          <w:kern w:val="0"/>
          <w:sz w:val="24"/>
          <w:szCs w:val="24"/>
          <w:lang w:eastAsia="zh-TW"/>
        </w:rPr>
        <w:t>修訂</w:t>
      </w:r>
      <w:r w:rsidRPr="00B7415F">
        <w:rPr>
          <w:rFonts w:ascii="Arial" w:eastAsia="宋体" w:hAnsi="Arial" w:cs="Arial"/>
          <w:color w:val="000000"/>
          <w:kern w:val="0"/>
          <w:sz w:val="24"/>
          <w:szCs w:val="24"/>
          <w:lang w:eastAsia="zh-TW"/>
        </w:rPr>
        <w:t>) 5.</w:t>
      </w:r>
      <w:r w:rsidRPr="00B7415F">
        <w:rPr>
          <w:rFonts w:ascii="Arial" w:eastAsia="宋体" w:hAnsi="Arial" w:cs="Arial"/>
          <w:color w:val="000000"/>
          <w:kern w:val="0"/>
          <w:sz w:val="24"/>
          <w:szCs w:val="24"/>
          <w:lang w:eastAsia="zh-TW"/>
        </w:rPr>
        <w:t>在第</w:t>
      </w:r>
      <w:r w:rsidRPr="00B7415F">
        <w:rPr>
          <w:rFonts w:ascii="Arial" w:eastAsia="宋体" w:hAnsi="Arial" w:cs="Arial"/>
          <w:color w:val="000000"/>
          <w:kern w:val="0"/>
          <w:sz w:val="24"/>
          <w:szCs w:val="24"/>
          <w:lang w:eastAsia="zh-TW"/>
        </w:rPr>
        <w:t>7A</w:t>
      </w:r>
      <w:r w:rsidRPr="00B7415F">
        <w:rPr>
          <w:rFonts w:ascii="Arial" w:eastAsia="宋体" w:hAnsi="Arial" w:cs="Arial"/>
          <w:color w:val="000000"/>
          <w:kern w:val="0"/>
          <w:sz w:val="24"/>
          <w:szCs w:val="24"/>
          <w:lang w:eastAsia="zh-TW"/>
        </w:rPr>
        <w:t>段的規限下，由認可機構或豁免團體發行或保證的存款證、匯票、承付票或短期</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少於</w:t>
      </w:r>
      <w:r w:rsidRPr="00B7415F">
        <w:rPr>
          <w:rFonts w:ascii="Arial" w:eastAsia="宋体" w:hAnsi="Arial" w:cs="Arial"/>
          <w:color w:val="000000"/>
          <w:kern w:val="0"/>
          <w:sz w:val="24"/>
          <w:szCs w:val="24"/>
          <w:lang w:eastAsia="zh-TW"/>
        </w:rPr>
        <w:t>1</w:t>
      </w:r>
      <w:r w:rsidRPr="00B7415F">
        <w:rPr>
          <w:rFonts w:ascii="Arial" w:eastAsia="宋体" w:hAnsi="Arial" w:cs="Arial"/>
          <w:color w:val="000000"/>
          <w:kern w:val="0"/>
          <w:sz w:val="24"/>
          <w:szCs w:val="24"/>
          <w:lang w:eastAsia="zh-TW"/>
        </w:rPr>
        <w:t>年</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債務證券。</w:t>
      </w:r>
      <w:r w:rsidRPr="00B7415F">
        <w:rPr>
          <w:rFonts w:ascii="Arial" w:eastAsia="宋体" w:hAnsi="Arial" w:cs="Arial"/>
          <w:color w:val="000000"/>
          <w:kern w:val="0"/>
          <w:sz w:val="24"/>
          <w:szCs w:val="24"/>
          <w:lang w:eastAsia="zh-TW"/>
        </w:rPr>
        <w:t xml:space="preserve"> (</w:t>
      </w:r>
      <w:r w:rsidRPr="00B7415F">
        <w:rPr>
          <w:rFonts w:ascii="Arial" w:eastAsia="宋体" w:hAnsi="Arial" w:cs="Arial"/>
          <w:color w:val="000000"/>
          <w:kern w:val="0"/>
          <w:sz w:val="24"/>
          <w:szCs w:val="24"/>
          <w:lang w:eastAsia="zh-TW"/>
        </w:rPr>
        <w:t>由</w:t>
      </w:r>
      <w:hyperlink r:id="rId281" w:history="1">
        <w:r w:rsidRPr="00B7415F">
          <w:rPr>
            <w:rFonts w:ascii="Arial" w:eastAsia="宋体" w:hAnsi="Arial" w:cs="Arial"/>
            <w:color w:val="0044BB"/>
            <w:kern w:val="0"/>
            <w:sz w:val="24"/>
            <w:szCs w:val="24"/>
            <w:u w:val="single"/>
            <w:lang w:eastAsia="zh-TW"/>
          </w:rPr>
          <w:t>2013</w:t>
        </w:r>
        <w:r w:rsidRPr="00B7415F">
          <w:rPr>
            <w:rFonts w:ascii="Arial" w:eastAsia="宋体" w:hAnsi="Arial" w:cs="Arial"/>
            <w:color w:val="0044BB"/>
            <w:kern w:val="0"/>
            <w:sz w:val="24"/>
            <w:szCs w:val="24"/>
            <w:u w:val="single"/>
            <w:lang w:eastAsia="zh-TW"/>
          </w:rPr>
          <w:t>年第</w:t>
        </w:r>
        <w:r w:rsidRPr="00B7415F">
          <w:rPr>
            <w:rFonts w:ascii="Arial" w:eastAsia="宋体" w:hAnsi="Arial" w:cs="Arial"/>
            <w:color w:val="0044BB"/>
            <w:kern w:val="0"/>
            <w:sz w:val="24"/>
            <w:szCs w:val="24"/>
            <w:u w:val="single"/>
            <w:lang w:eastAsia="zh-TW"/>
          </w:rPr>
          <w:t>13</w:t>
        </w:r>
        <w:r w:rsidRPr="00B7415F">
          <w:rPr>
            <w:rFonts w:ascii="Arial" w:eastAsia="宋体" w:hAnsi="Arial" w:cs="Arial"/>
            <w:color w:val="0044BB"/>
            <w:kern w:val="0"/>
            <w:sz w:val="24"/>
            <w:szCs w:val="24"/>
            <w:u w:val="single"/>
            <w:lang w:eastAsia="zh-TW"/>
          </w:rPr>
          <w:t>號第</w:t>
        </w:r>
        <w:r w:rsidRPr="00B7415F">
          <w:rPr>
            <w:rFonts w:ascii="Arial" w:eastAsia="宋体" w:hAnsi="Arial" w:cs="Arial"/>
            <w:color w:val="0044BB"/>
            <w:kern w:val="0"/>
            <w:sz w:val="24"/>
            <w:szCs w:val="24"/>
            <w:u w:val="single"/>
            <w:lang w:eastAsia="zh-TW"/>
          </w:rPr>
          <w:t>40</w:t>
        </w:r>
        <w:r w:rsidRPr="00B7415F">
          <w:rPr>
            <w:rFonts w:ascii="Arial" w:eastAsia="宋体" w:hAnsi="Arial" w:cs="Arial"/>
            <w:color w:val="0044BB"/>
            <w:kern w:val="0"/>
            <w:sz w:val="24"/>
            <w:szCs w:val="24"/>
            <w:u w:val="single"/>
            <w:lang w:eastAsia="zh-TW"/>
          </w:rPr>
          <w:t>條</w:t>
        </w:r>
      </w:hyperlink>
      <w:r w:rsidRPr="00B7415F">
        <w:rPr>
          <w:rFonts w:ascii="Arial" w:eastAsia="宋体" w:hAnsi="Arial" w:cs="Arial"/>
          <w:color w:val="000000"/>
          <w:kern w:val="0"/>
          <w:sz w:val="24"/>
          <w:szCs w:val="24"/>
          <w:lang w:eastAsia="zh-TW"/>
        </w:rPr>
        <w:t>修</w:t>
      </w:r>
      <w:r w:rsidRPr="00B7415F">
        <w:rPr>
          <w:rFonts w:ascii="Arial" w:eastAsia="宋体" w:hAnsi="Arial" w:cs="Arial"/>
          <w:color w:val="000000"/>
          <w:kern w:val="0"/>
          <w:sz w:val="24"/>
          <w:szCs w:val="24"/>
          <w:lang w:eastAsia="zh-TW"/>
        </w:rPr>
        <w:lastRenderedPageBreak/>
        <w:t>訂</w:t>
      </w:r>
      <w:r w:rsidRPr="00B7415F">
        <w:rPr>
          <w:rFonts w:ascii="Arial" w:eastAsia="宋体" w:hAnsi="Arial" w:cs="Arial"/>
          <w:color w:val="000000"/>
          <w:kern w:val="0"/>
          <w:sz w:val="24"/>
          <w:szCs w:val="24"/>
          <w:lang w:eastAsia="zh-TW"/>
        </w:rPr>
        <w:t>) 6.</w:t>
      </w:r>
      <w:r w:rsidRPr="00B7415F">
        <w:rPr>
          <w:rFonts w:ascii="Arial" w:eastAsia="宋体" w:hAnsi="Arial" w:cs="Arial"/>
          <w:color w:val="000000"/>
          <w:kern w:val="0"/>
          <w:sz w:val="24"/>
          <w:szCs w:val="24"/>
          <w:lang w:eastAsia="zh-TW"/>
        </w:rPr>
        <w:t>在第</w:t>
      </w:r>
      <w:r w:rsidRPr="00B7415F">
        <w:rPr>
          <w:rFonts w:ascii="Arial" w:eastAsia="宋体" w:hAnsi="Arial" w:cs="Arial"/>
          <w:color w:val="000000"/>
          <w:kern w:val="0"/>
          <w:sz w:val="24"/>
          <w:szCs w:val="24"/>
          <w:lang w:eastAsia="zh-TW"/>
        </w:rPr>
        <w:t>7A</w:t>
      </w:r>
      <w:r w:rsidRPr="00B7415F">
        <w:rPr>
          <w:rFonts w:ascii="Arial" w:eastAsia="宋体" w:hAnsi="Arial" w:cs="Arial"/>
          <w:color w:val="000000"/>
          <w:kern w:val="0"/>
          <w:sz w:val="24"/>
          <w:szCs w:val="24"/>
          <w:lang w:eastAsia="zh-TW"/>
        </w:rPr>
        <w:t>段的規限下，根據政府租契持有在香港的任何財產</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包括財產的不分割份數</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的首次法律按揭，而該項財產於投資時租期尚餘不少於</w:t>
      </w:r>
      <w:r w:rsidRPr="00B7415F">
        <w:rPr>
          <w:rFonts w:ascii="Arial" w:eastAsia="宋体" w:hAnsi="Arial" w:cs="Arial"/>
          <w:color w:val="000000"/>
          <w:kern w:val="0"/>
          <w:sz w:val="24"/>
          <w:szCs w:val="24"/>
          <w:lang w:eastAsia="zh-TW"/>
        </w:rPr>
        <w:t>50</w:t>
      </w:r>
      <w:r w:rsidRPr="00B7415F">
        <w:rPr>
          <w:rFonts w:ascii="Arial" w:eastAsia="宋体" w:hAnsi="Arial" w:cs="Arial"/>
          <w:color w:val="000000"/>
          <w:kern w:val="0"/>
          <w:sz w:val="24"/>
          <w:szCs w:val="24"/>
          <w:lang w:eastAsia="zh-TW"/>
        </w:rPr>
        <w:t>年，但不包括政府租契能予續期的年期在內。</w:t>
      </w:r>
      <w:r w:rsidRPr="00B7415F">
        <w:rPr>
          <w:rFonts w:ascii="Arial" w:eastAsia="宋体" w:hAnsi="Arial" w:cs="Arial"/>
          <w:color w:val="000000"/>
          <w:kern w:val="0"/>
          <w:sz w:val="24"/>
          <w:szCs w:val="24"/>
          <w:lang w:eastAsia="zh-TW"/>
        </w:rPr>
        <w:t xml:space="preserve"> (</w:t>
      </w:r>
      <w:r w:rsidRPr="00B7415F">
        <w:rPr>
          <w:rFonts w:ascii="Arial" w:eastAsia="宋体" w:hAnsi="Arial" w:cs="Arial"/>
          <w:color w:val="000000"/>
          <w:kern w:val="0"/>
          <w:sz w:val="24"/>
          <w:szCs w:val="24"/>
          <w:lang w:eastAsia="zh-TW"/>
        </w:rPr>
        <w:t>由</w:t>
      </w:r>
      <w:hyperlink r:id="rId282" w:history="1">
        <w:r w:rsidRPr="00B7415F">
          <w:rPr>
            <w:rFonts w:ascii="Arial" w:eastAsia="宋体" w:hAnsi="Arial" w:cs="Arial"/>
            <w:color w:val="0044BB"/>
            <w:kern w:val="0"/>
            <w:sz w:val="24"/>
            <w:szCs w:val="24"/>
            <w:u w:val="single"/>
            <w:lang w:eastAsia="zh-TW"/>
          </w:rPr>
          <w:t>1998</w:t>
        </w:r>
        <w:r w:rsidRPr="00B7415F">
          <w:rPr>
            <w:rFonts w:ascii="Arial" w:eastAsia="宋体" w:hAnsi="Arial" w:cs="Arial"/>
            <w:color w:val="0044BB"/>
            <w:kern w:val="0"/>
            <w:sz w:val="24"/>
            <w:szCs w:val="24"/>
            <w:u w:val="single"/>
            <w:lang w:eastAsia="zh-TW"/>
          </w:rPr>
          <w:t>年第</w:t>
        </w:r>
        <w:r w:rsidRPr="00B7415F">
          <w:rPr>
            <w:rFonts w:ascii="Arial" w:eastAsia="宋体" w:hAnsi="Arial" w:cs="Arial"/>
            <w:color w:val="0044BB"/>
            <w:kern w:val="0"/>
            <w:sz w:val="24"/>
            <w:szCs w:val="24"/>
            <w:u w:val="single"/>
            <w:lang w:eastAsia="zh-TW"/>
          </w:rPr>
          <w:t>29</w:t>
        </w:r>
        <w:r w:rsidRPr="00B7415F">
          <w:rPr>
            <w:rFonts w:ascii="Arial" w:eastAsia="宋体" w:hAnsi="Arial" w:cs="Arial"/>
            <w:color w:val="0044BB"/>
            <w:kern w:val="0"/>
            <w:sz w:val="24"/>
            <w:szCs w:val="24"/>
            <w:u w:val="single"/>
            <w:lang w:eastAsia="zh-TW"/>
          </w:rPr>
          <w:t>號第</w:t>
        </w:r>
        <w:r w:rsidRPr="00B7415F">
          <w:rPr>
            <w:rFonts w:ascii="Arial" w:eastAsia="宋体" w:hAnsi="Arial" w:cs="Arial"/>
            <w:color w:val="0044BB"/>
            <w:kern w:val="0"/>
            <w:sz w:val="24"/>
            <w:szCs w:val="24"/>
            <w:u w:val="single"/>
            <w:lang w:eastAsia="zh-TW"/>
          </w:rPr>
          <w:t>105</w:t>
        </w:r>
        <w:r w:rsidRPr="00B7415F">
          <w:rPr>
            <w:rFonts w:ascii="Arial" w:eastAsia="宋体" w:hAnsi="Arial" w:cs="Arial"/>
            <w:color w:val="0044BB"/>
            <w:kern w:val="0"/>
            <w:sz w:val="24"/>
            <w:szCs w:val="24"/>
            <w:u w:val="single"/>
            <w:lang w:eastAsia="zh-TW"/>
          </w:rPr>
          <w:t>條</w:t>
        </w:r>
      </w:hyperlink>
      <w:r w:rsidRPr="00B7415F">
        <w:rPr>
          <w:rFonts w:ascii="Arial" w:eastAsia="宋体" w:hAnsi="Arial" w:cs="Arial"/>
          <w:color w:val="000000"/>
          <w:kern w:val="0"/>
          <w:sz w:val="24"/>
          <w:szCs w:val="24"/>
          <w:lang w:eastAsia="zh-TW"/>
        </w:rPr>
        <w:t>修訂；由</w:t>
      </w:r>
      <w:hyperlink r:id="rId283" w:history="1">
        <w:r w:rsidRPr="00B7415F">
          <w:rPr>
            <w:rFonts w:ascii="Arial" w:eastAsia="宋体" w:hAnsi="Arial" w:cs="Arial"/>
            <w:color w:val="0044BB"/>
            <w:kern w:val="0"/>
            <w:sz w:val="24"/>
            <w:szCs w:val="24"/>
            <w:u w:val="single"/>
            <w:lang w:eastAsia="zh-TW"/>
          </w:rPr>
          <w:t>2013</w:t>
        </w:r>
        <w:r w:rsidRPr="00B7415F">
          <w:rPr>
            <w:rFonts w:ascii="Arial" w:eastAsia="宋体" w:hAnsi="Arial" w:cs="Arial"/>
            <w:color w:val="0044BB"/>
            <w:kern w:val="0"/>
            <w:sz w:val="24"/>
            <w:szCs w:val="24"/>
            <w:u w:val="single"/>
            <w:lang w:eastAsia="zh-TW"/>
          </w:rPr>
          <w:t>年第</w:t>
        </w:r>
        <w:r w:rsidRPr="00B7415F">
          <w:rPr>
            <w:rFonts w:ascii="Arial" w:eastAsia="宋体" w:hAnsi="Arial" w:cs="Arial"/>
            <w:color w:val="0044BB"/>
            <w:kern w:val="0"/>
            <w:sz w:val="24"/>
            <w:szCs w:val="24"/>
            <w:u w:val="single"/>
            <w:lang w:eastAsia="zh-TW"/>
          </w:rPr>
          <w:t>13</w:t>
        </w:r>
        <w:r w:rsidRPr="00B7415F">
          <w:rPr>
            <w:rFonts w:ascii="Arial" w:eastAsia="宋体" w:hAnsi="Arial" w:cs="Arial"/>
            <w:color w:val="0044BB"/>
            <w:kern w:val="0"/>
            <w:sz w:val="24"/>
            <w:szCs w:val="24"/>
            <w:u w:val="single"/>
            <w:lang w:eastAsia="zh-TW"/>
          </w:rPr>
          <w:t>號第</w:t>
        </w:r>
        <w:r w:rsidRPr="00B7415F">
          <w:rPr>
            <w:rFonts w:ascii="Arial" w:eastAsia="宋体" w:hAnsi="Arial" w:cs="Arial"/>
            <w:color w:val="0044BB"/>
            <w:kern w:val="0"/>
            <w:sz w:val="24"/>
            <w:szCs w:val="24"/>
            <w:u w:val="single"/>
            <w:lang w:eastAsia="zh-TW"/>
          </w:rPr>
          <w:t>40</w:t>
        </w:r>
        <w:r w:rsidRPr="00B7415F">
          <w:rPr>
            <w:rFonts w:ascii="Arial" w:eastAsia="宋体" w:hAnsi="Arial" w:cs="Arial"/>
            <w:color w:val="0044BB"/>
            <w:kern w:val="0"/>
            <w:sz w:val="24"/>
            <w:szCs w:val="24"/>
            <w:u w:val="single"/>
            <w:lang w:eastAsia="zh-TW"/>
          </w:rPr>
          <w:t>條</w:t>
        </w:r>
      </w:hyperlink>
      <w:r w:rsidRPr="00B7415F">
        <w:rPr>
          <w:rFonts w:ascii="Arial" w:eastAsia="宋体" w:hAnsi="Arial" w:cs="Arial"/>
          <w:color w:val="000000"/>
          <w:kern w:val="0"/>
          <w:sz w:val="24"/>
          <w:szCs w:val="24"/>
          <w:lang w:eastAsia="zh-TW"/>
        </w:rPr>
        <w:t>修訂</w:t>
      </w:r>
      <w:r w:rsidRPr="00B7415F">
        <w:rPr>
          <w:rFonts w:ascii="Arial" w:eastAsia="宋体" w:hAnsi="Arial" w:cs="Arial"/>
          <w:color w:val="000000"/>
          <w:kern w:val="0"/>
          <w:sz w:val="24"/>
          <w:szCs w:val="24"/>
          <w:lang w:eastAsia="zh-TW"/>
        </w:rPr>
        <w:t>) 7.</w:t>
      </w:r>
      <w:r w:rsidRPr="00B7415F">
        <w:rPr>
          <w:rFonts w:ascii="Arial" w:eastAsia="宋体" w:hAnsi="Arial" w:cs="Arial"/>
          <w:color w:val="000000"/>
          <w:kern w:val="0"/>
          <w:sz w:val="24"/>
          <w:szCs w:val="24"/>
          <w:lang w:eastAsia="zh-TW"/>
        </w:rPr>
        <w:t>在第</w:t>
      </w:r>
      <w:r w:rsidRPr="00B7415F">
        <w:rPr>
          <w:rFonts w:ascii="Arial" w:eastAsia="宋体" w:hAnsi="Arial" w:cs="Arial"/>
          <w:color w:val="000000"/>
          <w:kern w:val="0"/>
          <w:sz w:val="24"/>
          <w:szCs w:val="24"/>
          <w:lang w:eastAsia="zh-TW"/>
        </w:rPr>
        <w:t>7A</w:t>
      </w:r>
      <w:r w:rsidRPr="00B7415F">
        <w:rPr>
          <w:rFonts w:ascii="Arial" w:eastAsia="宋体" w:hAnsi="Arial" w:cs="Arial"/>
          <w:color w:val="000000"/>
          <w:kern w:val="0"/>
          <w:sz w:val="24"/>
          <w:szCs w:val="24"/>
          <w:lang w:eastAsia="zh-TW"/>
        </w:rPr>
        <w:t>段的規限下，在《證券及期貨條例》</w:t>
      </w:r>
      <w:r w:rsidRPr="00B7415F">
        <w:rPr>
          <w:rFonts w:ascii="Arial" w:eastAsia="宋体" w:hAnsi="Arial" w:cs="Arial"/>
          <w:color w:val="000000"/>
          <w:kern w:val="0"/>
          <w:sz w:val="24"/>
          <w:szCs w:val="24"/>
          <w:lang w:eastAsia="zh-TW"/>
        </w:rPr>
        <w:t>(</w:t>
      </w:r>
      <w:hyperlink r:id="rId284" w:history="1">
        <w:r w:rsidRPr="00B7415F">
          <w:rPr>
            <w:rFonts w:ascii="Arial" w:eastAsia="宋体" w:hAnsi="Arial" w:cs="Arial"/>
            <w:color w:val="0044BB"/>
            <w:kern w:val="0"/>
            <w:sz w:val="24"/>
            <w:szCs w:val="24"/>
            <w:u w:val="single"/>
            <w:lang w:eastAsia="zh-TW"/>
          </w:rPr>
          <w:t>第</w:t>
        </w:r>
        <w:r w:rsidRPr="00B7415F">
          <w:rPr>
            <w:rFonts w:ascii="Arial" w:eastAsia="宋体" w:hAnsi="Arial" w:cs="Arial"/>
            <w:color w:val="0044BB"/>
            <w:kern w:val="0"/>
            <w:sz w:val="24"/>
            <w:szCs w:val="24"/>
            <w:u w:val="single"/>
            <w:lang w:eastAsia="zh-TW"/>
          </w:rPr>
          <w:t>571</w:t>
        </w:r>
        <w:r w:rsidRPr="00B7415F">
          <w:rPr>
            <w:rFonts w:ascii="Arial" w:eastAsia="宋体" w:hAnsi="Arial" w:cs="Arial"/>
            <w:color w:val="0044BB"/>
            <w:kern w:val="0"/>
            <w:sz w:val="24"/>
            <w:szCs w:val="24"/>
            <w:u w:val="single"/>
            <w:lang w:eastAsia="zh-TW"/>
          </w:rPr>
          <w:t>章</w:t>
        </w:r>
      </w:hyperlink>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附表</w:t>
      </w:r>
      <w:r w:rsidRPr="00B7415F">
        <w:rPr>
          <w:rFonts w:ascii="Arial" w:eastAsia="宋体" w:hAnsi="Arial" w:cs="Arial"/>
          <w:color w:val="000000"/>
          <w:kern w:val="0"/>
          <w:sz w:val="24"/>
          <w:szCs w:val="24"/>
          <w:lang w:eastAsia="zh-TW"/>
        </w:rPr>
        <w:t>1</w:t>
      </w:r>
      <w:r w:rsidRPr="00B7415F">
        <w:rPr>
          <w:rFonts w:ascii="Arial" w:eastAsia="宋体" w:hAnsi="Arial" w:cs="Arial"/>
          <w:color w:val="000000"/>
          <w:kern w:val="0"/>
          <w:sz w:val="24"/>
          <w:szCs w:val="24"/>
          <w:lang w:eastAsia="zh-TW"/>
        </w:rPr>
        <w:t>第</w:t>
      </w:r>
      <w:r w:rsidRPr="00B7415F">
        <w:rPr>
          <w:rFonts w:ascii="Arial" w:eastAsia="宋体" w:hAnsi="Arial" w:cs="Arial"/>
          <w:color w:val="000000"/>
          <w:kern w:val="0"/>
          <w:sz w:val="24"/>
          <w:szCs w:val="24"/>
          <w:lang w:eastAsia="zh-TW"/>
        </w:rPr>
        <w:t>1</w:t>
      </w:r>
      <w:r w:rsidRPr="00B7415F">
        <w:rPr>
          <w:rFonts w:ascii="Arial" w:eastAsia="宋体" w:hAnsi="Arial" w:cs="Arial"/>
          <w:color w:val="000000"/>
          <w:kern w:val="0"/>
          <w:sz w:val="24"/>
          <w:szCs w:val="24"/>
          <w:lang w:eastAsia="zh-TW"/>
        </w:rPr>
        <w:t>部第</w:t>
      </w:r>
      <w:r w:rsidRPr="00B7415F">
        <w:rPr>
          <w:rFonts w:ascii="Arial" w:eastAsia="宋体" w:hAnsi="Arial" w:cs="Arial"/>
          <w:color w:val="000000"/>
          <w:kern w:val="0"/>
          <w:sz w:val="24"/>
          <w:szCs w:val="24"/>
          <w:lang w:eastAsia="zh-TW"/>
        </w:rPr>
        <w:t>1</w:t>
      </w:r>
      <w:r w:rsidRPr="00B7415F">
        <w:rPr>
          <w:rFonts w:ascii="Arial" w:eastAsia="宋体" w:hAnsi="Arial" w:cs="Arial"/>
          <w:color w:val="000000"/>
          <w:kern w:val="0"/>
          <w:sz w:val="24"/>
          <w:szCs w:val="24"/>
          <w:lang w:eastAsia="zh-TW"/>
        </w:rPr>
        <w:t>條所界定的認可證券市場、指明證券交易所、認可期貨市場或指明期貨交易所買賣的任何衍生工具；但根據本段作出的投資</w:t>
      </w:r>
      <w:r w:rsidRPr="00B7415F">
        <w:rPr>
          <w:rFonts w:ascii="Arial" w:eastAsia="宋体" w:hAnsi="Arial" w:cs="Arial"/>
          <w:color w:val="000000"/>
          <w:kern w:val="0"/>
          <w:sz w:val="24"/>
          <w:szCs w:val="24"/>
          <w:lang w:eastAsia="zh-TW"/>
        </w:rPr>
        <w:t> ——  (</w:t>
      </w:r>
      <w:r w:rsidRPr="00B7415F">
        <w:rPr>
          <w:rFonts w:ascii="Arial" w:eastAsia="宋体" w:hAnsi="Arial" w:cs="Arial"/>
          <w:color w:val="000000"/>
          <w:kern w:val="0"/>
          <w:sz w:val="24"/>
          <w:szCs w:val="24"/>
          <w:lang w:eastAsia="zh-TW"/>
        </w:rPr>
        <w:t>由</w:t>
      </w:r>
      <w:hyperlink r:id="rId285" w:history="1">
        <w:r w:rsidRPr="00B7415F">
          <w:rPr>
            <w:rFonts w:ascii="Arial" w:eastAsia="宋体" w:hAnsi="Arial" w:cs="Arial"/>
            <w:color w:val="0044BB"/>
            <w:kern w:val="0"/>
            <w:sz w:val="24"/>
            <w:szCs w:val="24"/>
            <w:u w:val="single"/>
            <w:lang w:eastAsia="zh-TW"/>
          </w:rPr>
          <w:t>2013</w:t>
        </w:r>
        <w:r w:rsidRPr="00B7415F">
          <w:rPr>
            <w:rFonts w:ascii="Arial" w:eastAsia="宋体" w:hAnsi="Arial" w:cs="Arial"/>
            <w:color w:val="0044BB"/>
            <w:kern w:val="0"/>
            <w:sz w:val="24"/>
            <w:szCs w:val="24"/>
            <w:u w:val="single"/>
            <w:lang w:eastAsia="zh-TW"/>
          </w:rPr>
          <w:t>年第</w:t>
        </w:r>
        <w:r w:rsidRPr="00B7415F">
          <w:rPr>
            <w:rFonts w:ascii="Arial" w:eastAsia="宋体" w:hAnsi="Arial" w:cs="Arial"/>
            <w:color w:val="0044BB"/>
            <w:kern w:val="0"/>
            <w:sz w:val="24"/>
            <w:szCs w:val="24"/>
            <w:u w:val="single"/>
            <w:lang w:eastAsia="zh-TW"/>
          </w:rPr>
          <w:t>13</w:t>
        </w:r>
        <w:r w:rsidRPr="00B7415F">
          <w:rPr>
            <w:rFonts w:ascii="Arial" w:eastAsia="宋体" w:hAnsi="Arial" w:cs="Arial"/>
            <w:color w:val="0044BB"/>
            <w:kern w:val="0"/>
            <w:sz w:val="24"/>
            <w:szCs w:val="24"/>
            <w:u w:val="single"/>
            <w:lang w:eastAsia="zh-TW"/>
          </w:rPr>
          <w:t>號第</w:t>
        </w:r>
        <w:r w:rsidRPr="00B7415F">
          <w:rPr>
            <w:rFonts w:ascii="Arial" w:eastAsia="宋体" w:hAnsi="Arial" w:cs="Arial"/>
            <w:color w:val="0044BB"/>
            <w:kern w:val="0"/>
            <w:sz w:val="24"/>
            <w:szCs w:val="24"/>
            <w:u w:val="single"/>
            <w:lang w:eastAsia="zh-TW"/>
          </w:rPr>
          <w:t>40</w:t>
        </w:r>
        <w:r w:rsidRPr="00B7415F">
          <w:rPr>
            <w:rFonts w:ascii="Arial" w:eastAsia="宋体" w:hAnsi="Arial" w:cs="Arial"/>
            <w:color w:val="0044BB"/>
            <w:kern w:val="0"/>
            <w:sz w:val="24"/>
            <w:szCs w:val="24"/>
            <w:u w:val="single"/>
            <w:lang w:eastAsia="zh-TW"/>
          </w:rPr>
          <w:t>條</w:t>
        </w:r>
      </w:hyperlink>
      <w:r w:rsidRPr="00B7415F">
        <w:rPr>
          <w:rFonts w:ascii="Arial" w:eastAsia="宋体" w:hAnsi="Arial" w:cs="Arial"/>
          <w:color w:val="000000"/>
          <w:kern w:val="0"/>
          <w:sz w:val="24"/>
          <w:szCs w:val="24"/>
          <w:lang w:eastAsia="zh-TW"/>
        </w:rPr>
        <w:t>修訂</w:t>
      </w:r>
      <w:r w:rsidRPr="00B7415F">
        <w:rPr>
          <w:rFonts w:ascii="Arial" w:eastAsia="宋体" w:hAnsi="Arial" w:cs="Arial"/>
          <w:color w:val="000000"/>
          <w:kern w:val="0"/>
          <w:sz w:val="24"/>
          <w:szCs w:val="24"/>
          <w:lang w:eastAsia="zh-TW"/>
        </w:rPr>
        <w:t>)(a)</w:t>
      </w:r>
      <w:r w:rsidRPr="00B7415F">
        <w:rPr>
          <w:rFonts w:ascii="Arial" w:eastAsia="宋体" w:hAnsi="Arial" w:cs="Arial"/>
          <w:color w:val="000000"/>
          <w:kern w:val="0"/>
          <w:sz w:val="24"/>
          <w:szCs w:val="24"/>
          <w:lang w:eastAsia="zh-TW"/>
        </w:rPr>
        <w:t>須只為對沖目的而作出，換言之，所獲取的衍生工具的種類及規格，須為適合用作減低以下資產的減值對信託基金的影響者，該資產為已由信託基金持有的特定資產或與該等衍生工具同時獲取的特定資產；及</w:t>
      </w:r>
      <w:r w:rsidRPr="00B7415F">
        <w:rPr>
          <w:rFonts w:ascii="Arial" w:eastAsia="宋体" w:hAnsi="Arial" w:cs="Arial"/>
          <w:color w:val="000000"/>
          <w:kern w:val="0"/>
          <w:sz w:val="24"/>
          <w:szCs w:val="24"/>
          <w:lang w:eastAsia="zh-TW"/>
        </w:rPr>
        <w:t>(b)</w:t>
      </w:r>
      <w:r w:rsidRPr="00B7415F">
        <w:rPr>
          <w:rFonts w:ascii="Arial" w:eastAsia="宋体" w:hAnsi="Arial" w:cs="Arial"/>
          <w:color w:val="000000"/>
          <w:kern w:val="0"/>
          <w:sz w:val="24"/>
          <w:szCs w:val="24"/>
          <w:lang w:eastAsia="zh-TW"/>
        </w:rPr>
        <w:t>除非按照就以下各項而明示取得的、根據《證券及期貨條例》</w:t>
      </w:r>
      <w:r w:rsidRPr="00B7415F">
        <w:rPr>
          <w:rFonts w:ascii="Arial" w:eastAsia="宋体" w:hAnsi="Arial" w:cs="Arial"/>
          <w:color w:val="000000"/>
          <w:kern w:val="0"/>
          <w:sz w:val="24"/>
          <w:szCs w:val="24"/>
          <w:lang w:eastAsia="zh-TW"/>
        </w:rPr>
        <w:t>(</w:t>
      </w:r>
      <w:hyperlink r:id="rId286" w:history="1">
        <w:r w:rsidRPr="00B7415F">
          <w:rPr>
            <w:rFonts w:ascii="Arial" w:eastAsia="宋体" w:hAnsi="Arial" w:cs="Arial"/>
            <w:color w:val="0044BB"/>
            <w:kern w:val="0"/>
            <w:sz w:val="24"/>
            <w:szCs w:val="24"/>
            <w:u w:val="single"/>
            <w:lang w:eastAsia="zh-TW"/>
          </w:rPr>
          <w:t>第</w:t>
        </w:r>
        <w:r w:rsidRPr="00B7415F">
          <w:rPr>
            <w:rFonts w:ascii="Arial" w:eastAsia="宋体" w:hAnsi="Arial" w:cs="Arial"/>
            <w:color w:val="0044BB"/>
            <w:kern w:val="0"/>
            <w:sz w:val="24"/>
            <w:szCs w:val="24"/>
            <w:u w:val="single"/>
            <w:lang w:eastAsia="zh-TW"/>
          </w:rPr>
          <w:t>571</w:t>
        </w:r>
        <w:r w:rsidRPr="00B7415F">
          <w:rPr>
            <w:rFonts w:ascii="Arial" w:eastAsia="宋体" w:hAnsi="Arial" w:cs="Arial"/>
            <w:color w:val="0044BB"/>
            <w:kern w:val="0"/>
            <w:sz w:val="24"/>
            <w:szCs w:val="24"/>
            <w:u w:val="single"/>
            <w:lang w:eastAsia="zh-TW"/>
          </w:rPr>
          <w:t>章</w:t>
        </w:r>
      </w:hyperlink>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第</w:t>
      </w:r>
      <w:r w:rsidRPr="00B7415F">
        <w:rPr>
          <w:rFonts w:ascii="Arial" w:eastAsia="宋体" w:hAnsi="Arial" w:cs="Arial"/>
          <w:color w:val="000000"/>
          <w:kern w:val="0"/>
          <w:sz w:val="24"/>
          <w:szCs w:val="24"/>
          <w:lang w:eastAsia="zh-TW"/>
        </w:rPr>
        <w:t>V</w:t>
      </w:r>
      <w:r w:rsidRPr="00B7415F">
        <w:rPr>
          <w:rFonts w:ascii="Arial" w:eastAsia="宋体" w:hAnsi="Arial" w:cs="Arial"/>
          <w:color w:val="000000"/>
          <w:kern w:val="0"/>
          <w:sz w:val="24"/>
          <w:szCs w:val="24"/>
          <w:lang w:eastAsia="zh-TW"/>
        </w:rPr>
        <w:t>部獲發牌經營就證券提供意見、就期貨合約提供意見、就機構融資提供意見或資產管理的業務的法團或獲註冊經營該等業務的認可財務機構的書面意見而作出，否則不得作出</w:t>
      </w:r>
      <w:r w:rsidRPr="00B7415F">
        <w:rPr>
          <w:rFonts w:ascii="Arial" w:eastAsia="宋体" w:hAnsi="Arial" w:cs="Arial"/>
          <w:color w:val="000000"/>
          <w:kern w:val="0"/>
          <w:sz w:val="24"/>
          <w:szCs w:val="24"/>
          <w:lang w:eastAsia="zh-TW"/>
        </w:rPr>
        <w:t> ——(i)</w:t>
      </w:r>
      <w:r w:rsidRPr="00B7415F">
        <w:rPr>
          <w:rFonts w:ascii="Arial" w:eastAsia="宋体" w:hAnsi="Arial" w:cs="Arial"/>
          <w:color w:val="000000"/>
          <w:kern w:val="0"/>
          <w:sz w:val="24"/>
          <w:szCs w:val="24"/>
          <w:lang w:eastAsia="zh-TW"/>
        </w:rPr>
        <w:t>有關資產的減值風險的性質及程度、適合用作減低該項減值的影響的衍生工具種類及規格，及概括而言，獲取、持有以及處置該等衍生工具所採取的策略；</w:t>
      </w:r>
      <w:r w:rsidRPr="00B7415F">
        <w:rPr>
          <w:rFonts w:ascii="Arial" w:eastAsia="宋体" w:hAnsi="Arial" w:cs="Arial"/>
          <w:color w:val="000000"/>
          <w:kern w:val="0"/>
          <w:sz w:val="24"/>
          <w:szCs w:val="24"/>
          <w:lang w:eastAsia="zh-TW"/>
        </w:rPr>
        <w:t>(ii)</w:t>
      </w:r>
      <w:r w:rsidRPr="00B7415F">
        <w:rPr>
          <w:rFonts w:ascii="Arial" w:eastAsia="宋体" w:hAnsi="Arial" w:cs="Arial"/>
          <w:color w:val="000000"/>
          <w:kern w:val="0"/>
          <w:sz w:val="24"/>
          <w:szCs w:val="24"/>
          <w:lang w:eastAsia="zh-TW"/>
        </w:rPr>
        <w:t>獲取及持有該等衍生工具能夠帶來的潛在損失以及出現該情況的風險；及</w:t>
      </w:r>
      <w:r w:rsidRPr="00B7415F">
        <w:rPr>
          <w:rFonts w:ascii="Arial" w:eastAsia="宋体" w:hAnsi="Arial" w:cs="Arial"/>
          <w:color w:val="000000"/>
          <w:kern w:val="0"/>
          <w:sz w:val="24"/>
          <w:szCs w:val="24"/>
          <w:lang w:eastAsia="zh-TW"/>
        </w:rPr>
        <w:t>(iii)</w:t>
      </w:r>
      <w:r w:rsidRPr="00B7415F">
        <w:rPr>
          <w:rFonts w:ascii="Arial" w:eastAsia="宋体" w:hAnsi="Arial" w:cs="Arial"/>
          <w:color w:val="000000"/>
          <w:kern w:val="0"/>
          <w:sz w:val="24"/>
          <w:szCs w:val="24"/>
          <w:lang w:eastAsia="zh-TW"/>
        </w:rPr>
        <w:t>信託基金減值的各種風險的性質及程度以及使用衍生工具以保障免受該等風險的適合性。</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由</w:t>
      </w:r>
      <w:hyperlink r:id="rId287" w:history="1">
        <w:r w:rsidRPr="00B7415F">
          <w:rPr>
            <w:rFonts w:ascii="Arial" w:eastAsia="宋体" w:hAnsi="Arial" w:cs="Arial"/>
            <w:color w:val="0044BB"/>
            <w:kern w:val="0"/>
            <w:sz w:val="24"/>
            <w:szCs w:val="24"/>
            <w:u w:val="single"/>
            <w:lang w:eastAsia="zh-TW"/>
          </w:rPr>
          <w:t>2002</w:t>
        </w:r>
        <w:r w:rsidRPr="00B7415F">
          <w:rPr>
            <w:rFonts w:ascii="Arial" w:eastAsia="宋体" w:hAnsi="Arial" w:cs="Arial"/>
            <w:color w:val="0044BB"/>
            <w:kern w:val="0"/>
            <w:sz w:val="24"/>
            <w:szCs w:val="24"/>
            <w:u w:val="single"/>
            <w:lang w:eastAsia="zh-TW"/>
          </w:rPr>
          <w:t>年第</w:t>
        </w:r>
        <w:r w:rsidRPr="00B7415F">
          <w:rPr>
            <w:rFonts w:ascii="Arial" w:eastAsia="宋体" w:hAnsi="Arial" w:cs="Arial"/>
            <w:color w:val="0044BB"/>
            <w:kern w:val="0"/>
            <w:sz w:val="24"/>
            <w:szCs w:val="24"/>
            <w:u w:val="single"/>
            <w:lang w:eastAsia="zh-TW"/>
          </w:rPr>
          <w:t>5</w:t>
        </w:r>
        <w:r w:rsidRPr="00B7415F">
          <w:rPr>
            <w:rFonts w:ascii="Arial" w:eastAsia="宋体" w:hAnsi="Arial" w:cs="Arial"/>
            <w:color w:val="0044BB"/>
            <w:kern w:val="0"/>
            <w:sz w:val="24"/>
            <w:szCs w:val="24"/>
            <w:u w:val="single"/>
            <w:lang w:eastAsia="zh-TW"/>
          </w:rPr>
          <w:t>號第</w:t>
        </w:r>
        <w:r w:rsidRPr="00B7415F">
          <w:rPr>
            <w:rFonts w:ascii="Arial" w:eastAsia="宋体" w:hAnsi="Arial" w:cs="Arial"/>
            <w:color w:val="0044BB"/>
            <w:kern w:val="0"/>
            <w:sz w:val="24"/>
            <w:szCs w:val="24"/>
            <w:u w:val="single"/>
            <w:lang w:eastAsia="zh-TW"/>
          </w:rPr>
          <w:t>407</w:t>
        </w:r>
        <w:r w:rsidRPr="00B7415F">
          <w:rPr>
            <w:rFonts w:ascii="Arial" w:eastAsia="宋体" w:hAnsi="Arial" w:cs="Arial"/>
            <w:color w:val="0044BB"/>
            <w:kern w:val="0"/>
            <w:sz w:val="24"/>
            <w:szCs w:val="24"/>
            <w:u w:val="single"/>
            <w:lang w:eastAsia="zh-TW"/>
          </w:rPr>
          <w:t>條</w:t>
        </w:r>
      </w:hyperlink>
      <w:r w:rsidRPr="00B7415F">
        <w:rPr>
          <w:rFonts w:ascii="Arial" w:eastAsia="宋体" w:hAnsi="Arial" w:cs="Arial"/>
          <w:color w:val="000000"/>
          <w:kern w:val="0"/>
          <w:sz w:val="24"/>
          <w:szCs w:val="24"/>
          <w:lang w:eastAsia="zh-TW"/>
        </w:rPr>
        <w:t>修訂</w:t>
      </w:r>
      <w:r w:rsidRPr="00B7415F">
        <w:rPr>
          <w:rFonts w:ascii="Arial" w:eastAsia="宋体" w:hAnsi="Arial" w:cs="Arial"/>
          <w:color w:val="000000"/>
          <w:kern w:val="0"/>
          <w:sz w:val="24"/>
          <w:szCs w:val="24"/>
          <w:lang w:eastAsia="zh-TW"/>
        </w:rPr>
        <w:t>) 7A.</w:t>
      </w:r>
      <w:r w:rsidRPr="00B7415F">
        <w:rPr>
          <w:rFonts w:ascii="Arial" w:eastAsia="宋体" w:hAnsi="Arial" w:cs="Arial"/>
          <w:color w:val="000000"/>
          <w:kern w:val="0"/>
          <w:sz w:val="24"/>
          <w:szCs w:val="24"/>
          <w:lang w:eastAsia="zh-TW"/>
        </w:rPr>
        <w:t>第</w:t>
      </w:r>
      <w:r w:rsidRPr="00B7415F">
        <w:rPr>
          <w:rFonts w:ascii="Arial" w:eastAsia="宋体" w:hAnsi="Arial" w:cs="Arial"/>
          <w:color w:val="000000"/>
          <w:kern w:val="0"/>
          <w:sz w:val="24"/>
          <w:szCs w:val="24"/>
          <w:lang w:eastAsia="zh-TW"/>
        </w:rPr>
        <w:t>1</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2</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4</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5</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6</w:t>
      </w:r>
      <w:r w:rsidRPr="00B7415F">
        <w:rPr>
          <w:rFonts w:ascii="Arial" w:eastAsia="宋体" w:hAnsi="Arial" w:cs="Arial"/>
          <w:color w:val="000000"/>
          <w:kern w:val="0"/>
          <w:sz w:val="24"/>
          <w:szCs w:val="24"/>
          <w:lang w:eastAsia="zh-TW"/>
        </w:rPr>
        <w:t>及</w:t>
      </w:r>
      <w:r w:rsidRPr="00B7415F">
        <w:rPr>
          <w:rFonts w:ascii="Arial" w:eastAsia="宋体" w:hAnsi="Arial" w:cs="Arial"/>
          <w:color w:val="000000"/>
          <w:kern w:val="0"/>
          <w:sz w:val="24"/>
          <w:szCs w:val="24"/>
          <w:lang w:eastAsia="zh-TW"/>
        </w:rPr>
        <w:t>7</w:t>
      </w:r>
      <w:r w:rsidRPr="00B7415F">
        <w:rPr>
          <w:rFonts w:ascii="Arial" w:eastAsia="宋体" w:hAnsi="Arial" w:cs="Arial"/>
          <w:color w:val="000000"/>
          <w:kern w:val="0"/>
          <w:sz w:val="24"/>
          <w:szCs w:val="24"/>
          <w:lang w:eastAsia="zh-TW"/>
        </w:rPr>
        <w:t>段不包括屬《證券及期貨條例》</w:t>
      </w:r>
      <w:r w:rsidRPr="00B7415F">
        <w:rPr>
          <w:rFonts w:ascii="Arial" w:eastAsia="宋体" w:hAnsi="Arial" w:cs="Arial"/>
          <w:color w:val="000000"/>
          <w:kern w:val="0"/>
          <w:sz w:val="24"/>
          <w:szCs w:val="24"/>
          <w:lang w:eastAsia="zh-TW"/>
        </w:rPr>
        <w:t>(</w:t>
      </w:r>
      <w:hyperlink r:id="rId288" w:history="1">
        <w:r w:rsidRPr="00B7415F">
          <w:rPr>
            <w:rFonts w:ascii="Arial" w:eastAsia="宋体" w:hAnsi="Arial" w:cs="Arial"/>
            <w:color w:val="0044BB"/>
            <w:kern w:val="0"/>
            <w:sz w:val="24"/>
            <w:szCs w:val="24"/>
            <w:u w:val="single"/>
            <w:lang w:eastAsia="zh-TW"/>
          </w:rPr>
          <w:t>第</w:t>
        </w:r>
        <w:r w:rsidRPr="00B7415F">
          <w:rPr>
            <w:rFonts w:ascii="Arial" w:eastAsia="宋体" w:hAnsi="Arial" w:cs="Arial"/>
            <w:color w:val="0044BB"/>
            <w:kern w:val="0"/>
            <w:sz w:val="24"/>
            <w:szCs w:val="24"/>
            <w:u w:val="single"/>
            <w:lang w:eastAsia="zh-TW"/>
          </w:rPr>
          <w:t>571</w:t>
        </w:r>
        <w:r w:rsidRPr="00B7415F">
          <w:rPr>
            <w:rFonts w:ascii="Arial" w:eastAsia="宋体" w:hAnsi="Arial" w:cs="Arial"/>
            <w:color w:val="0044BB"/>
            <w:kern w:val="0"/>
            <w:sz w:val="24"/>
            <w:szCs w:val="24"/>
            <w:u w:val="single"/>
            <w:lang w:eastAsia="zh-TW"/>
          </w:rPr>
          <w:t>章</w:t>
        </w:r>
      </w:hyperlink>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附表</w:t>
      </w:r>
      <w:r w:rsidRPr="00B7415F">
        <w:rPr>
          <w:rFonts w:ascii="Arial" w:eastAsia="宋体" w:hAnsi="Arial" w:cs="Arial"/>
          <w:color w:val="000000"/>
          <w:kern w:val="0"/>
          <w:sz w:val="24"/>
          <w:szCs w:val="24"/>
          <w:lang w:eastAsia="zh-TW"/>
        </w:rPr>
        <w:t>1</w:t>
      </w:r>
      <w:r w:rsidRPr="00B7415F">
        <w:rPr>
          <w:rFonts w:ascii="Arial" w:eastAsia="宋体" w:hAnsi="Arial" w:cs="Arial"/>
          <w:color w:val="000000"/>
          <w:kern w:val="0"/>
          <w:sz w:val="24"/>
          <w:szCs w:val="24"/>
          <w:lang w:eastAsia="zh-TW"/>
        </w:rPr>
        <w:t>第</w:t>
      </w:r>
      <w:r w:rsidRPr="00B7415F">
        <w:rPr>
          <w:rFonts w:ascii="Arial" w:eastAsia="宋体" w:hAnsi="Arial" w:cs="Arial"/>
          <w:color w:val="000000"/>
          <w:kern w:val="0"/>
          <w:sz w:val="24"/>
          <w:szCs w:val="24"/>
          <w:lang w:eastAsia="zh-TW"/>
        </w:rPr>
        <w:t>1</w:t>
      </w:r>
      <w:r w:rsidRPr="00B7415F">
        <w:rPr>
          <w:rFonts w:ascii="Arial" w:eastAsia="宋体" w:hAnsi="Arial" w:cs="Arial"/>
          <w:color w:val="000000"/>
          <w:kern w:val="0"/>
          <w:sz w:val="24"/>
          <w:szCs w:val="24"/>
          <w:lang w:eastAsia="zh-TW"/>
        </w:rPr>
        <w:t>部第</w:t>
      </w:r>
      <w:r w:rsidRPr="00B7415F">
        <w:rPr>
          <w:rFonts w:ascii="Arial" w:eastAsia="宋体" w:hAnsi="Arial" w:cs="Arial"/>
          <w:color w:val="000000"/>
          <w:kern w:val="0"/>
          <w:sz w:val="24"/>
          <w:szCs w:val="24"/>
          <w:lang w:eastAsia="zh-TW"/>
        </w:rPr>
        <w:t>1A</w:t>
      </w:r>
      <w:r w:rsidRPr="00B7415F">
        <w:rPr>
          <w:rFonts w:ascii="Arial" w:eastAsia="宋体" w:hAnsi="Arial" w:cs="Arial"/>
          <w:color w:val="000000"/>
          <w:kern w:val="0"/>
          <w:sz w:val="24"/>
          <w:szCs w:val="24"/>
          <w:lang w:eastAsia="zh-TW"/>
        </w:rPr>
        <w:t>條界定的結構性產品。</w:t>
      </w:r>
      <w:r w:rsidRPr="00B7415F">
        <w:rPr>
          <w:rFonts w:ascii="Arial" w:eastAsia="宋体" w:hAnsi="Arial" w:cs="Arial"/>
          <w:color w:val="000000"/>
          <w:kern w:val="0"/>
          <w:sz w:val="24"/>
          <w:szCs w:val="24"/>
          <w:lang w:eastAsia="zh-TW"/>
        </w:rPr>
        <w:t xml:space="preserve"> (</w:t>
      </w:r>
      <w:r w:rsidRPr="00B7415F">
        <w:rPr>
          <w:rFonts w:ascii="Arial" w:eastAsia="宋体" w:hAnsi="Arial" w:cs="Arial"/>
          <w:color w:val="000000"/>
          <w:kern w:val="0"/>
          <w:sz w:val="24"/>
          <w:szCs w:val="24"/>
          <w:lang w:eastAsia="zh-TW"/>
        </w:rPr>
        <w:t>由</w:t>
      </w:r>
      <w:hyperlink r:id="rId289" w:history="1">
        <w:r w:rsidRPr="00B7415F">
          <w:rPr>
            <w:rFonts w:ascii="Arial" w:eastAsia="宋体" w:hAnsi="Arial" w:cs="Arial"/>
            <w:color w:val="0044BB"/>
            <w:kern w:val="0"/>
            <w:sz w:val="24"/>
            <w:szCs w:val="24"/>
            <w:u w:val="single"/>
            <w:lang w:eastAsia="zh-TW"/>
          </w:rPr>
          <w:t>2013</w:t>
        </w:r>
        <w:r w:rsidRPr="00B7415F">
          <w:rPr>
            <w:rFonts w:ascii="Arial" w:eastAsia="宋体" w:hAnsi="Arial" w:cs="Arial"/>
            <w:color w:val="0044BB"/>
            <w:kern w:val="0"/>
            <w:sz w:val="24"/>
            <w:szCs w:val="24"/>
            <w:u w:val="single"/>
            <w:lang w:eastAsia="zh-TW"/>
          </w:rPr>
          <w:t>年第</w:t>
        </w:r>
        <w:r w:rsidRPr="00B7415F">
          <w:rPr>
            <w:rFonts w:ascii="Arial" w:eastAsia="宋体" w:hAnsi="Arial" w:cs="Arial"/>
            <w:color w:val="0044BB"/>
            <w:kern w:val="0"/>
            <w:sz w:val="24"/>
            <w:szCs w:val="24"/>
            <w:u w:val="single"/>
            <w:lang w:eastAsia="zh-TW"/>
          </w:rPr>
          <w:t>13</w:t>
        </w:r>
        <w:r w:rsidRPr="00B7415F">
          <w:rPr>
            <w:rFonts w:ascii="Arial" w:eastAsia="宋体" w:hAnsi="Arial" w:cs="Arial"/>
            <w:color w:val="0044BB"/>
            <w:kern w:val="0"/>
            <w:sz w:val="24"/>
            <w:szCs w:val="24"/>
            <w:u w:val="single"/>
            <w:lang w:eastAsia="zh-TW"/>
          </w:rPr>
          <w:t>號第</w:t>
        </w:r>
        <w:r w:rsidRPr="00B7415F">
          <w:rPr>
            <w:rFonts w:ascii="Arial" w:eastAsia="宋体" w:hAnsi="Arial" w:cs="Arial"/>
            <w:color w:val="0044BB"/>
            <w:kern w:val="0"/>
            <w:sz w:val="24"/>
            <w:szCs w:val="24"/>
            <w:u w:val="single"/>
            <w:lang w:eastAsia="zh-TW"/>
          </w:rPr>
          <w:t>40</w:t>
        </w:r>
        <w:r w:rsidRPr="00B7415F">
          <w:rPr>
            <w:rFonts w:ascii="Arial" w:eastAsia="宋体" w:hAnsi="Arial" w:cs="Arial"/>
            <w:color w:val="0044BB"/>
            <w:kern w:val="0"/>
            <w:sz w:val="24"/>
            <w:szCs w:val="24"/>
            <w:u w:val="single"/>
            <w:lang w:eastAsia="zh-TW"/>
          </w:rPr>
          <w:t>條</w:t>
        </w:r>
      </w:hyperlink>
      <w:r w:rsidRPr="00B7415F">
        <w:rPr>
          <w:rFonts w:ascii="Arial" w:eastAsia="宋体" w:hAnsi="Arial" w:cs="Arial"/>
          <w:color w:val="000000"/>
          <w:kern w:val="0"/>
          <w:sz w:val="24"/>
          <w:szCs w:val="24"/>
          <w:lang w:eastAsia="zh-TW"/>
        </w:rPr>
        <w:t>增補</w:t>
      </w:r>
      <w:r w:rsidRPr="00B7415F">
        <w:rPr>
          <w:rFonts w:ascii="Arial" w:eastAsia="宋体" w:hAnsi="Arial" w:cs="Arial"/>
          <w:color w:val="000000"/>
          <w:kern w:val="0"/>
          <w:sz w:val="24"/>
          <w:szCs w:val="24"/>
          <w:lang w:eastAsia="zh-TW"/>
        </w:rPr>
        <w:t>) 8.</w:t>
      </w:r>
      <w:r w:rsidRPr="00B7415F">
        <w:rPr>
          <w:rFonts w:ascii="Arial" w:eastAsia="宋体" w:hAnsi="Arial" w:cs="Arial"/>
          <w:color w:val="000000"/>
          <w:kern w:val="0"/>
          <w:sz w:val="24"/>
          <w:szCs w:val="24"/>
          <w:lang w:eastAsia="zh-TW"/>
        </w:rPr>
        <w:t>在本附表中</w:t>
      </w:r>
      <w:r w:rsidRPr="00B7415F">
        <w:rPr>
          <w:rFonts w:ascii="Arial" w:eastAsia="宋体" w:hAnsi="Arial" w:cs="Arial"/>
          <w:color w:val="000000"/>
          <w:kern w:val="0"/>
          <w:sz w:val="24"/>
          <w:szCs w:val="24"/>
          <w:lang w:eastAsia="zh-TW"/>
        </w:rPr>
        <w:t xml:space="preserve"> —— </w:t>
      </w:r>
      <w:r w:rsidRPr="00B7415F">
        <w:rPr>
          <w:rFonts w:ascii="Arial" w:eastAsia="宋体" w:hAnsi="Arial" w:cs="Arial"/>
          <w:color w:val="000000"/>
          <w:kern w:val="0"/>
          <w:sz w:val="24"/>
          <w:szCs w:val="24"/>
          <w:lang w:eastAsia="zh-TW"/>
        </w:rPr>
        <w:t>公司</w:t>
      </w:r>
      <w:r w:rsidRPr="00B7415F">
        <w:rPr>
          <w:rFonts w:ascii="Arial" w:eastAsia="宋体" w:hAnsi="Arial" w:cs="Arial"/>
          <w:color w:val="000000"/>
          <w:kern w:val="0"/>
          <w:sz w:val="24"/>
          <w:szCs w:val="24"/>
          <w:lang w:eastAsia="zh-TW"/>
        </w:rPr>
        <w:t xml:space="preserve"> (company)</w:t>
      </w:r>
      <w:r w:rsidRPr="00B7415F">
        <w:rPr>
          <w:rFonts w:ascii="Arial" w:eastAsia="宋体" w:hAnsi="Arial" w:cs="Arial"/>
          <w:color w:val="000000"/>
          <w:kern w:val="0"/>
          <w:sz w:val="24"/>
          <w:szCs w:val="24"/>
          <w:lang w:eastAsia="zh-TW"/>
        </w:rPr>
        <w:t>指以下的法人團體</w:t>
      </w:r>
      <w:r w:rsidRPr="00B7415F">
        <w:rPr>
          <w:rFonts w:ascii="Arial" w:eastAsia="宋体" w:hAnsi="Arial" w:cs="Arial"/>
          <w:color w:val="000000"/>
          <w:kern w:val="0"/>
          <w:sz w:val="24"/>
          <w:szCs w:val="24"/>
          <w:lang w:eastAsia="zh-TW"/>
        </w:rPr>
        <w:t> —— (a)</w:t>
      </w:r>
      <w:r w:rsidRPr="00B7415F">
        <w:rPr>
          <w:rFonts w:ascii="Arial" w:eastAsia="宋体" w:hAnsi="Arial" w:cs="Arial"/>
          <w:color w:val="000000"/>
          <w:kern w:val="0"/>
          <w:sz w:val="24"/>
          <w:szCs w:val="24"/>
          <w:lang w:eastAsia="zh-TW"/>
        </w:rPr>
        <w:t>根據《公司條例》</w:t>
      </w:r>
      <w:r w:rsidRPr="00B7415F">
        <w:rPr>
          <w:rFonts w:ascii="Arial" w:eastAsia="宋体" w:hAnsi="Arial" w:cs="Arial"/>
          <w:color w:val="000000"/>
          <w:kern w:val="0"/>
          <w:sz w:val="24"/>
          <w:szCs w:val="24"/>
          <w:lang w:eastAsia="zh-TW"/>
        </w:rPr>
        <w:t>(</w:t>
      </w:r>
      <w:hyperlink r:id="rId290" w:history="1">
        <w:r w:rsidRPr="00B7415F">
          <w:rPr>
            <w:rFonts w:ascii="Arial" w:eastAsia="宋体" w:hAnsi="Arial" w:cs="Arial"/>
            <w:color w:val="0044BB"/>
            <w:kern w:val="0"/>
            <w:sz w:val="24"/>
            <w:szCs w:val="24"/>
            <w:u w:val="single"/>
            <w:lang w:eastAsia="zh-TW"/>
          </w:rPr>
          <w:t>第</w:t>
        </w:r>
        <w:r w:rsidRPr="00B7415F">
          <w:rPr>
            <w:rFonts w:ascii="Arial" w:eastAsia="宋体" w:hAnsi="Arial" w:cs="Arial"/>
            <w:color w:val="0044BB"/>
            <w:kern w:val="0"/>
            <w:sz w:val="24"/>
            <w:szCs w:val="24"/>
            <w:u w:val="single"/>
            <w:lang w:eastAsia="zh-TW"/>
          </w:rPr>
          <w:t>622</w:t>
        </w:r>
        <w:r w:rsidRPr="00B7415F">
          <w:rPr>
            <w:rFonts w:ascii="Arial" w:eastAsia="宋体" w:hAnsi="Arial" w:cs="Arial"/>
            <w:color w:val="0044BB"/>
            <w:kern w:val="0"/>
            <w:sz w:val="24"/>
            <w:szCs w:val="24"/>
            <w:u w:val="single"/>
            <w:lang w:eastAsia="zh-TW"/>
          </w:rPr>
          <w:t>章</w:t>
        </w:r>
      </w:hyperlink>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成立為法團的；</w:t>
      </w:r>
      <w:r w:rsidRPr="00B7415F">
        <w:rPr>
          <w:rFonts w:ascii="Arial" w:eastAsia="宋体" w:hAnsi="Arial" w:cs="Arial"/>
          <w:color w:val="000000"/>
          <w:kern w:val="0"/>
          <w:sz w:val="24"/>
          <w:szCs w:val="24"/>
          <w:lang w:eastAsia="zh-TW"/>
        </w:rPr>
        <w:t xml:space="preserve"> (</w:t>
      </w:r>
      <w:r w:rsidRPr="00B7415F">
        <w:rPr>
          <w:rFonts w:ascii="Arial" w:eastAsia="宋体" w:hAnsi="Arial" w:cs="Arial"/>
          <w:color w:val="000000"/>
          <w:kern w:val="0"/>
          <w:sz w:val="24"/>
          <w:szCs w:val="24"/>
          <w:lang w:eastAsia="zh-TW"/>
        </w:rPr>
        <w:t>由</w:t>
      </w:r>
      <w:hyperlink r:id="rId291" w:history="1">
        <w:r w:rsidRPr="00B7415F">
          <w:rPr>
            <w:rFonts w:ascii="Arial" w:eastAsia="宋体" w:hAnsi="Arial" w:cs="Arial"/>
            <w:color w:val="0044BB"/>
            <w:kern w:val="0"/>
            <w:sz w:val="24"/>
            <w:szCs w:val="24"/>
            <w:u w:val="single"/>
            <w:lang w:eastAsia="zh-TW"/>
          </w:rPr>
          <w:t>2012</w:t>
        </w:r>
        <w:r w:rsidRPr="00B7415F">
          <w:rPr>
            <w:rFonts w:ascii="Arial" w:eastAsia="宋体" w:hAnsi="Arial" w:cs="Arial"/>
            <w:color w:val="0044BB"/>
            <w:kern w:val="0"/>
            <w:sz w:val="24"/>
            <w:szCs w:val="24"/>
            <w:u w:val="single"/>
            <w:lang w:eastAsia="zh-TW"/>
          </w:rPr>
          <w:t>年第</w:t>
        </w:r>
        <w:r w:rsidRPr="00B7415F">
          <w:rPr>
            <w:rFonts w:ascii="Arial" w:eastAsia="宋体" w:hAnsi="Arial" w:cs="Arial"/>
            <w:color w:val="0044BB"/>
            <w:kern w:val="0"/>
            <w:sz w:val="24"/>
            <w:szCs w:val="24"/>
            <w:u w:val="single"/>
            <w:lang w:eastAsia="zh-TW"/>
          </w:rPr>
          <w:t>28</w:t>
        </w:r>
        <w:r w:rsidRPr="00B7415F">
          <w:rPr>
            <w:rFonts w:ascii="Arial" w:eastAsia="宋体" w:hAnsi="Arial" w:cs="Arial"/>
            <w:color w:val="0044BB"/>
            <w:kern w:val="0"/>
            <w:sz w:val="24"/>
            <w:szCs w:val="24"/>
            <w:u w:val="single"/>
            <w:lang w:eastAsia="zh-TW"/>
          </w:rPr>
          <w:t>號第</w:t>
        </w:r>
        <w:r w:rsidRPr="00B7415F">
          <w:rPr>
            <w:rFonts w:ascii="Arial" w:eastAsia="宋体" w:hAnsi="Arial" w:cs="Arial"/>
            <w:color w:val="0044BB"/>
            <w:kern w:val="0"/>
            <w:sz w:val="24"/>
            <w:szCs w:val="24"/>
            <w:u w:val="single"/>
            <w:lang w:eastAsia="zh-TW"/>
          </w:rPr>
          <w:t>912</w:t>
        </w:r>
        <w:r w:rsidRPr="00B7415F">
          <w:rPr>
            <w:rFonts w:ascii="Arial" w:eastAsia="宋体" w:hAnsi="Arial" w:cs="Arial"/>
            <w:color w:val="0044BB"/>
            <w:kern w:val="0"/>
            <w:sz w:val="24"/>
            <w:szCs w:val="24"/>
            <w:u w:val="single"/>
            <w:lang w:eastAsia="zh-TW"/>
          </w:rPr>
          <w:t>及</w:t>
        </w:r>
        <w:r w:rsidRPr="00B7415F">
          <w:rPr>
            <w:rFonts w:ascii="Arial" w:eastAsia="宋体" w:hAnsi="Arial" w:cs="Arial"/>
            <w:color w:val="0044BB"/>
            <w:kern w:val="0"/>
            <w:sz w:val="24"/>
            <w:szCs w:val="24"/>
            <w:u w:val="single"/>
            <w:lang w:eastAsia="zh-TW"/>
          </w:rPr>
          <w:t>920</w:t>
        </w:r>
        <w:r w:rsidRPr="00B7415F">
          <w:rPr>
            <w:rFonts w:ascii="Arial" w:eastAsia="宋体" w:hAnsi="Arial" w:cs="Arial"/>
            <w:color w:val="0044BB"/>
            <w:kern w:val="0"/>
            <w:sz w:val="24"/>
            <w:szCs w:val="24"/>
            <w:u w:val="single"/>
            <w:lang w:eastAsia="zh-TW"/>
          </w:rPr>
          <w:t>條</w:t>
        </w:r>
      </w:hyperlink>
      <w:r w:rsidRPr="00B7415F">
        <w:rPr>
          <w:rFonts w:ascii="Arial" w:eastAsia="宋体" w:hAnsi="Arial" w:cs="Arial"/>
          <w:color w:val="000000"/>
          <w:kern w:val="0"/>
          <w:sz w:val="24"/>
          <w:szCs w:val="24"/>
          <w:lang w:eastAsia="zh-TW"/>
        </w:rPr>
        <w:t>修訂</w:t>
      </w:r>
      <w:r w:rsidRPr="00B7415F">
        <w:rPr>
          <w:rFonts w:ascii="Arial" w:eastAsia="宋体" w:hAnsi="Arial" w:cs="Arial"/>
          <w:color w:val="000000"/>
          <w:kern w:val="0"/>
          <w:sz w:val="24"/>
          <w:szCs w:val="24"/>
          <w:lang w:eastAsia="zh-TW"/>
        </w:rPr>
        <w:t>)(ab)</w:t>
      </w:r>
      <w:r w:rsidRPr="00B7415F">
        <w:rPr>
          <w:rFonts w:ascii="Arial" w:eastAsia="宋体" w:hAnsi="Arial" w:cs="Arial"/>
          <w:color w:val="000000"/>
          <w:kern w:val="0"/>
          <w:sz w:val="24"/>
          <w:szCs w:val="24"/>
          <w:lang w:eastAsia="zh-TW"/>
        </w:rPr>
        <w:t>根據《公司條例》</w:t>
      </w:r>
      <w:r w:rsidRPr="00B7415F">
        <w:rPr>
          <w:rFonts w:ascii="Arial" w:eastAsia="宋体" w:hAnsi="Arial" w:cs="Arial"/>
          <w:color w:val="000000"/>
          <w:kern w:val="0"/>
          <w:sz w:val="24"/>
          <w:szCs w:val="24"/>
          <w:lang w:eastAsia="zh-TW"/>
        </w:rPr>
        <w:t>(</w:t>
      </w:r>
      <w:hyperlink r:id="rId292" w:history="1">
        <w:r w:rsidRPr="00B7415F">
          <w:rPr>
            <w:rFonts w:ascii="Arial" w:eastAsia="宋体" w:hAnsi="Arial" w:cs="Arial"/>
            <w:color w:val="0044BB"/>
            <w:kern w:val="0"/>
            <w:sz w:val="24"/>
            <w:szCs w:val="24"/>
            <w:u w:val="single"/>
            <w:lang w:eastAsia="zh-TW"/>
          </w:rPr>
          <w:t>第</w:t>
        </w:r>
        <w:r w:rsidRPr="00B7415F">
          <w:rPr>
            <w:rFonts w:ascii="Arial" w:eastAsia="宋体" w:hAnsi="Arial" w:cs="Arial"/>
            <w:color w:val="0044BB"/>
            <w:kern w:val="0"/>
            <w:sz w:val="24"/>
            <w:szCs w:val="24"/>
            <w:u w:val="single"/>
            <w:lang w:eastAsia="zh-TW"/>
          </w:rPr>
          <w:t>622</w:t>
        </w:r>
        <w:r w:rsidRPr="00B7415F">
          <w:rPr>
            <w:rFonts w:ascii="Arial" w:eastAsia="宋体" w:hAnsi="Arial" w:cs="Arial"/>
            <w:color w:val="0044BB"/>
            <w:kern w:val="0"/>
            <w:sz w:val="24"/>
            <w:szCs w:val="24"/>
            <w:u w:val="single"/>
            <w:lang w:eastAsia="zh-TW"/>
          </w:rPr>
          <w:t>章</w:t>
        </w:r>
      </w:hyperlink>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第</w:t>
      </w:r>
      <w:r w:rsidRPr="00B7415F">
        <w:rPr>
          <w:rFonts w:ascii="Arial" w:eastAsia="宋体" w:hAnsi="Arial" w:cs="Arial"/>
          <w:color w:val="000000"/>
          <w:kern w:val="0"/>
          <w:sz w:val="24"/>
          <w:szCs w:val="24"/>
          <w:lang w:eastAsia="zh-TW"/>
        </w:rPr>
        <w:t>2(1)</w:t>
      </w:r>
      <w:r w:rsidRPr="00B7415F">
        <w:rPr>
          <w:rFonts w:ascii="Arial" w:eastAsia="宋体" w:hAnsi="Arial" w:cs="Arial"/>
          <w:color w:val="000000"/>
          <w:kern w:val="0"/>
          <w:sz w:val="24"/>
          <w:szCs w:val="24"/>
          <w:lang w:eastAsia="zh-TW"/>
        </w:rPr>
        <w:t>條所界定的《舊有公司條例》成立為法團的；</w:t>
      </w:r>
      <w:r w:rsidRPr="00B7415F">
        <w:rPr>
          <w:rFonts w:ascii="Arial" w:eastAsia="宋体" w:hAnsi="Arial" w:cs="Arial"/>
          <w:color w:val="000000"/>
          <w:kern w:val="0"/>
          <w:sz w:val="24"/>
          <w:szCs w:val="24"/>
          <w:lang w:eastAsia="zh-TW"/>
        </w:rPr>
        <w:t xml:space="preserve"> (</w:t>
      </w:r>
      <w:r w:rsidRPr="00B7415F">
        <w:rPr>
          <w:rFonts w:ascii="Arial" w:eastAsia="宋体" w:hAnsi="Arial" w:cs="Arial"/>
          <w:color w:val="000000"/>
          <w:kern w:val="0"/>
          <w:sz w:val="24"/>
          <w:szCs w:val="24"/>
          <w:lang w:eastAsia="zh-TW"/>
        </w:rPr>
        <w:t>由</w:t>
      </w:r>
      <w:hyperlink r:id="rId293" w:history="1">
        <w:r w:rsidRPr="00B7415F">
          <w:rPr>
            <w:rFonts w:ascii="Arial" w:eastAsia="宋体" w:hAnsi="Arial" w:cs="Arial"/>
            <w:color w:val="0044BB"/>
            <w:kern w:val="0"/>
            <w:sz w:val="24"/>
            <w:szCs w:val="24"/>
            <w:u w:val="single"/>
            <w:lang w:eastAsia="zh-TW"/>
          </w:rPr>
          <w:t>2012</w:t>
        </w:r>
        <w:r w:rsidRPr="00B7415F">
          <w:rPr>
            <w:rFonts w:ascii="Arial" w:eastAsia="宋体" w:hAnsi="Arial" w:cs="Arial"/>
            <w:color w:val="0044BB"/>
            <w:kern w:val="0"/>
            <w:sz w:val="24"/>
            <w:szCs w:val="24"/>
            <w:u w:val="single"/>
            <w:lang w:eastAsia="zh-TW"/>
          </w:rPr>
          <w:t>年第</w:t>
        </w:r>
        <w:r w:rsidRPr="00B7415F">
          <w:rPr>
            <w:rFonts w:ascii="Arial" w:eastAsia="宋体" w:hAnsi="Arial" w:cs="Arial"/>
            <w:color w:val="0044BB"/>
            <w:kern w:val="0"/>
            <w:sz w:val="24"/>
            <w:szCs w:val="24"/>
            <w:u w:val="single"/>
            <w:lang w:eastAsia="zh-TW"/>
          </w:rPr>
          <w:t>28</w:t>
        </w:r>
        <w:r w:rsidRPr="00B7415F">
          <w:rPr>
            <w:rFonts w:ascii="Arial" w:eastAsia="宋体" w:hAnsi="Arial" w:cs="Arial"/>
            <w:color w:val="0044BB"/>
            <w:kern w:val="0"/>
            <w:sz w:val="24"/>
            <w:szCs w:val="24"/>
            <w:u w:val="single"/>
            <w:lang w:eastAsia="zh-TW"/>
          </w:rPr>
          <w:t>號第</w:t>
        </w:r>
        <w:r w:rsidRPr="00B7415F">
          <w:rPr>
            <w:rFonts w:ascii="Arial" w:eastAsia="宋体" w:hAnsi="Arial" w:cs="Arial"/>
            <w:color w:val="0044BB"/>
            <w:kern w:val="0"/>
            <w:sz w:val="24"/>
            <w:szCs w:val="24"/>
            <w:u w:val="single"/>
            <w:lang w:eastAsia="zh-TW"/>
          </w:rPr>
          <w:t>912</w:t>
        </w:r>
        <w:r w:rsidRPr="00B7415F">
          <w:rPr>
            <w:rFonts w:ascii="Arial" w:eastAsia="宋体" w:hAnsi="Arial" w:cs="Arial"/>
            <w:color w:val="0044BB"/>
            <w:kern w:val="0"/>
            <w:sz w:val="24"/>
            <w:szCs w:val="24"/>
            <w:u w:val="single"/>
            <w:lang w:eastAsia="zh-TW"/>
          </w:rPr>
          <w:t>及</w:t>
        </w:r>
        <w:r w:rsidRPr="00B7415F">
          <w:rPr>
            <w:rFonts w:ascii="Arial" w:eastAsia="宋体" w:hAnsi="Arial" w:cs="Arial"/>
            <w:color w:val="0044BB"/>
            <w:kern w:val="0"/>
            <w:sz w:val="24"/>
            <w:szCs w:val="24"/>
            <w:u w:val="single"/>
            <w:lang w:eastAsia="zh-TW"/>
          </w:rPr>
          <w:t>920</w:t>
        </w:r>
        <w:r w:rsidRPr="00B7415F">
          <w:rPr>
            <w:rFonts w:ascii="Arial" w:eastAsia="宋体" w:hAnsi="Arial" w:cs="Arial"/>
            <w:color w:val="0044BB"/>
            <w:kern w:val="0"/>
            <w:sz w:val="24"/>
            <w:szCs w:val="24"/>
            <w:u w:val="single"/>
            <w:lang w:eastAsia="zh-TW"/>
          </w:rPr>
          <w:t>條</w:t>
        </w:r>
      </w:hyperlink>
      <w:r w:rsidRPr="00B7415F">
        <w:rPr>
          <w:rFonts w:ascii="Arial" w:eastAsia="宋体" w:hAnsi="Arial" w:cs="Arial"/>
          <w:color w:val="000000"/>
          <w:kern w:val="0"/>
          <w:sz w:val="24"/>
          <w:szCs w:val="24"/>
          <w:lang w:eastAsia="zh-TW"/>
        </w:rPr>
        <w:t>增補</w:t>
      </w:r>
      <w:r w:rsidRPr="00B7415F">
        <w:rPr>
          <w:rFonts w:ascii="Arial" w:eastAsia="宋体" w:hAnsi="Arial" w:cs="Arial"/>
          <w:color w:val="000000"/>
          <w:kern w:val="0"/>
          <w:sz w:val="24"/>
          <w:szCs w:val="24"/>
          <w:lang w:eastAsia="zh-TW"/>
        </w:rPr>
        <w:t>)(b)</w:t>
      </w:r>
      <w:r w:rsidRPr="00B7415F">
        <w:rPr>
          <w:rFonts w:ascii="Arial" w:eastAsia="宋体" w:hAnsi="Arial" w:cs="Arial"/>
          <w:color w:val="000000"/>
          <w:kern w:val="0"/>
          <w:sz w:val="24"/>
          <w:szCs w:val="24"/>
          <w:lang w:eastAsia="zh-TW"/>
        </w:rPr>
        <w:t>根據任何其他成文法則成立為法團的；或</w:t>
      </w:r>
      <w:r w:rsidRPr="00B7415F">
        <w:rPr>
          <w:rFonts w:ascii="Arial" w:eastAsia="宋体" w:hAnsi="Arial" w:cs="Arial"/>
          <w:color w:val="000000"/>
          <w:kern w:val="0"/>
          <w:sz w:val="24"/>
          <w:szCs w:val="24"/>
          <w:lang w:eastAsia="zh-TW"/>
        </w:rPr>
        <w:t>(c)</w:t>
      </w:r>
      <w:r w:rsidRPr="00B7415F">
        <w:rPr>
          <w:rFonts w:ascii="Arial" w:eastAsia="宋体" w:hAnsi="Arial" w:cs="Arial"/>
          <w:color w:val="000000"/>
          <w:kern w:val="0"/>
          <w:sz w:val="24"/>
          <w:szCs w:val="24"/>
          <w:lang w:eastAsia="zh-TW"/>
        </w:rPr>
        <w:t>在香港以外地方成立為法團或設立的；存款證</w:t>
      </w:r>
      <w:r w:rsidRPr="00B7415F">
        <w:rPr>
          <w:rFonts w:ascii="Arial" w:eastAsia="宋体" w:hAnsi="Arial" w:cs="Arial"/>
          <w:color w:val="000000"/>
          <w:kern w:val="0"/>
          <w:sz w:val="24"/>
          <w:szCs w:val="24"/>
          <w:lang w:eastAsia="zh-TW"/>
        </w:rPr>
        <w:t xml:space="preserve"> (certificate of deposit)</w:t>
      </w:r>
      <w:r w:rsidRPr="00B7415F">
        <w:rPr>
          <w:rFonts w:ascii="Arial" w:eastAsia="宋体" w:hAnsi="Arial" w:cs="Arial"/>
          <w:color w:val="000000"/>
          <w:kern w:val="0"/>
          <w:sz w:val="24"/>
          <w:szCs w:val="24"/>
          <w:lang w:eastAsia="zh-TW"/>
        </w:rPr>
        <w:t>指存放在發證人或某其他人處而與金錢</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不論屬何貨幣</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有關的文件，而該文件</w:t>
      </w:r>
      <w:r w:rsidRPr="00B7415F">
        <w:rPr>
          <w:rFonts w:ascii="Arial" w:eastAsia="宋体" w:hAnsi="Arial" w:cs="Arial"/>
          <w:color w:val="000000"/>
          <w:kern w:val="0"/>
          <w:sz w:val="24"/>
          <w:szCs w:val="24"/>
          <w:lang w:eastAsia="zh-TW"/>
        </w:rPr>
        <w:t> —— (a)</w:t>
      </w:r>
      <w:r w:rsidRPr="00B7415F">
        <w:rPr>
          <w:rFonts w:ascii="Arial" w:eastAsia="宋体" w:hAnsi="Arial" w:cs="Arial"/>
          <w:color w:val="000000"/>
          <w:kern w:val="0"/>
          <w:sz w:val="24"/>
          <w:szCs w:val="24"/>
          <w:lang w:eastAsia="zh-TW"/>
        </w:rPr>
        <w:t>承認有將一筆指定數額的款項</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不論是否連同利息</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付給持證人或文件上的指定人的義務；及</w:t>
      </w:r>
      <w:r w:rsidRPr="00B7415F">
        <w:rPr>
          <w:rFonts w:ascii="Arial" w:eastAsia="宋体" w:hAnsi="Arial" w:cs="Arial"/>
          <w:color w:val="000000"/>
          <w:kern w:val="0"/>
          <w:sz w:val="24"/>
          <w:szCs w:val="24"/>
          <w:lang w:eastAsia="zh-TW"/>
        </w:rPr>
        <w:t>(b)</w:t>
      </w:r>
      <w:r w:rsidRPr="00B7415F">
        <w:rPr>
          <w:rFonts w:ascii="Arial" w:eastAsia="宋体" w:hAnsi="Arial" w:cs="Arial"/>
          <w:color w:val="000000"/>
          <w:kern w:val="0"/>
          <w:sz w:val="24"/>
          <w:szCs w:val="24"/>
          <w:lang w:eastAsia="zh-TW"/>
        </w:rPr>
        <w:t>不論有無背書，均可憑該文件的交付將收取該筆款項</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不論是否連同利息</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的權利轉讓；股份</w:t>
      </w:r>
      <w:r w:rsidRPr="00B7415F">
        <w:rPr>
          <w:rFonts w:ascii="Arial" w:eastAsia="宋体" w:hAnsi="Arial" w:cs="Arial"/>
          <w:color w:val="000000"/>
          <w:kern w:val="0"/>
          <w:sz w:val="24"/>
          <w:szCs w:val="24"/>
          <w:lang w:eastAsia="zh-TW"/>
        </w:rPr>
        <w:t xml:space="preserve"> (shares)</w:t>
      </w:r>
      <w:r w:rsidRPr="00B7415F">
        <w:rPr>
          <w:rFonts w:ascii="Arial" w:eastAsia="宋体" w:hAnsi="Arial" w:cs="Arial"/>
          <w:color w:val="000000"/>
          <w:kern w:val="0"/>
          <w:sz w:val="24"/>
          <w:szCs w:val="24"/>
          <w:lang w:eastAsia="zh-TW"/>
        </w:rPr>
        <w:t>指公司股本內的股份，並包括公司的股額或其任何部分；衍生工具</w:t>
      </w:r>
      <w:r w:rsidRPr="00B7415F">
        <w:rPr>
          <w:rFonts w:ascii="Arial" w:eastAsia="宋体" w:hAnsi="Arial" w:cs="Arial"/>
          <w:color w:val="000000"/>
          <w:kern w:val="0"/>
          <w:sz w:val="24"/>
          <w:szCs w:val="24"/>
          <w:lang w:eastAsia="zh-TW"/>
        </w:rPr>
        <w:t xml:space="preserve"> (derivative)</w:t>
      </w:r>
      <w:r w:rsidRPr="00B7415F">
        <w:rPr>
          <w:rFonts w:ascii="Arial" w:eastAsia="宋体" w:hAnsi="Arial" w:cs="Arial"/>
          <w:color w:val="000000"/>
          <w:kern w:val="0"/>
          <w:sz w:val="24"/>
          <w:szCs w:val="24"/>
          <w:lang w:eastAsia="zh-TW"/>
        </w:rPr>
        <w:t>指任何金融合約或金融文書內的任何權利，或對任何金融合約或金融文書所享有的任何權利，而該金融合約或金融文書的價值是藉各別或整體參考股份價值或股份價值的波動、指數、兌換率或利率而決定的；債務證券</w:t>
      </w:r>
      <w:r w:rsidRPr="00B7415F">
        <w:rPr>
          <w:rFonts w:ascii="Arial" w:eastAsia="宋体" w:hAnsi="Arial" w:cs="Arial"/>
          <w:color w:val="000000"/>
          <w:kern w:val="0"/>
          <w:sz w:val="24"/>
          <w:szCs w:val="24"/>
          <w:lang w:eastAsia="zh-TW"/>
        </w:rPr>
        <w:t xml:space="preserve"> (debt security)</w:t>
      </w:r>
      <w:r w:rsidRPr="00B7415F">
        <w:rPr>
          <w:rFonts w:ascii="Arial" w:eastAsia="宋体" w:hAnsi="Arial" w:cs="Arial"/>
          <w:color w:val="000000"/>
          <w:kern w:val="0"/>
          <w:sz w:val="24"/>
          <w:szCs w:val="24"/>
          <w:lang w:eastAsia="zh-TW"/>
        </w:rPr>
        <w:t>指</w:t>
      </w:r>
      <w:r w:rsidRPr="00B7415F">
        <w:rPr>
          <w:rFonts w:ascii="Arial" w:eastAsia="宋体" w:hAnsi="Arial" w:cs="Arial"/>
          <w:color w:val="000000"/>
          <w:kern w:val="0"/>
          <w:sz w:val="24"/>
          <w:szCs w:val="24"/>
          <w:lang w:eastAsia="zh-TW"/>
        </w:rPr>
        <w:t> —— (a)</w:t>
      </w:r>
      <w:r w:rsidRPr="00B7415F">
        <w:rPr>
          <w:rFonts w:ascii="Arial" w:eastAsia="宋体" w:hAnsi="Arial" w:cs="Arial"/>
          <w:color w:val="000000"/>
          <w:kern w:val="0"/>
          <w:sz w:val="24"/>
          <w:szCs w:val="24"/>
          <w:lang w:eastAsia="zh-TW"/>
        </w:rPr>
        <w:t>債權證或債權股額；</w:t>
      </w:r>
      <w:r w:rsidRPr="00B7415F">
        <w:rPr>
          <w:rFonts w:ascii="Arial" w:eastAsia="宋体" w:hAnsi="Arial" w:cs="Arial"/>
          <w:color w:val="000000"/>
          <w:kern w:val="0"/>
          <w:sz w:val="24"/>
          <w:szCs w:val="24"/>
          <w:lang w:eastAsia="zh-TW"/>
        </w:rPr>
        <w:t>(b)</w:t>
      </w:r>
      <w:r w:rsidRPr="00B7415F">
        <w:rPr>
          <w:rFonts w:ascii="Arial" w:eastAsia="宋体" w:hAnsi="Arial" w:cs="Arial"/>
          <w:color w:val="000000"/>
          <w:kern w:val="0"/>
          <w:sz w:val="24"/>
          <w:szCs w:val="24"/>
          <w:lang w:eastAsia="zh-TW"/>
        </w:rPr>
        <w:t>債權證、債券、票據及其他確認、證明或產生債務的證券或文書，不論有保證或無保證；</w:t>
      </w:r>
      <w:r w:rsidRPr="00B7415F">
        <w:rPr>
          <w:rFonts w:ascii="Arial" w:eastAsia="宋体" w:hAnsi="Arial" w:cs="Arial"/>
          <w:color w:val="000000"/>
          <w:kern w:val="0"/>
          <w:sz w:val="24"/>
          <w:szCs w:val="24"/>
          <w:lang w:eastAsia="zh-TW"/>
        </w:rPr>
        <w:t>(c)</w:t>
      </w:r>
      <w:r w:rsidRPr="00B7415F">
        <w:rPr>
          <w:rFonts w:ascii="Arial" w:eastAsia="宋体" w:hAnsi="Arial" w:cs="Arial"/>
          <w:color w:val="000000"/>
          <w:kern w:val="0"/>
          <w:sz w:val="24"/>
          <w:szCs w:val="24"/>
          <w:lang w:eastAsia="zh-TW"/>
        </w:rPr>
        <w:t>認購或購買任何上述東西的認購權、認股權證或相類權利；及</w:t>
      </w:r>
      <w:r w:rsidRPr="00B7415F">
        <w:rPr>
          <w:rFonts w:ascii="Arial" w:eastAsia="宋体" w:hAnsi="Arial" w:cs="Arial"/>
          <w:color w:val="000000"/>
          <w:kern w:val="0"/>
          <w:sz w:val="24"/>
          <w:szCs w:val="24"/>
          <w:lang w:eastAsia="zh-TW"/>
        </w:rPr>
        <w:t>(d)</w:t>
      </w:r>
      <w:r w:rsidRPr="00B7415F">
        <w:rPr>
          <w:rFonts w:ascii="Arial" w:eastAsia="宋体" w:hAnsi="Arial" w:cs="Arial"/>
          <w:color w:val="000000"/>
          <w:kern w:val="0"/>
          <w:sz w:val="24"/>
          <w:szCs w:val="24"/>
          <w:lang w:eastAsia="zh-TW"/>
        </w:rPr>
        <w:t>可轉換股債權股額；債權證</w:t>
      </w:r>
      <w:r w:rsidRPr="00B7415F">
        <w:rPr>
          <w:rFonts w:ascii="Arial" w:eastAsia="宋体" w:hAnsi="Arial" w:cs="Arial"/>
          <w:color w:val="000000"/>
          <w:kern w:val="0"/>
          <w:sz w:val="24"/>
          <w:szCs w:val="24"/>
          <w:lang w:eastAsia="zh-TW"/>
        </w:rPr>
        <w:t xml:space="preserve"> (debentures)</w:t>
      </w:r>
      <w:r w:rsidRPr="00B7415F">
        <w:rPr>
          <w:rFonts w:ascii="Arial" w:eastAsia="宋体" w:hAnsi="Arial" w:cs="Arial"/>
          <w:color w:val="000000"/>
          <w:kern w:val="0"/>
          <w:sz w:val="24"/>
          <w:szCs w:val="24"/>
          <w:lang w:eastAsia="zh-TW"/>
        </w:rPr>
        <w:t>包括不論是否構成公司資產押記的公司債權股證、債券及任何其他證券；匯票</w:t>
      </w:r>
      <w:r w:rsidRPr="00B7415F">
        <w:rPr>
          <w:rFonts w:ascii="Arial" w:eastAsia="宋体" w:hAnsi="Arial" w:cs="Arial"/>
          <w:color w:val="000000"/>
          <w:kern w:val="0"/>
          <w:sz w:val="24"/>
          <w:szCs w:val="24"/>
          <w:lang w:eastAsia="zh-TW"/>
        </w:rPr>
        <w:t xml:space="preserve"> (bill of exchange)</w:t>
      </w:r>
      <w:r w:rsidRPr="00B7415F">
        <w:rPr>
          <w:rFonts w:ascii="Arial" w:eastAsia="宋体" w:hAnsi="Arial" w:cs="Arial"/>
          <w:color w:val="000000"/>
          <w:kern w:val="0"/>
          <w:sz w:val="24"/>
          <w:szCs w:val="24"/>
          <w:lang w:eastAsia="zh-TW"/>
        </w:rPr>
        <w:t>及</w:t>
      </w:r>
      <w:r w:rsidRPr="00B7415F">
        <w:rPr>
          <w:rFonts w:ascii="Arial" w:eastAsia="宋体" w:hAnsi="Arial" w:cs="Arial"/>
          <w:b/>
          <w:bCs/>
          <w:i/>
          <w:iCs/>
          <w:color w:val="000000"/>
          <w:kern w:val="0"/>
          <w:sz w:val="24"/>
          <w:szCs w:val="24"/>
          <w:lang w:eastAsia="zh-TW"/>
        </w:rPr>
        <w:t>承付票</w:t>
      </w:r>
      <w:r w:rsidRPr="00B7415F">
        <w:rPr>
          <w:rFonts w:ascii="Arial" w:eastAsia="宋体" w:hAnsi="Arial" w:cs="Arial"/>
          <w:color w:val="000000"/>
          <w:kern w:val="0"/>
          <w:sz w:val="24"/>
          <w:szCs w:val="24"/>
          <w:lang w:eastAsia="zh-TW"/>
        </w:rPr>
        <w:t xml:space="preserve"> (promissory note) </w:t>
      </w:r>
      <w:r w:rsidRPr="00B7415F">
        <w:rPr>
          <w:rFonts w:ascii="Arial" w:eastAsia="宋体" w:hAnsi="Arial" w:cs="Arial"/>
          <w:color w:val="000000"/>
          <w:kern w:val="0"/>
          <w:sz w:val="24"/>
          <w:szCs w:val="24"/>
          <w:lang w:eastAsia="zh-TW"/>
        </w:rPr>
        <w:t>的涵義與《匯票條例》</w:t>
      </w:r>
      <w:r w:rsidRPr="00B7415F">
        <w:rPr>
          <w:rFonts w:ascii="Arial" w:eastAsia="宋体" w:hAnsi="Arial" w:cs="Arial"/>
          <w:color w:val="000000"/>
          <w:kern w:val="0"/>
          <w:sz w:val="24"/>
          <w:szCs w:val="24"/>
          <w:lang w:eastAsia="zh-TW"/>
        </w:rPr>
        <w:t>(</w:t>
      </w:r>
      <w:hyperlink r:id="rId294" w:history="1">
        <w:r w:rsidRPr="00B7415F">
          <w:rPr>
            <w:rFonts w:ascii="Arial" w:eastAsia="宋体" w:hAnsi="Arial" w:cs="Arial"/>
            <w:color w:val="0044BB"/>
            <w:kern w:val="0"/>
            <w:sz w:val="24"/>
            <w:szCs w:val="24"/>
            <w:u w:val="single"/>
            <w:lang w:eastAsia="zh-TW"/>
          </w:rPr>
          <w:t>第</w:t>
        </w:r>
        <w:r w:rsidRPr="00B7415F">
          <w:rPr>
            <w:rFonts w:ascii="Arial" w:eastAsia="宋体" w:hAnsi="Arial" w:cs="Arial"/>
            <w:color w:val="0044BB"/>
            <w:kern w:val="0"/>
            <w:sz w:val="24"/>
            <w:szCs w:val="24"/>
            <w:u w:val="single"/>
            <w:lang w:eastAsia="zh-TW"/>
          </w:rPr>
          <w:t>19</w:t>
        </w:r>
        <w:r w:rsidRPr="00B7415F">
          <w:rPr>
            <w:rFonts w:ascii="Arial" w:eastAsia="宋体" w:hAnsi="Arial" w:cs="Arial"/>
            <w:color w:val="0044BB"/>
            <w:kern w:val="0"/>
            <w:sz w:val="24"/>
            <w:szCs w:val="24"/>
            <w:u w:val="single"/>
            <w:lang w:eastAsia="zh-TW"/>
          </w:rPr>
          <w:t>章</w:t>
        </w:r>
      </w:hyperlink>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中該等詞語的涵義相同；認可機構</w:t>
      </w:r>
      <w:r w:rsidRPr="00B7415F">
        <w:rPr>
          <w:rFonts w:ascii="Arial" w:eastAsia="宋体" w:hAnsi="Arial" w:cs="Arial"/>
          <w:color w:val="000000"/>
          <w:kern w:val="0"/>
          <w:sz w:val="24"/>
          <w:szCs w:val="24"/>
          <w:lang w:eastAsia="zh-TW"/>
        </w:rPr>
        <w:t xml:space="preserve"> (authorized institution)</w:t>
      </w:r>
      <w:r w:rsidRPr="00B7415F">
        <w:rPr>
          <w:rFonts w:ascii="Arial" w:eastAsia="宋体" w:hAnsi="Arial" w:cs="Arial"/>
          <w:color w:val="000000"/>
          <w:kern w:val="0"/>
          <w:sz w:val="24"/>
          <w:szCs w:val="24"/>
          <w:lang w:eastAsia="zh-TW"/>
        </w:rPr>
        <w:t>具有《銀行業條例》</w:t>
      </w:r>
      <w:r w:rsidRPr="00B7415F">
        <w:rPr>
          <w:rFonts w:ascii="Arial" w:eastAsia="宋体" w:hAnsi="Arial" w:cs="Arial"/>
          <w:color w:val="000000"/>
          <w:kern w:val="0"/>
          <w:sz w:val="24"/>
          <w:szCs w:val="24"/>
          <w:lang w:eastAsia="zh-TW"/>
        </w:rPr>
        <w:t>(</w:t>
      </w:r>
      <w:hyperlink r:id="rId295" w:history="1">
        <w:r w:rsidRPr="00B7415F">
          <w:rPr>
            <w:rFonts w:ascii="Arial" w:eastAsia="宋体" w:hAnsi="Arial" w:cs="Arial"/>
            <w:color w:val="0044BB"/>
            <w:kern w:val="0"/>
            <w:sz w:val="24"/>
            <w:szCs w:val="24"/>
            <w:u w:val="single"/>
            <w:lang w:eastAsia="zh-TW"/>
          </w:rPr>
          <w:t>第</w:t>
        </w:r>
        <w:r w:rsidRPr="00B7415F">
          <w:rPr>
            <w:rFonts w:ascii="Arial" w:eastAsia="宋体" w:hAnsi="Arial" w:cs="Arial"/>
            <w:color w:val="0044BB"/>
            <w:kern w:val="0"/>
            <w:sz w:val="24"/>
            <w:szCs w:val="24"/>
            <w:u w:val="single"/>
            <w:lang w:eastAsia="zh-TW"/>
          </w:rPr>
          <w:t>155</w:t>
        </w:r>
        <w:r w:rsidRPr="00B7415F">
          <w:rPr>
            <w:rFonts w:ascii="Arial" w:eastAsia="宋体" w:hAnsi="Arial" w:cs="Arial"/>
            <w:color w:val="0044BB"/>
            <w:kern w:val="0"/>
            <w:sz w:val="24"/>
            <w:szCs w:val="24"/>
            <w:u w:val="single"/>
            <w:lang w:eastAsia="zh-TW"/>
          </w:rPr>
          <w:t>章</w:t>
        </w:r>
      </w:hyperlink>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第</w:t>
      </w:r>
      <w:r w:rsidRPr="00B7415F">
        <w:rPr>
          <w:rFonts w:ascii="Arial" w:eastAsia="宋体" w:hAnsi="Arial" w:cs="Arial"/>
          <w:color w:val="000000"/>
          <w:kern w:val="0"/>
          <w:sz w:val="24"/>
          <w:szCs w:val="24"/>
          <w:lang w:eastAsia="zh-TW"/>
        </w:rPr>
        <w:t>2</w:t>
      </w:r>
      <w:r w:rsidRPr="00B7415F">
        <w:rPr>
          <w:rFonts w:ascii="Arial" w:eastAsia="宋体" w:hAnsi="Arial" w:cs="Arial"/>
          <w:color w:val="000000"/>
          <w:kern w:val="0"/>
          <w:sz w:val="24"/>
          <w:szCs w:val="24"/>
          <w:lang w:eastAsia="zh-TW"/>
        </w:rPr>
        <w:t>條給予該詞的涵義；豁免團體</w:t>
      </w:r>
      <w:r w:rsidRPr="00B7415F">
        <w:rPr>
          <w:rFonts w:ascii="Arial" w:eastAsia="宋体" w:hAnsi="Arial" w:cs="Arial"/>
          <w:color w:val="000000"/>
          <w:kern w:val="0"/>
          <w:sz w:val="24"/>
          <w:szCs w:val="24"/>
          <w:lang w:eastAsia="zh-TW"/>
        </w:rPr>
        <w:t xml:space="preserve"> (exempted body)</w:t>
      </w:r>
      <w:r w:rsidRPr="00B7415F">
        <w:rPr>
          <w:rFonts w:ascii="Arial" w:eastAsia="宋体" w:hAnsi="Arial" w:cs="Arial"/>
          <w:color w:val="000000"/>
          <w:kern w:val="0"/>
          <w:sz w:val="24"/>
          <w:szCs w:val="24"/>
          <w:lang w:eastAsia="zh-TW"/>
        </w:rPr>
        <w:t>指《證券及期貨條例》</w:t>
      </w:r>
      <w:r w:rsidRPr="00B7415F">
        <w:rPr>
          <w:rFonts w:ascii="Arial" w:eastAsia="宋体" w:hAnsi="Arial" w:cs="Arial"/>
          <w:color w:val="000000"/>
          <w:kern w:val="0"/>
          <w:sz w:val="24"/>
          <w:szCs w:val="24"/>
          <w:lang w:eastAsia="zh-TW"/>
        </w:rPr>
        <w:t>(</w:t>
      </w:r>
      <w:hyperlink r:id="rId296" w:history="1">
        <w:r w:rsidRPr="00B7415F">
          <w:rPr>
            <w:rFonts w:ascii="Arial" w:eastAsia="宋体" w:hAnsi="Arial" w:cs="Arial"/>
            <w:color w:val="0044BB"/>
            <w:kern w:val="0"/>
            <w:sz w:val="24"/>
            <w:szCs w:val="24"/>
            <w:u w:val="single"/>
            <w:lang w:eastAsia="zh-TW"/>
          </w:rPr>
          <w:t>第</w:t>
        </w:r>
        <w:r w:rsidRPr="00B7415F">
          <w:rPr>
            <w:rFonts w:ascii="Arial" w:eastAsia="宋体" w:hAnsi="Arial" w:cs="Arial"/>
            <w:color w:val="0044BB"/>
            <w:kern w:val="0"/>
            <w:sz w:val="24"/>
            <w:szCs w:val="24"/>
            <w:u w:val="single"/>
            <w:lang w:eastAsia="zh-TW"/>
          </w:rPr>
          <w:t>571</w:t>
        </w:r>
        <w:r w:rsidRPr="00B7415F">
          <w:rPr>
            <w:rFonts w:ascii="Arial" w:eastAsia="宋体" w:hAnsi="Arial" w:cs="Arial"/>
            <w:color w:val="0044BB"/>
            <w:kern w:val="0"/>
            <w:sz w:val="24"/>
            <w:szCs w:val="24"/>
            <w:u w:val="single"/>
            <w:lang w:eastAsia="zh-TW"/>
          </w:rPr>
          <w:t>章</w:t>
        </w:r>
      </w:hyperlink>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附表</w:t>
      </w:r>
      <w:r w:rsidRPr="00B7415F">
        <w:rPr>
          <w:rFonts w:ascii="Arial" w:eastAsia="宋体" w:hAnsi="Arial" w:cs="Arial"/>
          <w:color w:val="000000"/>
          <w:kern w:val="0"/>
          <w:sz w:val="24"/>
          <w:szCs w:val="24"/>
          <w:lang w:eastAsia="zh-TW"/>
        </w:rPr>
        <w:t>4</w:t>
      </w:r>
      <w:r w:rsidRPr="00B7415F">
        <w:rPr>
          <w:rFonts w:ascii="Arial" w:eastAsia="宋体" w:hAnsi="Arial" w:cs="Arial"/>
          <w:color w:val="000000"/>
          <w:kern w:val="0"/>
          <w:sz w:val="24"/>
          <w:szCs w:val="24"/>
          <w:lang w:eastAsia="zh-TW"/>
        </w:rPr>
        <w:t>第</w:t>
      </w:r>
      <w:r w:rsidRPr="00B7415F">
        <w:rPr>
          <w:rFonts w:ascii="Arial" w:eastAsia="宋体" w:hAnsi="Arial" w:cs="Arial"/>
          <w:color w:val="000000"/>
          <w:kern w:val="0"/>
          <w:sz w:val="24"/>
          <w:szCs w:val="24"/>
          <w:lang w:eastAsia="zh-TW"/>
        </w:rPr>
        <w:t>3</w:t>
      </w:r>
      <w:r w:rsidRPr="00B7415F">
        <w:rPr>
          <w:rFonts w:ascii="Arial" w:eastAsia="宋体" w:hAnsi="Arial" w:cs="Arial"/>
          <w:color w:val="000000"/>
          <w:kern w:val="0"/>
          <w:sz w:val="24"/>
          <w:szCs w:val="24"/>
          <w:lang w:eastAsia="zh-TW"/>
        </w:rPr>
        <w:t>部指明的團體，但不包括該部第</w:t>
      </w:r>
      <w:r w:rsidRPr="00B7415F">
        <w:rPr>
          <w:rFonts w:ascii="Arial" w:eastAsia="宋体" w:hAnsi="Arial" w:cs="Arial"/>
          <w:color w:val="000000"/>
          <w:kern w:val="0"/>
          <w:sz w:val="24"/>
          <w:szCs w:val="24"/>
          <w:lang w:eastAsia="zh-TW"/>
        </w:rPr>
        <w:t>11</w:t>
      </w:r>
      <w:r w:rsidRPr="00B7415F">
        <w:rPr>
          <w:rFonts w:ascii="Arial" w:eastAsia="宋体" w:hAnsi="Arial" w:cs="Arial"/>
          <w:color w:val="000000"/>
          <w:kern w:val="0"/>
          <w:sz w:val="24"/>
          <w:szCs w:val="24"/>
          <w:lang w:eastAsia="zh-TW"/>
        </w:rPr>
        <w:t>項提述的團體。</w:t>
      </w:r>
      <w:r w:rsidRPr="00B7415F">
        <w:rPr>
          <w:rFonts w:ascii="Arial" w:eastAsia="宋体" w:hAnsi="Arial" w:cs="Arial"/>
          <w:color w:val="000000"/>
          <w:kern w:val="0"/>
          <w:sz w:val="24"/>
          <w:szCs w:val="24"/>
          <w:lang w:eastAsia="zh-TW"/>
        </w:rPr>
        <w:t xml:space="preserve"> (</w:t>
      </w:r>
      <w:r w:rsidRPr="00B7415F">
        <w:rPr>
          <w:rFonts w:ascii="Arial" w:eastAsia="宋体" w:hAnsi="Arial" w:cs="Arial"/>
          <w:color w:val="000000"/>
          <w:kern w:val="0"/>
          <w:sz w:val="24"/>
          <w:szCs w:val="24"/>
          <w:lang w:eastAsia="zh-TW"/>
        </w:rPr>
        <w:t>由</w:t>
      </w:r>
      <w:hyperlink r:id="rId297" w:history="1">
        <w:r w:rsidRPr="00B7415F">
          <w:rPr>
            <w:rFonts w:ascii="Arial" w:eastAsia="宋体" w:hAnsi="Arial" w:cs="Arial"/>
            <w:color w:val="0044BB"/>
            <w:kern w:val="0"/>
            <w:sz w:val="24"/>
            <w:szCs w:val="24"/>
            <w:u w:val="single"/>
            <w:lang w:eastAsia="zh-TW"/>
          </w:rPr>
          <w:t>2002</w:t>
        </w:r>
        <w:r w:rsidRPr="00B7415F">
          <w:rPr>
            <w:rFonts w:ascii="Arial" w:eastAsia="宋体" w:hAnsi="Arial" w:cs="Arial"/>
            <w:color w:val="0044BB"/>
            <w:kern w:val="0"/>
            <w:sz w:val="24"/>
            <w:szCs w:val="24"/>
            <w:u w:val="single"/>
            <w:lang w:eastAsia="zh-TW"/>
          </w:rPr>
          <w:t>年第</w:t>
        </w:r>
        <w:r w:rsidRPr="00B7415F">
          <w:rPr>
            <w:rFonts w:ascii="Arial" w:eastAsia="宋体" w:hAnsi="Arial" w:cs="Arial"/>
            <w:color w:val="0044BB"/>
            <w:kern w:val="0"/>
            <w:sz w:val="24"/>
            <w:szCs w:val="24"/>
            <w:u w:val="single"/>
            <w:lang w:eastAsia="zh-TW"/>
          </w:rPr>
          <w:t>5</w:t>
        </w:r>
        <w:r w:rsidRPr="00B7415F">
          <w:rPr>
            <w:rFonts w:ascii="Arial" w:eastAsia="宋体" w:hAnsi="Arial" w:cs="Arial"/>
            <w:color w:val="0044BB"/>
            <w:kern w:val="0"/>
            <w:sz w:val="24"/>
            <w:szCs w:val="24"/>
            <w:u w:val="single"/>
            <w:lang w:eastAsia="zh-TW"/>
          </w:rPr>
          <w:t>號第</w:t>
        </w:r>
        <w:r w:rsidRPr="00B7415F">
          <w:rPr>
            <w:rFonts w:ascii="Arial" w:eastAsia="宋体" w:hAnsi="Arial" w:cs="Arial"/>
            <w:color w:val="0044BB"/>
            <w:kern w:val="0"/>
            <w:sz w:val="24"/>
            <w:szCs w:val="24"/>
            <w:u w:val="single"/>
            <w:lang w:eastAsia="zh-TW"/>
          </w:rPr>
          <w:t>407</w:t>
        </w:r>
        <w:r w:rsidRPr="00B7415F">
          <w:rPr>
            <w:rFonts w:ascii="Arial" w:eastAsia="宋体" w:hAnsi="Arial" w:cs="Arial"/>
            <w:color w:val="0044BB"/>
            <w:kern w:val="0"/>
            <w:sz w:val="24"/>
            <w:szCs w:val="24"/>
            <w:u w:val="single"/>
            <w:lang w:eastAsia="zh-TW"/>
          </w:rPr>
          <w:t>條</w:t>
        </w:r>
      </w:hyperlink>
      <w:r w:rsidRPr="00B7415F">
        <w:rPr>
          <w:rFonts w:ascii="Arial" w:eastAsia="宋体" w:hAnsi="Arial" w:cs="Arial"/>
          <w:color w:val="000000"/>
          <w:kern w:val="0"/>
          <w:sz w:val="24"/>
          <w:szCs w:val="24"/>
          <w:lang w:eastAsia="zh-TW"/>
        </w:rPr>
        <w:t>代替</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由</w:t>
      </w:r>
      <w:hyperlink r:id="rId298" w:history="1">
        <w:r w:rsidRPr="00B7415F">
          <w:rPr>
            <w:rFonts w:ascii="Arial" w:eastAsia="宋体" w:hAnsi="Arial" w:cs="Arial"/>
            <w:color w:val="0044BB"/>
            <w:kern w:val="0"/>
            <w:sz w:val="24"/>
            <w:szCs w:val="24"/>
            <w:u w:val="single"/>
            <w:lang w:eastAsia="zh-TW"/>
          </w:rPr>
          <w:t>2002</w:t>
        </w:r>
        <w:r w:rsidRPr="00B7415F">
          <w:rPr>
            <w:rFonts w:ascii="Arial" w:eastAsia="宋体" w:hAnsi="Arial" w:cs="Arial"/>
            <w:color w:val="0044BB"/>
            <w:kern w:val="0"/>
            <w:sz w:val="24"/>
            <w:szCs w:val="24"/>
            <w:u w:val="single"/>
            <w:lang w:eastAsia="zh-TW"/>
          </w:rPr>
          <w:t>年第</w:t>
        </w:r>
        <w:r w:rsidRPr="00B7415F">
          <w:rPr>
            <w:rFonts w:ascii="Arial" w:eastAsia="宋体" w:hAnsi="Arial" w:cs="Arial"/>
            <w:color w:val="0044BB"/>
            <w:kern w:val="0"/>
            <w:sz w:val="24"/>
            <w:szCs w:val="24"/>
            <w:u w:val="single"/>
            <w:lang w:eastAsia="zh-TW"/>
          </w:rPr>
          <w:t>5</w:t>
        </w:r>
        <w:r w:rsidRPr="00B7415F">
          <w:rPr>
            <w:rFonts w:ascii="Arial" w:eastAsia="宋体" w:hAnsi="Arial" w:cs="Arial"/>
            <w:color w:val="0044BB"/>
            <w:kern w:val="0"/>
            <w:sz w:val="24"/>
            <w:szCs w:val="24"/>
            <w:u w:val="single"/>
            <w:lang w:eastAsia="zh-TW"/>
          </w:rPr>
          <w:t>號第</w:t>
        </w:r>
        <w:r w:rsidRPr="00B7415F">
          <w:rPr>
            <w:rFonts w:ascii="Arial" w:eastAsia="宋体" w:hAnsi="Arial" w:cs="Arial"/>
            <w:color w:val="0044BB"/>
            <w:kern w:val="0"/>
            <w:sz w:val="24"/>
            <w:szCs w:val="24"/>
            <w:u w:val="single"/>
            <w:lang w:eastAsia="zh-TW"/>
          </w:rPr>
          <w:t>407</w:t>
        </w:r>
        <w:r w:rsidRPr="00B7415F">
          <w:rPr>
            <w:rFonts w:ascii="Arial" w:eastAsia="宋体" w:hAnsi="Arial" w:cs="Arial"/>
            <w:color w:val="0044BB"/>
            <w:kern w:val="0"/>
            <w:sz w:val="24"/>
            <w:szCs w:val="24"/>
            <w:u w:val="single"/>
            <w:lang w:eastAsia="zh-TW"/>
          </w:rPr>
          <w:t>條</w:t>
        </w:r>
      </w:hyperlink>
      <w:r w:rsidRPr="00B7415F">
        <w:rPr>
          <w:rFonts w:ascii="Arial" w:eastAsia="宋体" w:hAnsi="Arial" w:cs="Arial"/>
          <w:color w:val="000000"/>
          <w:kern w:val="0"/>
          <w:sz w:val="24"/>
          <w:szCs w:val="24"/>
          <w:lang w:eastAsia="zh-TW"/>
        </w:rPr>
        <w:t>修訂；編輯修訂</w:t>
      </w:r>
      <w:r w:rsidRPr="00B7415F">
        <w:rPr>
          <w:rFonts w:ascii="Arial" w:eastAsia="宋体" w:hAnsi="Arial" w:cs="Arial"/>
          <w:color w:val="000000"/>
          <w:kern w:val="0"/>
          <w:sz w:val="24"/>
          <w:szCs w:val="24"/>
          <w:lang w:eastAsia="zh-TW"/>
        </w:rPr>
        <w:t>——</w:t>
      </w:r>
      <w:hyperlink r:id="rId299" w:history="1">
        <w:r w:rsidRPr="00B7415F">
          <w:rPr>
            <w:rFonts w:ascii="Arial" w:eastAsia="宋体" w:hAnsi="Arial" w:cs="Arial"/>
            <w:color w:val="0044BB"/>
            <w:kern w:val="0"/>
            <w:sz w:val="24"/>
            <w:szCs w:val="24"/>
            <w:u w:val="single"/>
            <w:lang w:eastAsia="zh-TW"/>
          </w:rPr>
          <w:t>2014</w:t>
        </w:r>
        <w:r w:rsidRPr="00B7415F">
          <w:rPr>
            <w:rFonts w:ascii="Arial" w:eastAsia="宋体" w:hAnsi="Arial" w:cs="Arial"/>
            <w:color w:val="0044BB"/>
            <w:kern w:val="0"/>
            <w:sz w:val="24"/>
            <w:szCs w:val="24"/>
            <w:u w:val="single"/>
            <w:lang w:eastAsia="zh-TW"/>
          </w:rPr>
          <w:t>年第</w:t>
        </w:r>
        <w:r w:rsidRPr="00B7415F">
          <w:rPr>
            <w:rFonts w:ascii="Arial" w:eastAsia="宋体" w:hAnsi="Arial" w:cs="Arial"/>
            <w:color w:val="0044BB"/>
            <w:kern w:val="0"/>
            <w:sz w:val="24"/>
            <w:szCs w:val="24"/>
            <w:u w:val="single"/>
            <w:lang w:eastAsia="zh-TW"/>
          </w:rPr>
          <w:t>2</w:t>
        </w:r>
        <w:r w:rsidRPr="00B7415F">
          <w:rPr>
            <w:rFonts w:ascii="Arial" w:eastAsia="宋体" w:hAnsi="Arial" w:cs="Arial"/>
            <w:color w:val="0044BB"/>
            <w:kern w:val="0"/>
            <w:sz w:val="24"/>
            <w:szCs w:val="24"/>
            <w:u w:val="single"/>
            <w:lang w:eastAsia="zh-TW"/>
          </w:rPr>
          <w:t>號編輯修訂紀錄</w:t>
        </w:r>
      </w:hyperlink>
      <w:r w:rsidRPr="00B7415F">
        <w:rPr>
          <w:rFonts w:ascii="Arial" w:eastAsia="宋体" w:hAnsi="Arial" w:cs="Arial"/>
          <w:color w:val="000000"/>
          <w:kern w:val="0"/>
          <w:sz w:val="24"/>
          <w:szCs w:val="24"/>
          <w:lang w:eastAsia="zh-TW"/>
        </w:rPr>
        <w:t>) </w:t>
      </w:r>
      <w:r w:rsidRPr="00B7415F">
        <w:rPr>
          <w:rFonts w:ascii="Arial" w:eastAsia="宋体" w:hAnsi="Arial" w:cs="Arial"/>
          <w:color w:val="000000"/>
          <w:kern w:val="0"/>
          <w:sz w:val="24"/>
          <w:szCs w:val="24"/>
          <w:lang w:eastAsia="zh-TW"/>
        </w:rPr>
        <w:t>列表信貸評級</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35"/>
        <w:gridCol w:w="6196"/>
        <w:gridCol w:w="1675"/>
      </w:tblGrid>
      <w:tr w:rsidR="00B7415F" w:rsidRPr="00B7415F" w:rsidTr="00B7415F">
        <w:trPr>
          <w:tblCellSpacing w:w="15" w:type="dxa"/>
        </w:trPr>
        <w:tc>
          <w:tcPr>
            <w:tcW w:w="0" w:type="auto"/>
            <w:vAlign w:val="center"/>
            <w:hideMark/>
          </w:tcPr>
          <w:p w:rsidR="00B7415F" w:rsidRPr="00B7415F" w:rsidRDefault="00B7415F" w:rsidP="00B7415F">
            <w:pPr>
              <w:widowControl/>
              <w:spacing w:before="100" w:beforeAutospacing="1" w:after="100" w:afterAutospacing="1"/>
              <w:jc w:val="left"/>
              <w:rPr>
                <w:rFonts w:ascii="宋体" w:eastAsia="宋体" w:hAnsi="宋体" w:cs="宋体"/>
                <w:color w:val="000000"/>
                <w:kern w:val="0"/>
                <w:sz w:val="24"/>
                <w:szCs w:val="24"/>
              </w:rPr>
            </w:pPr>
            <w:r w:rsidRPr="00B7415F">
              <w:rPr>
                <w:rFonts w:ascii="宋体" w:eastAsia="宋体" w:hAnsi="宋体" w:cs="宋体"/>
                <w:color w:val="000000"/>
                <w:kern w:val="0"/>
                <w:sz w:val="24"/>
                <w:szCs w:val="24"/>
              </w:rPr>
              <w:t>(a)</w:t>
            </w:r>
          </w:p>
        </w:tc>
        <w:tc>
          <w:tcPr>
            <w:tcW w:w="0" w:type="auto"/>
            <w:vAlign w:val="center"/>
            <w:hideMark/>
          </w:tcPr>
          <w:p w:rsidR="00B7415F" w:rsidRPr="00B7415F" w:rsidRDefault="00B7415F" w:rsidP="00B7415F">
            <w:pPr>
              <w:widowControl/>
              <w:spacing w:before="100" w:beforeAutospacing="1" w:after="100" w:afterAutospacing="1"/>
              <w:jc w:val="left"/>
              <w:rPr>
                <w:rFonts w:ascii="宋体" w:eastAsia="宋体" w:hAnsi="宋体" w:cs="宋体"/>
                <w:color w:val="000000"/>
                <w:kern w:val="0"/>
                <w:sz w:val="24"/>
                <w:szCs w:val="24"/>
                <w:lang w:eastAsia="zh-TW"/>
              </w:rPr>
            </w:pPr>
            <w:r w:rsidRPr="00B7415F">
              <w:rPr>
                <w:rFonts w:ascii="宋体" w:eastAsia="宋体" w:hAnsi="宋体" w:cs="宋体"/>
                <w:color w:val="000000"/>
                <w:kern w:val="0"/>
                <w:sz w:val="24"/>
                <w:szCs w:val="24"/>
                <w:lang w:eastAsia="zh-TW"/>
              </w:rPr>
              <w:t>長期債務(1年或以上)——</w:t>
            </w:r>
          </w:p>
          <w:p w:rsidR="00B7415F" w:rsidRPr="00B7415F" w:rsidRDefault="00B7415F" w:rsidP="00B7415F">
            <w:pPr>
              <w:widowControl/>
              <w:spacing w:before="100" w:beforeAutospacing="1" w:after="100" w:afterAutospacing="1"/>
              <w:jc w:val="left"/>
              <w:rPr>
                <w:rFonts w:ascii="宋体" w:eastAsia="宋体" w:hAnsi="宋体" w:cs="宋体"/>
                <w:color w:val="000000"/>
                <w:kern w:val="0"/>
                <w:sz w:val="24"/>
                <w:szCs w:val="24"/>
                <w:lang w:eastAsia="zh-TW"/>
              </w:rPr>
            </w:pPr>
            <w:r w:rsidRPr="00B7415F">
              <w:rPr>
                <w:rFonts w:ascii="宋体" w:eastAsia="宋体" w:hAnsi="宋体" w:cs="宋体"/>
                <w:color w:val="000000"/>
                <w:kern w:val="0"/>
                <w:sz w:val="24"/>
                <w:szCs w:val="24"/>
                <w:lang w:eastAsia="zh-TW"/>
              </w:rPr>
              <w:lastRenderedPageBreak/>
              <w:t>由穆迪投資者服務公司定出</w:t>
            </w:r>
          </w:p>
          <w:p w:rsidR="00B7415F" w:rsidRPr="00B7415F" w:rsidRDefault="00B7415F" w:rsidP="00B7415F">
            <w:pPr>
              <w:widowControl/>
              <w:spacing w:before="100" w:beforeAutospacing="1" w:after="100" w:afterAutospacing="1"/>
              <w:jc w:val="left"/>
              <w:rPr>
                <w:rFonts w:ascii="宋体" w:eastAsia="宋体" w:hAnsi="宋体" w:cs="宋体"/>
                <w:color w:val="000000"/>
                <w:kern w:val="0"/>
                <w:sz w:val="24"/>
                <w:szCs w:val="24"/>
              </w:rPr>
            </w:pPr>
            <w:r w:rsidRPr="00B7415F">
              <w:rPr>
                <w:rFonts w:ascii="宋体" w:eastAsia="宋体" w:hAnsi="宋体" w:cs="宋体"/>
                <w:color w:val="000000"/>
                <w:kern w:val="0"/>
                <w:sz w:val="24"/>
                <w:szCs w:val="24"/>
              </w:rPr>
              <w:t>由標準普爾公司定出</w:t>
            </w:r>
          </w:p>
        </w:tc>
        <w:tc>
          <w:tcPr>
            <w:tcW w:w="0" w:type="auto"/>
            <w:vAlign w:val="center"/>
            <w:hideMark/>
          </w:tcPr>
          <w:p w:rsidR="00B7415F" w:rsidRPr="00B7415F" w:rsidRDefault="00B7415F" w:rsidP="00B7415F">
            <w:pPr>
              <w:widowControl/>
              <w:spacing w:before="100" w:beforeAutospacing="1" w:after="100" w:afterAutospacing="1"/>
              <w:jc w:val="right"/>
              <w:rPr>
                <w:rFonts w:ascii="宋体" w:eastAsia="宋体" w:hAnsi="宋体" w:cs="宋体"/>
                <w:color w:val="000000"/>
                <w:kern w:val="0"/>
                <w:sz w:val="24"/>
                <w:szCs w:val="24"/>
              </w:rPr>
            </w:pPr>
            <w:r w:rsidRPr="00B7415F">
              <w:rPr>
                <w:rFonts w:ascii="宋体" w:eastAsia="宋体" w:hAnsi="宋体" w:cs="宋体"/>
                <w:color w:val="000000"/>
                <w:kern w:val="0"/>
                <w:sz w:val="24"/>
                <w:szCs w:val="24"/>
              </w:rPr>
              <w:lastRenderedPageBreak/>
              <w:t>A3</w:t>
            </w:r>
          </w:p>
          <w:p w:rsidR="00B7415F" w:rsidRPr="00B7415F" w:rsidRDefault="00B7415F" w:rsidP="00B7415F">
            <w:pPr>
              <w:widowControl/>
              <w:spacing w:before="100" w:beforeAutospacing="1" w:after="100" w:afterAutospacing="1"/>
              <w:jc w:val="right"/>
              <w:rPr>
                <w:rFonts w:ascii="宋体" w:eastAsia="宋体" w:hAnsi="宋体" w:cs="宋体"/>
                <w:color w:val="000000"/>
                <w:kern w:val="0"/>
                <w:sz w:val="24"/>
                <w:szCs w:val="24"/>
              </w:rPr>
            </w:pPr>
            <w:r w:rsidRPr="00B7415F">
              <w:rPr>
                <w:rFonts w:ascii="宋体" w:eastAsia="宋体" w:hAnsi="宋体" w:cs="宋体"/>
                <w:color w:val="000000"/>
                <w:kern w:val="0"/>
                <w:sz w:val="24"/>
                <w:szCs w:val="24"/>
              </w:rPr>
              <w:lastRenderedPageBreak/>
              <w:t>A-</w:t>
            </w:r>
          </w:p>
        </w:tc>
      </w:tr>
      <w:tr w:rsidR="00B7415F" w:rsidRPr="00B7415F" w:rsidTr="00B7415F">
        <w:trPr>
          <w:tblCellSpacing w:w="15" w:type="dxa"/>
        </w:trPr>
        <w:tc>
          <w:tcPr>
            <w:tcW w:w="0" w:type="auto"/>
            <w:vAlign w:val="center"/>
            <w:hideMark/>
          </w:tcPr>
          <w:p w:rsidR="00B7415F" w:rsidRPr="00B7415F" w:rsidRDefault="00B7415F" w:rsidP="00B7415F">
            <w:pPr>
              <w:widowControl/>
              <w:spacing w:before="100" w:beforeAutospacing="1" w:after="100" w:afterAutospacing="1"/>
              <w:jc w:val="left"/>
              <w:rPr>
                <w:rFonts w:ascii="宋体" w:eastAsia="宋体" w:hAnsi="宋体" w:cs="宋体"/>
                <w:color w:val="000000"/>
                <w:kern w:val="0"/>
                <w:sz w:val="24"/>
                <w:szCs w:val="24"/>
              </w:rPr>
            </w:pPr>
          </w:p>
        </w:tc>
        <w:tc>
          <w:tcPr>
            <w:tcW w:w="0" w:type="auto"/>
            <w:gridSpan w:val="2"/>
            <w:vAlign w:val="center"/>
            <w:hideMark/>
          </w:tcPr>
          <w:p w:rsidR="00B7415F" w:rsidRPr="00B7415F" w:rsidRDefault="00B7415F" w:rsidP="00B7415F">
            <w:pPr>
              <w:widowControl/>
              <w:spacing w:before="100" w:beforeAutospacing="1" w:after="100" w:afterAutospacing="1"/>
              <w:jc w:val="left"/>
              <w:rPr>
                <w:rFonts w:ascii="宋体" w:eastAsia="宋体" w:hAnsi="宋体" w:cs="宋体"/>
                <w:color w:val="000000"/>
                <w:kern w:val="0"/>
                <w:sz w:val="24"/>
                <w:szCs w:val="24"/>
                <w:lang w:eastAsia="zh-TW"/>
              </w:rPr>
            </w:pPr>
            <w:r w:rsidRPr="00B7415F">
              <w:rPr>
                <w:rFonts w:ascii="宋体" w:eastAsia="宋体" w:hAnsi="宋体" w:cs="宋体"/>
                <w:color w:val="000000"/>
                <w:kern w:val="0"/>
                <w:sz w:val="24"/>
                <w:szCs w:val="24"/>
                <w:lang w:eastAsia="zh-TW"/>
              </w:rPr>
              <w:t>或由財經事務及庫務局局長批准的任何認可信貸評級機構所定出的相等評級。 (由</w:t>
            </w:r>
            <w:hyperlink r:id="rId300" w:history="1">
              <w:r w:rsidRPr="00B7415F">
                <w:rPr>
                  <w:rFonts w:ascii="宋体" w:eastAsia="宋体" w:hAnsi="宋体" w:cs="宋体"/>
                  <w:color w:val="0044BB"/>
                  <w:kern w:val="0"/>
                  <w:sz w:val="24"/>
                  <w:szCs w:val="24"/>
                  <w:u w:val="single"/>
                  <w:lang w:eastAsia="zh-TW"/>
                </w:rPr>
                <w:t>2002年第106號法律公告</w:t>
              </w:r>
            </w:hyperlink>
            <w:r w:rsidRPr="00B7415F">
              <w:rPr>
                <w:rFonts w:ascii="宋体" w:eastAsia="宋体" w:hAnsi="宋体" w:cs="宋体"/>
                <w:color w:val="000000"/>
                <w:kern w:val="0"/>
                <w:sz w:val="24"/>
                <w:szCs w:val="24"/>
                <w:lang w:eastAsia="zh-TW"/>
              </w:rPr>
              <w:t>修訂)</w:t>
            </w:r>
          </w:p>
        </w:tc>
      </w:tr>
      <w:tr w:rsidR="00B7415F" w:rsidRPr="00B7415F" w:rsidTr="00B7415F">
        <w:trPr>
          <w:tblCellSpacing w:w="15" w:type="dxa"/>
        </w:trPr>
        <w:tc>
          <w:tcPr>
            <w:tcW w:w="0" w:type="auto"/>
            <w:vAlign w:val="center"/>
            <w:hideMark/>
          </w:tcPr>
          <w:p w:rsidR="00B7415F" w:rsidRPr="00B7415F" w:rsidRDefault="00B7415F" w:rsidP="00B7415F">
            <w:pPr>
              <w:widowControl/>
              <w:spacing w:before="100" w:beforeAutospacing="1" w:after="100" w:afterAutospacing="1"/>
              <w:jc w:val="left"/>
              <w:rPr>
                <w:rFonts w:ascii="宋体" w:eastAsia="宋体" w:hAnsi="宋体" w:cs="宋体"/>
                <w:color w:val="000000"/>
                <w:kern w:val="0"/>
                <w:sz w:val="24"/>
                <w:szCs w:val="24"/>
              </w:rPr>
            </w:pPr>
            <w:r w:rsidRPr="00B7415F">
              <w:rPr>
                <w:rFonts w:ascii="宋体" w:eastAsia="宋体" w:hAnsi="宋体" w:cs="宋体"/>
                <w:color w:val="000000"/>
                <w:kern w:val="0"/>
                <w:sz w:val="24"/>
                <w:szCs w:val="24"/>
              </w:rPr>
              <w:t>(b)</w:t>
            </w:r>
          </w:p>
        </w:tc>
        <w:tc>
          <w:tcPr>
            <w:tcW w:w="0" w:type="auto"/>
            <w:vAlign w:val="center"/>
            <w:hideMark/>
          </w:tcPr>
          <w:p w:rsidR="00B7415F" w:rsidRPr="00B7415F" w:rsidRDefault="00B7415F" w:rsidP="00B7415F">
            <w:pPr>
              <w:widowControl/>
              <w:spacing w:before="100" w:beforeAutospacing="1" w:after="100" w:afterAutospacing="1"/>
              <w:jc w:val="left"/>
              <w:rPr>
                <w:rFonts w:ascii="宋体" w:eastAsia="宋体" w:hAnsi="宋体" w:cs="宋体"/>
                <w:color w:val="000000"/>
                <w:kern w:val="0"/>
                <w:sz w:val="24"/>
                <w:szCs w:val="24"/>
                <w:lang w:eastAsia="zh-TW"/>
              </w:rPr>
            </w:pPr>
            <w:r w:rsidRPr="00B7415F">
              <w:rPr>
                <w:rFonts w:ascii="宋体" w:eastAsia="宋体" w:hAnsi="宋体" w:cs="宋体"/>
                <w:color w:val="000000"/>
                <w:kern w:val="0"/>
                <w:sz w:val="24"/>
                <w:szCs w:val="24"/>
                <w:lang w:eastAsia="zh-TW"/>
              </w:rPr>
              <w:t>短期債務(1年以下)——</w:t>
            </w:r>
          </w:p>
          <w:p w:rsidR="00B7415F" w:rsidRPr="00B7415F" w:rsidRDefault="00B7415F" w:rsidP="00B7415F">
            <w:pPr>
              <w:widowControl/>
              <w:spacing w:before="100" w:beforeAutospacing="1" w:after="100" w:afterAutospacing="1"/>
              <w:jc w:val="left"/>
              <w:rPr>
                <w:rFonts w:ascii="宋体" w:eastAsia="宋体" w:hAnsi="宋体" w:cs="宋体"/>
                <w:color w:val="000000"/>
                <w:kern w:val="0"/>
                <w:sz w:val="24"/>
                <w:szCs w:val="24"/>
                <w:lang w:eastAsia="zh-TW"/>
              </w:rPr>
            </w:pPr>
            <w:r w:rsidRPr="00B7415F">
              <w:rPr>
                <w:rFonts w:ascii="宋体" w:eastAsia="宋体" w:hAnsi="宋体" w:cs="宋体"/>
                <w:color w:val="000000"/>
                <w:kern w:val="0"/>
                <w:sz w:val="24"/>
                <w:szCs w:val="24"/>
                <w:lang w:eastAsia="zh-TW"/>
              </w:rPr>
              <w:t>由穆迪投資者服務公司定出</w:t>
            </w:r>
          </w:p>
          <w:p w:rsidR="00B7415F" w:rsidRPr="00B7415F" w:rsidRDefault="00B7415F" w:rsidP="00B7415F">
            <w:pPr>
              <w:widowControl/>
              <w:spacing w:before="100" w:beforeAutospacing="1" w:after="100" w:afterAutospacing="1"/>
              <w:jc w:val="left"/>
              <w:rPr>
                <w:rFonts w:ascii="宋体" w:eastAsia="宋体" w:hAnsi="宋体" w:cs="宋体"/>
                <w:color w:val="000000"/>
                <w:kern w:val="0"/>
                <w:sz w:val="24"/>
                <w:szCs w:val="24"/>
              </w:rPr>
            </w:pPr>
            <w:r w:rsidRPr="00B7415F">
              <w:rPr>
                <w:rFonts w:ascii="宋体" w:eastAsia="宋体" w:hAnsi="宋体" w:cs="宋体"/>
                <w:color w:val="000000"/>
                <w:kern w:val="0"/>
                <w:sz w:val="24"/>
                <w:szCs w:val="24"/>
              </w:rPr>
              <w:t>由標準普爾公司定出</w:t>
            </w:r>
          </w:p>
        </w:tc>
        <w:tc>
          <w:tcPr>
            <w:tcW w:w="0" w:type="auto"/>
            <w:vAlign w:val="center"/>
            <w:hideMark/>
          </w:tcPr>
          <w:p w:rsidR="00B7415F" w:rsidRPr="00B7415F" w:rsidRDefault="00B7415F" w:rsidP="00B7415F">
            <w:pPr>
              <w:widowControl/>
              <w:spacing w:before="100" w:beforeAutospacing="1" w:after="100" w:afterAutospacing="1"/>
              <w:jc w:val="right"/>
              <w:rPr>
                <w:rFonts w:ascii="宋体" w:eastAsia="宋体" w:hAnsi="宋体" w:cs="宋体"/>
                <w:color w:val="000000"/>
                <w:kern w:val="0"/>
                <w:sz w:val="24"/>
                <w:szCs w:val="24"/>
              </w:rPr>
            </w:pPr>
            <w:r w:rsidRPr="00B7415F">
              <w:rPr>
                <w:rFonts w:ascii="宋体" w:eastAsia="宋体" w:hAnsi="宋体" w:cs="宋体"/>
                <w:color w:val="000000"/>
                <w:kern w:val="0"/>
                <w:sz w:val="24"/>
                <w:szCs w:val="24"/>
              </w:rPr>
              <w:t>優質-1</w:t>
            </w:r>
          </w:p>
          <w:p w:rsidR="00B7415F" w:rsidRPr="00B7415F" w:rsidRDefault="00B7415F" w:rsidP="00B7415F">
            <w:pPr>
              <w:widowControl/>
              <w:spacing w:before="100" w:beforeAutospacing="1" w:after="100" w:afterAutospacing="1"/>
              <w:jc w:val="right"/>
              <w:rPr>
                <w:rFonts w:ascii="宋体" w:eastAsia="宋体" w:hAnsi="宋体" w:cs="宋体"/>
                <w:color w:val="000000"/>
                <w:kern w:val="0"/>
                <w:sz w:val="24"/>
                <w:szCs w:val="24"/>
              </w:rPr>
            </w:pPr>
            <w:r w:rsidRPr="00B7415F">
              <w:rPr>
                <w:rFonts w:ascii="宋体" w:eastAsia="宋体" w:hAnsi="宋体" w:cs="宋体"/>
                <w:color w:val="000000"/>
                <w:kern w:val="0"/>
                <w:sz w:val="24"/>
                <w:szCs w:val="24"/>
              </w:rPr>
              <w:t>A-1</w:t>
            </w:r>
          </w:p>
        </w:tc>
      </w:tr>
      <w:tr w:rsidR="00B7415F" w:rsidRPr="00B7415F" w:rsidTr="00B7415F">
        <w:trPr>
          <w:tblCellSpacing w:w="15" w:type="dxa"/>
        </w:trPr>
        <w:tc>
          <w:tcPr>
            <w:tcW w:w="0" w:type="auto"/>
            <w:vAlign w:val="center"/>
            <w:hideMark/>
          </w:tcPr>
          <w:p w:rsidR="00B7415F" w:rsidRPr="00B7415F" w:rsidRDefault="00B7415F" w:rsidP="00B7415F">
            <w:pPr>
              <w:widowControl/>
              <w:spacing w:before="100" w:beforeAutospacing="1" w:after="100" w:afterAutospacing="1"/>
              <w:jc w:val="left"/>
              <w:rPr>
                <w:rFonts w:ascii="宋体" w:eastAsia="宋体" w:hAnsi="宋体" w:cs="宋体"/>
                <w:color w:val="000000"/>
                <w:kern w:val="0"/>
                <w:sz w:val="24"/>
                <w:szCs w:val="24"/>
              </w:rPr>
            </w:pPr>
          </w:p>
        </w:tc>
        <w:tc>
          <w:tcPr>
            <w:tcW w:w="0" w:type="auto"/>
            <w:gridSpan w:val="2"/>
            <w:vAlign w:val="center"/>
            <w:hideMark/>
          </w:tcPr>
          <w:p w:rsidR="00B7415F" w:rsidRPr="00B7415F" w:rsidRDefault="00B7415F" w:rsidP="00B7415F">
            <w:pPr>
              <w:widowControl/>
              <w:spacing w:before="100" w:beforeAutospacing="1" w:after="100" w:afterAutospacing="1"/>
              <w:jc w:val="left"/>
              <w:rPr>
                <w:rFonts w:ascii="宋体" w:eastAsia="宋体" w:hAnsi="宋体" w:cs="宋体"/>
                <w:color w:val="000000"/>
                <w:kern w:val="0"/>
                <w:sz w:val="24"/>
                <w:szCs w:val="24"/>
                <w:lang w:eastAsia="zh-TW"/>
              </w:rPr>
            </w:pPr>
            <w:r w:rsidRPr="00B7415F">
              <w:rPr>
                <w:rFonts w:ascii="宋体" w:eastAsia="宋体" w:hAnsi="宋体" w:cs="宋体"/>
                <w:color w:val="000000"/>
                <w:kern w:val="0"/>
                <w:sz w:val="24"/>
                <w:szCs w:val="24"/>
                <w:lang w:eastAsia="zh-TW"/>
              </w:rPr>
              <w:t>或由財經事務及庫務局局長批准的任何認可信貸評級機構所定出的相等評級。 (由</w:t>
            </w:r>
            <w:hyperlink r:id="rId301" w:history="1">
              <w:r w:rsidRPr="00B7415F">
                <w:rPr>
                  <w:rFonts w:ascii="宋体" w:eastAsia="宋体" w:hAnsi="宋体" w:cs="宋体"/>
                  <w:color w:val="0044BB"/>
                  <w:kern w:val="0"/>
                  <w:sz w:val="24"/>
                  <w:szCs w:val="24"/>
                  <w:u w:val="single"/>
                  <w:lang w:eastAsia="zh-TW"/>
                </w:rPr>
                <w:t>2002年第106號法律公告</w:t>
              </w:r>
            </w:hyperlink>
            <w:r w:rsidRPr="00B7415F">
              <w:rPr>
                <w:rFonts w:ascii="宋体" w:eastAsia="宋体" w:hAnsi="宋体" w:cs="宋体"/>
                <w:color w:val="000000"/>
                <w:kern w:val="0"/>
                <w:sz w:val="24"/>
                <w:szCs w:val="24"/>
                <w:lang w:eastAsia="zh-TW"/>
              </w:rPr>
              <w:t>修訂)</w:t>
            </w:r>
          </w:p>
          <w:p w:rsidR="00B7415F" w:rsidRPr="00B7415F" w:rsidRDefault="00B7415F" w:rsidP="00B7415F">
            <w:pPr>
              <w:widowControl/>
              <w:spacing w:before="100" w:beforeAutospacing="1" w:after="100" w:afterAutospacing="1"/>
              <w:jc w:val="left"/>
              <w:rPr>
                <w:rFonts w:ascii="宋体" w:eastAsia="宋体" w:hAnsi="宋体" w:cs="宋体"/>
                <w:color w:val="000000"/>
                <w:kern w:val="0"/>
                <w:sz w:val="24"/>
                <w:szCs w:val="24"/>
                <w:lang w:eastAsia="zh-TW"/>
              </w:rPr>
            </w:pPr>
            <w:r w:rsidRPr="00B7415F">
              <w:rPr>
                <w:rFonts w:ascii="宋体" w:eastAsia="宋体" w:hAnsi="宋体" w:cs="宋体"/>
                <w:color w:val="000000"/>
                <w:kern w:val="0"/>
                <w:sz w:val="24"/>
                <w:szCs w:val="24"/>
                <w:lang w:eastAsia="zh-TW"/>
              </w:rPr>
              <w:t>(附表2由1995年第177號法律公告代替。由</w:t>
            </w:r>
            <w:hyperlink r:id="rId302" w:history="1">
              <w:r w:rsidRPr="00B7415F">
                <w:rPr>
                  <w:rFonts w:ascii="宋体" w:eastAsia="宋体" w:hAnsi="宋体" w:cs="宋体"/>
                  <w:color w:val="0044BB"/>
                  <w:kern w:val="0"/>
                  <w:sz w:val="24"/>
                  <w:szCs w:val="24"/>
                  <w:u w:val="single"/>
                  <w:lang w:eastAsia="zh-TW"/>
                </w:rPr>
                <w:t>1997年第362號法律公告</w:t>
              </w:r>
            </w:hyperlink>
            <w:r w:rsidRPr="00B7415F">
              <w:rPr>
                <w:rFonts w:ascii="宋体" w:eastAsia="宋体" w:hAnsi="宋体" w:cs="宋体"/>
                <w:color w:val="000000"/>
                <w:kern w:val="0"/>
                <w:sz w:val="24"/>
                <w:szCs w:val="24"/>
                <w:lang w:eastAsia="zh-TW"/>
              </w:rPr>
              <w:t>修訂)</w:t>
            </w:r>
          </w:p>
        </w:tc>
      </w:tr>
    </w:tbl>
    <w:p w:rsidR="00B7415F" w:rsidRPr="00B7415F" w:rsidRDefault="00B7415F" w:rsidP="00B7415F">
      <w:pPr>
        <w:widowControl/>
        <w:spacing w:after="240"/>
        <w:jc w:val="left"/>
        <w:rPr>
          <w:rFonts w:ascii="Arial" w:eastAsia="宋体" w:hAnsi="Arial" w:cs="Arial"/>
          <w:color w:val="000000"/>
          <w:kern w:val="0"/>
          <w:sz w:val="24"/>
          <w:szCs w:val="24"/>
          <w:lang w:eastAsia="zh-TW"/>
        </w:rPr>
      </w:pPr>
    </w:p>
    <w:p w:rsidR="00B7415F" w:rsidRPr="00B7415F" w:rsidRDefault="00B7415F" w:rsidP="00B7415F">
      <w:pPr>
        <w:widowControl/>
        <w:spacing w:before="240" w:after="240"/>
        <w:jc w:val="left"/>
        <w:outlineLvl w:val="1"/>
        <w:rPr>
          <w:rFonts w:ascii="Arial" w:eastAsia="宋体" w:hAnsi="Arial" w:cs="Arial"/>
          <w:b/>
          <w:bCs/>
          <w:color w:val="000000"/>
          <w:kern w:val="0"/>
          <w:sz w:val="32"/>
          <w:szCs w:val="32"/>
          <w:lang w:eastAsia="zh-TW"/>
        </w:rPr>
      </w:pPr>
      <w:r w:rsidRPr="00B7415F">
        <w:rPr>
          <w:rFonts w:ascii="Arial" w:eastAsia="宋体" w:hAnsi="Arial" w:cs="Arial"/>
          <w:b/>
          <w:bCs/>
          <w:color w:val="000000"/>
          <w:kern w:val="0"/>
          <w:sz w:val="32"/>
          <w:szCs w:val="32"/>
          <w:lang w:eastAsia="zh-TW"/>
        </w:rPr>
        <w:t>第</w:t>
      </w:r>
      <w:r w:rsidRPr="00B7415F">
        <w:rPr>
          <w:rFonts w:ascii="Arial" w:eastAsia="宋体" w:hAnsi="Arial" w:cs="Arial"/>
          <w:b/>
          <w:bCs/>
          <w:color w:val="000000"/>
          <w:kern w:val="0"/>
          <w:sz w:val="32"/>
          <w:szCs w:val="32"/>
          <w:lang w:eastAsia="zh-TW"/>
        </w:rPr>
        <w:t>29</w:t>
      </w:r>
      <w:r w:rsidRPr="00B7415F">
        <w:rPr>
          <w:rFonts w:ascii="Arial" w:eastAsia="宋体" w:hAnsi="Arial" w:cs="Arial"/>
          <w:b/>
          <w:bCs/>
          <w:color w:val="000000"/>
          <w:kern w:val="0"/>
          <w:sz w:val="32"/>
          <w:szCs w:val="32"/>
          <w:lang w:eastAsia="zh-TW"/>
        </w:rPr>
        <w:t>章</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《受託人條例》</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附表</w:t>
      </w:r>
      <w:r w:rsidRPr="00B7415F">
        <w:rPr>
          <w:rFonts w:ascii="Arial" w:eastAsia="宋体" w:hAnsi="Arial" w:cs="Arial"/>
          <w:b/>
          <w:bCs/>
          <w:color w:val="000000"/>
          <w:kern w:val="0"/>
          <w:sz w:val="32"/>
          <w:szCs w:val="32"/>
          <w:lang w:eastAsia="zh-TW"/>
        </w:rPr>
        <w:t xml:space="preserve">3 </w:t>
      </w:r>
      <w:r w:rsidRPr="00B7415F">
        <w:rPr>
          <w:rFonts w:ascii="Arial" w:eastAsia="宋体" w:hAnsi="Arial" w:cs="Arial"/>
          <w:b/>
          <w:bCs/>
          <w:color w:val="000000"/>
          <w:kern w:val="0"/>
          <w:sz w:val="32"/>
          <w:szCs w:val="32"/>
          <w:lang w:eastAsia="zh-TW"/>
        </w:rPr>
        <w:t>法定謹慎責任的適用範圍</w:t>
      </w:r>
      <w:r w:rsidRPr="00B7415F">
        <w:rPr>
          <w:rFonts w:ascii="Arial" w:eastAsia="宋体" w:hAnsi="Arial" w:cs="Arial"/>
          <w:b/>
          <w:bCs/>
          <w:color w:val="000000"/>
          <w:kern w:val="0"/>
          <w:sz w:val="32"/>
          <w:szCs w:val="32"/>
          <w:lang w:eastAsia="zh-TW"/>
        </w:rPr>
        <w:t xml:space="preserve"> </w:t>
      </w:r>
    </w:p>
    <w:p w:rsidR="00B7415F" w:rsidRPr="00B7415F" w:rsidRDefault="00B7415F" w:rsidP="00B7415F">
      <w:pPr>
        <w:widowControl/>
        <w:spacing w:after="240"/>
        <w:jc w:val="left"/>
        <w:rPr>
          <w:rFonts w:ascii="Arial" w:eastAsia="宋体" w:hAnsi="Arial" w:cs="Arial"/>
          <w:color w:val="000000"/>
          <w:kern w:val="0"/>
          <w:sz w:val="24"/>
          <w:szCs w:val="24"/>
          <w:lang w:eastAsia="zh-TW"/>
        </w:rPr>
      </w:pPr>
      <w:r w:rsidRPr="00B7415F">
        <w:rPr>
          <w:rFonts w:ascii="Arial" w:eastAsia="宋体" w:hAnsi="Arial" w:cs="Arial"/>
          <w:color w:val="000000"/>
          <w:kern w:val="0"/>
          <w:sz w:val="24"/>
          <w:szCs w:val="24"/>
          <w:lang w:eastAsia="zh-TW"/>
        </w:rPr>
        <w:br/>
      </w:r>
      <w:r w:rsidRPr="00B7415F">
        <w:rPr>
          <w:rFonts w:ascii="Arial" w:eastAsia="宋体" w:hAnsi="Arial" w:cs="Arial"/>
          <w:color w:val="000000"/>
          <w:kern w:val="0"/>
          <w:sz w:val="24"/>
          <w:szCs w:val="24"/>
          <w:lang w:eastAsia="zh-TW"/>
        </w:rPr>
        <w:t>附表</w:t>
      </w:r>
      <w:r w:rsidRPr="00B7415F">
        <w:rPr>
          <w:rFonts w:ascii="Arial" w:eastAsia="宋体" w:hAnsi="Arial" w:cs="Arial"/>
          <w:color w:val="000000"/>
          <w:kern w:val="0"/>
          <w:sz w:val="24"/>
          <w:szCs w:val="24"/>
          <w:lang w:eastAsia="zh-TW"/>
        </w:rPr>
        <w:t>3[</w:t>
      </w:r>
      <w:hyperlink r:id="rId303" w:history="1">
        <w:r w:rsidRPr="00B7415F">
          <w:rPr>
            <w:rFonts w:ascii="Arial" w:eastAsia="宋体" w:hAnsi="Arial" w:cs="Arial"/>
            <w:color w:val="0044BB"/>
            <w:kern w:val="0"/>
            <w:sz w:val="24"/>
            <w:szCs w:val="24"/>
            <w:u w:val="single"/>
            <w:lang w:eastAsia="zh-TW"/>
          </w:rPr>
          <w:t>第</w:t>
        </w:r>
        <w:r w:rsidRPr="00B7415F">
          <w:rPr>
            <w:rFonts w:ascii="Arial" w:eastAsia="宋体" w:hAnsi="Arial" w:cs="Arial"/>
            <w:color w:val="0044BB"/>
            <w:kern w:val="0"/>
            <w:sz w:val="24"/>
            <w:szCs w:val="24"/>
            <w:u w:val="single"/>
            <w:lang w:eastAsia="zh-TW"/>
          </w:rPr>
          <w:t>2</w:t>
        </w:r>
      </w:hyperlink>
      <w:r w:rsidRPr="00B7415F">
        <w:rPr>
          <w:rFonts w:ascii="Arial" w:eastAsia="宋体" w:hAnsi="Arial" w:cs="Arial"/>
          <w:color w:val="000000"/>
          <w:kern w:val="0"/>
          <w:sz w:val="24"/>
          <w:szCs w:val="24"/>
          <w:lang w:eastAsia="zh-TW"/>
        </w:rPr>
        <w:t>、</w:t>
      </w:r>
      <w:hyperlink r:id="rId304" w:history="1">
        <w:r w:rsidRPr="00B7415F">
          <w:rPr>
            <w:rFonts w:ascii="Arial" w:eastAsia="宋体" w:hAnsi="Arial" w:cs="Arial"/>
            <w:color w:val="0044BB"/>
            <w:kern w:val="0"/>
            <w:sz w:val="24"/>
            <w:szCs w:val="24"/>
            <w:u w:val="single"/>
            <w:lang w:eastAsia="zh-TW"/>
          </w:rPr>
          <w:t>3A</w:t>
        </w:r>
      </w:hyperlink>
      <w:r w:rsidRPr="00B7415F">
        <w:rPr>
          <w:rFonts w:ascii="Arial" w:eastAsia="宋体" w:hAnsi="Arial" w:cs="Arial"/>
          <w:color w:val="000000"/>
          <w:kern w:val="0"/>
          <w:sz w:val="24"/>
          <w:szCs w:val="24"/>
          <w:lang w:eastAsia="zh-TW"/>
        </w:rPr>
        <w:t>及</w:t>
      </w:r>
      <w:hyperlink r:id="rId305" w:history="1">
        <w:r w:rsidRPr="00B7415F">
          <w:rPr>
            <w:rFonts w:ascii="Arial" w:eastAsia="宋体" w:hAnsi="Arial" w:cs="Arial"/>
            <w:color w:val="0044BB"/>
            <w:kern w:val="0"/>
            <w:sz w:val="24"/>
            <w:szCs w:val="24"/>
            <w:u w:val="single"/>
            <w:lang w:eastAsia="zh-TW"/>
          </w:rPr>
          <w:t>41O</w:t>
        </w:r>
        <w:r w:rsidRPr="00B7415F">
          <w:rPr>
            <w:rFonts w:ascii="Arial" w:eastAsia="宋体" w:hAnsi="Arial" w:cs="Arial"/>
            <w:color w:val="0044BB"/>
            <w:kern w:val="0"/>
            <w:sz w:val="24"/>
            <w:szCs w:val="24"/>
            <w:u w:val="single"/>
            <w:lang w:eastAsia="zh-TW"/>
          </w:rPr>
          <w:t>條</w:t>
        </w:r>
      </w:hyperlink>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法定謹慎責任的適用範圍</w:t>
      </w:r>
      <w:r w:rsidRPr="00B7415F">
        <w:rPr>
          <w:rFonts w:ascii="Arial" w:eastAsia="宋体" w:hAnsi="Arial" w:cs="Arial"/>
          <w:color w:val="000000"/>
          <w:kern w:val="0"/>
          <w:sz w:val="24"/>
          <w:szCs w:val="24"/>
          <w:lang w:eastAsia="zh-TW"/>
        </w:rPr>
        <w:t> </w:t>
      </w:r>
      <w:r w:rsidRPr="00B7415F">
        <w:rPr>
          <w:rFonts w:ascii="Arial" w:eastAsia="宋体" w:hAnsi="Arial" w:cs="Arial"/>
          <w:color w:val="000000"/>
          <w:kern w:val="0"/>
          <w:sz w:val="24"/>
          <w:szCs w:val="24"/>
          <w:lang w:eastAsia="zh-TW"/>
        </w:rPr>
        <w:t>第</w:t>
      </w:r>
      <w:r w:rsidRPr="00B7415F">
        <w:rPr>
          <w:rFonts w:ascii="Arial" w:eastAsia="宋体" w:hAnsi="Arial" w:cs="Arial"/>
          <w:color w:val="000000"/>
          <w:kern w:val="0"/>
          <w:sz w:val="24"/>
          <w:szCs w:val="24"/>
          <w:lang w:eastAsia="zh-TW"/>
        </w:rPr>
        <w:t>1</w:t>
      </w:r>
      <w:r w:rsidRPr="00B7415F">
        <w:rPr>
          <w:rFonts w:ascii="Arial" w:eastAsia="宋体" w:hAnsi="Arial" w:cs="Arial"/>
          <w:color w:val="000000"/>
          <w:kern w:val="0"/>
          <w:sz w:val="24"/>
          <w:szCs w:val="24"/>
          <w:lang w:eastAsia="zh-TW"/>
        </w:rPr>
        <w:t>分部</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投資</w:t>
      </w:r>
      <w:r w:rsidRPr="00B7415F">
        <w:rPr>
          <w:rFonts w:ascii="Arial" w:eastAsia="宋体" w:hAnsi="Arial" w:cs="Arial"/>
          <w:color w:val="000000"/>
          <w:kern w:val="0"/>
          <w:sz w:val="24"/>
          <w:szCs w:val="24"/>
          <w:lang w:eastAsia="zh-TW"/>
        </w:rPr>
        <w:t>1.</w:t>
      </w:r>
      <w:r w:rsidRPr="00B7415F">
        <w:rPr>
          <w:rFonts w:ascii="Arial" w:eastAsia="宋体" w:hAnsi="Arial" w:cs="Arial"/>
          <w:color w:val="000000"/>
          <w:kern w:val="0"/>
          <w:sz w:val="24"/>
          <w:szCs w:val="24"/>
          <w:lang w:eastAsia="zh-TW"/>
        </w:rPr>
        <w:t>在受託人</w:t>
      </w:r>
      <w:r w:rsidRPr="00B7415F">
        <w:rPr>
          <w:rFonts w:ascii="Arial" w:eastAsia="宋体" w:hAnsi="Arial" w:cs="Arial"/>
          <w:color w:val="000000"/>
          <w:kern w:val="0"/>
          <w:sz w:val="24"/>
          <w:szCs w:val="24"/>
          <w:lang w:eastAsia="zh-TW"/>
        </w:rPr>
        <w:t> ——(a)</w:t>
      </w:r>
      <w:r w:rsidRPr="00B7415F">
        <w:rPr>
          <w:rFonts w:ascii="Arial" w:eastAsia="宋体" w:hAnsi="Arial" w:cs="Arial"/>
          <w:color w:val="000000"/>
          <w:kern w:val="0"/>
          <w:sz w:val="24"/>
          <w:szCs w:val="24"/>
          <w:lang w:eastAsia="zh-TW"/>
        </w:rPr>
        <w:t>根據第</w:t>
      </w:r>
      <w:r w:rsidRPr="00B7415F">
        <w:rPr>
          <w:rFonts w:ascii="Arial" w:eastAsia="宋体" w:hAnsi="Arial" w:cs="Arial"/>
          <w:color w:val="000000"/>
          <w:kern w:val="0"/>
          <w:sz w:val="24"/>
          <w:szCs w:val="24"/>
          <w:lang w:eastAsia="zh-TW"/>
        </w:rPr>
        <w:t>4(1)</w:t>
      </w:r>
      <w:r w:rsidRPr="00B7415F">
        <w:rPr>
          <w:rFonts w:ascii="Arial" w:eastAsia="宋体" w:hAnsi="Arial" w:cs="Arial"/>
          <w:color w:val="000000"/>
          <w:kern w:val="0"/>
          <w:sz w:val="24"/>
          <w:szCs w:val="24"/>
          <w:lang w:eastAsia="zh-TW"/>
        </w:rPr>
        <w:t>條或任何其他投資權力</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不論是如何賦予的</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行使投資權力時；</w:t>
      </w:r>
      <w:r w:rsidRPr="00B7415F">
        <w:rPr>
          <w:rFonts w:ascii="Arial" w:eastAsia="宋体" w:hAnsi="Arial" w:cs="Arial"/>
          <w:color w:val="000000"/>
          <w:kern w:val="0"/>
          <w:sz w:val="24"/>
          <w:szCs w:val="24"/>
          <w:lang w:eastAsia="zh-TW"/>
        </w:rPr>
        <w:t xml:space="preserve"> (b)</w:t>
      </w:r>
      <w:r w:rsidRPr="00B7415F">
        <w:rPr>
          <w:rFonts w:ascii="Arial" w:eastAsia="宋体" w:hAnsi="Arial" w:cs="Arial"/>
          <w:color w:val="000000"/>
          <w:kern w:val="0"/>
          <w:sz w:val="24"/>
          <w:szCs w:val="24"/>
          <w:lang w:eastAsia="zh-TW"/>
        </w:rPr>
        <w:t>根據第</w:t>
      </w:r>
      <w:r w:rsidRPr="00B7415F">
        <w:rPr>
          <w:rFonts w:ascii="Arial" w:eastAsia="宋体" w:hAnsi="Arial" w:cs="Arial"/>
          <w:color w:val="000000"/>
          <w:kern w:val="0"/>
          <w:sz w:val="24"/>
          <w:szCs w:val="24"/>
          <w:lang w:eastAsia="zh-TW"/>
        </w:rPr>
        <w:t>5</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11(1)</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(2)</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(3)</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(4)</w:t>
      </w:r>
      <w:r w:rsidRPr="00B7415F">
        <w:rPr>
          <w:rFonts w:ascii="Arial" w:eastAsia="宋体" w:hAnsi="Arial" w:cs="Arial"/>
          <w:color w:val="000000"/>
          <w:kern w:val="0"/>
          <w:sz w:val="24"/>
          <w:szCs w:val="24"/>
          <w:lang w:eastAsia="zh-TW"/>
        </w:rPr>
        <w:t>或</w:t>
      </w:r>
      <w:r w:rsidRPr="00B7415F">
        <w:rPr>
          <w:rFonts w:ascii="Arial" w:eastAsia="宋体" w:hAnsi="Arial" w:cs="Arial"/>
          <w:color w:val="000000"/>
          <w:kern w:val="0"/>
          <w:sz w:val="24"/>
          <w:szCs w:val="24"/>
          <w:lang w:eastAsia="zh-TW"/>
        </w:rPr>
        <w:t>(5)</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12</w:t>
      </w:r>
      <w:r w:rsidRPr="00B7415F">
        <w:rPr>
          <w:rFonts w:ascii="Arial" w:eastAsia="宋体" w:hAnsi="Arial" w:cs="Arial"/>
          <w:color w:val="000000"/>
          <w:kern w:val="0"/>
          <w:sz w:val="24"/>
          <w:szCs w:val="24"/>
          <w:lang w:eastAsia="zh-TW"/>
        </w:rPr>
        <w:t>或</w:t>
      </w:r>
      <w:r w:rsidRPr="00B7415F">
        <w:rPr>
          <w:rFonts w:ascii="Arial" w:eastAsia="宋体" w:hAnsi="Arial" w:cs="Arial"/>
          <w:color w:val="000000"/>
          <w:kern w:val="0"/>
          <w:sz w:val="24"/>
          <w:szCs w:val="24"/>
          <w:lang w:eastAsia="zh-TW"/>
        </w:rPr>
        <w:t>41I</w:t>
      </w:r>
      <w:r w:rsidRPr="00B7415F">
        <w:rPr>
          <w:rFonts w:ascii="Arial" w:eastAsia="宋体" w:hAnsi="Arial" w:cs="Arial"/>
          <w:color w:val="000000"/>
          <w:kern w:val="0"/>
          <w:sz w:val="24"/>
          <w:szCs w:val="24"/>
          <w:lang w:eastAsia="zh-TW"/>
        </w:rPr>
        <w:t>條行使權力時；或</w:t>
      </w:r>
      <w:r w:rsidRPr="00B7415F">
        <w:rPr>
          <w:rFonts w:ascii="Arial" w:eastAsia="宋体" w:hAnsi="Arial" w:cs="Arial"/>
          <w:color w:val="000000"/>
          <w:kern w:val="0"/>
          <w:sz w:val="24"/>
          <w:szCs w:val="24"/>
          <w:lang w:eastAsia="zh-TW"/>
        </w:rPr>
        <w:t xml:space="preserve"> (c)</w:t>
      </w:r>
      <w:r w:rsidRPr="00B7415F">
        <w:rPr>
          <w:rFonts w:ascii="Arial" w:eastAsia="宋体" w:hAnsi="Arial" w:cs="Arial"/>
          <w:color w:val="000000"/>
          <w:kern w:val="0"/>
          <w:sz w:val="24"/>
          <w:szCs w:val="24"/>
          <w:lang w:eastAsia="zh-TW"/>
        </w:rPr>
        <w:t>如第</w:t>
      </w:r>
      <w:r w:rsidRPr="00B7415F">
        <w:rPr>
          <w:rFonts w:ascii="Arial" w:eastAsia="宋体" w:hAnsi="Arial" w:cs="Arial"/>
          <w:color w:val="000000"/>
          <w:kern w:val="0"/>
          <w:sz w:val="24"/>
          <w:szCs w:val="24"/>
          <w:lang w:eastAsia="zh-TW"/>
        </w:rPr>
        <w:t>7</w:t>
      </w:r>
      <w:r w:rsidRPr="00B7415F">
        <w:rPr>
          <w:rFonts w:ascii="Arial" w:eastAsia="宋体" w:hAnsi="Arial" w:cs="Arial"/>
          <w:color w:val="000000"/>
          <w:kern w:val="0"/>
          <w:sz w:val="24"/>
          <w:szCs w:val="24"/>
          <w:lang w:eastAsia="zh-TW"/>
        </w:rPr>
        <w:t>條所述，繼續持有不再獲一般法律或設立信託的文書特准的投資項目時，</w:t>
      </w:r>
      <w:r w:rsidRPr="00B7415F">
        <w:rPr>
          <w:rFonts w:ascii="Arial" w:eastAsia="宋体" w:hAnsi="Arial" w:cs="Arial"/>
          <w:color w:val="000000"/>
          <w:kern w:val="0"/>
          <w:sz w:val="24"/>
          <w:szCs w:val="24"/>
          <w:lang w:eastAsia="zh-TW"/>
        </w:rPr>
        <w:t xml:space="preserve"> </w:t>
      </w:r>
      <w:r w:rsidRPr="00B7415F">
        <w:rPr>
          <w:rFonts w:ascii="Arial" w:eastAsia="宋体" w:hAnsi="Arial" w:cs="Arial"/>
          <w:color w:val="000000"/>
          <w:kern w:val="0"/>
          <w:sz w:val="24"/>
          <w:szCs w:val="24"/>
          <w:lang w:eastAsia="zh-TW"/>
        </w:rPr>
        <w:t>法定謹慎責任適用於受託人。</w:t>
      </w:r>
      <w:r w:rsidRPr="00B7415F">
        <w:rPr>
          <w:rFonts w:ascii="Arial" w:eastAsia="宋体" w:hAnsi="Arial" w:cs="Arial"/>
          <w:color w:val="000000"/>
          <w:kern w:val="0"/>
          <w:sz w:val="24"/>
          <w:szCs w:val="24"/>
          <w:lang w:eastAsia="zh-TW"/>
        </w:rPr>
        <w:t xml:space="preserve"> 2.</w:t>
      </w:r>
      <w:r w:rsidRPr="00B7415F">
        <w:rPr>
          <w:rFonts w:ascii="Arial" w:eastAsia="宋体" w:hAnsi="Arial" w:cs="Arial"/>
          <w:color w:val="000000"/>
          <w:kern w:val="0"/>
          <w:sz w:val="24"/>
          <w:szCs w:val="24"/>
          <w:lang w:eastAsia="zh-TW"/>
        </w:rPr>
        <w:t>就本附表第</w:t>
      </w:r>
      <w:r w:rsidRPr="00B7415F">
        <w:rPr>
          <w:rFonts w:ascii="Arial" w:eastAsia="宋体" w:hAnsi="Arial" w:cs="Arial"/>
          <w:color w:val="000000"/>
          <w:kern w:val="0"/>
          <w:sz w:val="24"/>
          <w:szCs w:val="24"/>
          <w:lang w:eastAsia="zh-TW"/>
        </w:rPr>
        <w:t>1(a)</w:t>
      </w:r>
      <w:r w:rsidRPr="00B7415F">
        <w:rPr>
          <w:rFonts w:ascii="Arial" w:eastAsia="宋体" w:hAnsi="Arial" w:cs="Arial"/>
          <w:color w:val="000000"/>
          <w:kern w:val="0"/>
          <w:sz w:val="24"/>
          <w:szCs w:val="24"/>
          <w:lang w:eastAsia="zh-TW"/>
        </w:rPr>
        <w:t>條而言，受託人在將任何信託基金投資於附表</w:t>
      </w:r>
      <w:r w:rsidRPr="00B7415F">
        <w:rPr>
          <w:rFonts w:ascii="Arial" w:eastAsia="宋体" w:hAnsi="Arial" w:cs="Arial"/>
          <w:color w:val="000000"/>
          <w:kern w:val="0"/>
          <w:sz w:val="24"/>
          <w:szCs w:val="24"/>
          <w:lang w:eastAsia="zh-TW"/>
        </w:rPr>
        <w:t>2</w:t>
      </w:r>
      <w:r w:rsidRPr="00B7415F">
        <w:rPr>
          <w:rFonts w:ascii="Arial" w:eastAsia="宋体" w:hAnsi="Arial" w:cs="Arial"/>
          <w:color w:val="000000"/>
          <w:kern w:val="0"/>
          <w:sz w:val="24"/>
          <w:szCs w:val="24"/>
          <w:lang w:eastAsia="zh-TW"/>
        </w:rPr>
        <w:t>指明的任何投資項目時，除須遵守附表</w:t>
      </w:r>
      <w:r w:rsidRPr="00B7415F">
        <w:rPr>
          <w:rFonts w:ascii="Arial" w:eastAsia="宋体" w:hAnsi="Arial" w:cs="Arial"/>
          <w:color w:val="000000"/>
          <w:kern w:val="0"/>
          <w:sz w:val="24"/>
          <w:szCs w:val="24"/>
          <w:lang w:eastAsia="zh-TW"/>
        </w:rPr>
        <w:t>2</w:t>
      </w:r>
      <w:r w:rsidRPr="00B7415F">
        <w:rPr>
          <w:rFonts w:ascii="Arial" w:eastAsia="宋体" w:hAnsi="Arial" w:cs="Arial"/>
          <w:color w:val="000000"/>
          <w:kern w:val="0"/>
          <w:sz w:val="24"/>
          <w:szCs w:val="24"/>
          <w:lang w:eastAsia="zh-TW"/>
        </w:rPr>
        <w:t>外，亦須履行法定謹慎責任。</w:t>
      </w:r>
      <w:r w:rsidRPr="00B7415F">
        <w:rPr>
          <w:rFonts w:ascii="Arial" w:eastAsia="宋体" w:hAnsi="Arial" w:cs="Arial"/>
          <w:color w:val="000000"/>
          <w:kern w:val="0"/>
          <w:sz w:val="24"/>
          <w:szCs w:val="24"/>
          <w:lang w:eastAsia="zh-TW"/>
        </w:rPr>
        <w:t xml:space="preserve">  </w:t>
      </w:r>
      <w:r w:rsidRPr="00B7415F">
        <w:rPr>
          <w:rFonts w:ascii="Arial" w:eastAsia="宋体" w:hAnsi="Arial" w:cs="Arial"/>
          <w:color w:val="000000"/>
          <w:kern w:val="0"/>
          <w:sz w:val="24"/>
          <w:szCs w:val="24"/>
          <w:lang w:eastAsia="zh-TW"/>
        </w:rPr>
        <w:t>第</w:t>
      </w:r>
      <w:r w:rsidRPr="00B7415F">
        <w:rPr>
          <w:rFonts w:ascii="Arial" w:eastAsia="宋体" w:hAnsi="Arial" w:cs="Arial"/>
          <w:color w:val="000000"/>
          <w:kern w:val="0"/>
          <w:sz w:val="24"/>
          <w:szCs w:val="24"/>
          <w:lang w:eastAsia="zh-TW"/>
        </w:rPr>
        <w:t>2</w:t>
      </w:r>
      <w:r w:rsidRPr="00B7415F">
        <w:rPr>
          <w:rFonts w:ascii="Arial" w:eastAsia="宋体" w:hAnsi="Arial" w:cs="Arial"/>
          <w:color w:val="000000"/>
          <w:kern w:val="0"/>
          <w:sz w:val="24"/>
          <w:szCs w:val="24"/>
          <w:lang w:eastAsia="zh-TW"/>
        </w:rPr>
        <w:t>分部</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代理人、代名人及保管人</w:t>
      </w:r>
      <w:r w:rsidRPr="00B7415F">
        <w:rPr>
          <w:rFonts w:ascii="Arial" w:eastAsia="宋体" w:hAnsi="Arial" w:cs="Arial"/>
          <w:color w:val="000000"/>
          <w:kern w:val="0"/>
          <w:sz w:val="24"/>
          <w:szCs w:val="24"/>
          <w:lang w:eastAsia="zh-TW"/>
        </w:rPr>
        <w:t>3.</w:t>
      </w:r>
      <w:r w:rsidRPr="00B7415F">
        <w:rPr>
          <w:rFonts w:ascii="Arial" w:eastAsia="宋体" w:hAnsi="Arial" w:cs="Arial"/>
          <w:color w:val="000000"/>
          <w:kern w:val="0"/>
          <w:sz w:val="24"/>
          <w:szCs w:val="24"/>
          <w:lang w:eastAsia="zh-TW"/>
        </w:rPr>
        <w:t>在受託人</w:t>
      </w:r>
      <w:r w:rsidRPr="00B7415F">
        <w:rPr>
          <w:rFonts w:ascii="Arial" w:eastAsia="宋体" w:hAnsi="Arial" w:cs="Arial"/>
          <w:color w:val="000000"/>
          <w:kern w:val="0"/>
          <w:sz w:val="24"/>
          <w:szCs w:val="24"/>
          <w:lang w:eastAsia="zh-TW"/>
        </w:rPr>
        <w:t> ——(a)</w:t>
      </w:r>
      <w:r w:rsidRPr="00B7415F">
        <w:rPr>
          <w:rFonts w:ascii="Arial" w:eastAsia="宋体" w:hAnsi="Arial" w:cs="Arial"/>
          <w:color w:val="000000"/>
          <w:kern w:val="0"/>
          <w:sz w:val="24"/>
          <w:szCs w:val="24"/>
          <w:lang w:eastAsia="zh-TW"/>
        </w:rPr>
        <w:t>根據第</w:t>
      </w:r>
      <w:r w:rsidRPr="00B7415F">
        <w:rPr>
          <w:rFonts w:ascii="Arial" w:eastAsia="宋体" w:hAnsi="Arial" w:cs="Arial"/>
          <w:color w:val="000000"/>
          <w:kern w:val="0"/>
          <w:sz w:val="24"/>
          <w:szCs w:val="24"/>
          <w:lang w:eastAsia="zh-TW"/>
        </w:rPr>
        <w:t>41B</w:t>
      </w:r>
      <w:r w:rsidRPr="00B7415F">
        <w:rPr>
          <w:rFonts w:ascii="Arial" w:eastAsia="宋体" w:hAnsi="Arial" w:cs="Arial"/>
          <w:color w:val="000000"/>
          <w:kern w:val="0"/>
          <w:sz w:val="24"/>
          <w:szCs w:val="24"/>
          <w:lang w:eastAsia="zh-TW"/>
        </w:rPr>
        <w:t>條或任何其他權力</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不論是如何賦予的</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，訂立授權某人以代理人身分行使職能的安排時；</w:t>
      </w:r>
      <w:r w:rsidRPr="00B7415F">
        <w:rPr>
          <w:rFonts w:ascii="Arial" w:eastAsia="宋体" w:hAnsi="Arial" w:cs="Arial"/>
          <w:color w:val="000000"/>
          <w:kern w:val="0"/>
          <w:sz w:val="24"/>
          <w:szCs w:val="24"/>
          <w:lang w:eastAsia="zh-TW"/>
        </w:rPr>
        <w:t xml:space="preserve"> (b)</w:t>
      </w:r>
      <w:r w:rsidRPr="00B7415F">
        <w:rPr>
          <w:rFonts w:ascii="Arial" w:eastAsia="宋体" w:hAnsi="Arial" w:cs="Arial"/>
          <w:color w:val="000000"/>
          <w:kern w:val="0"/>
          <w:sz w:val="24"/>
          <w:szCs w:val="24"/>
          <w:lang w:eastAsia="zh-TW"/>
        </w:rPr>
        <w:t>根據第</w:t>
      </w:r>
      <w:r w:rsidRPr="00B7415F">
        <w:rPr>
          <w:rFonts w:ascii="Arial" w:eastAsia="宋体" w:hAnsi="Arial" w:cs="Arial"/>
          <w:color w:val="000000"/>
          <w:kern w:val="0"/>
          <w:sz w:val="24"/>
          <w:szCs w:val="24"/>
          <w:lang w:eastAsia="zh-TW"/>
        </w:rPr>
        <w:t>41G</w:t>
      </w:r>
      <w:r w:rsidRPr="00B7415F">
        <w:rPr>
          <w:rFonts w:ascii="Arial" w:eastAsia="宋体" w:hAnsi="Arial" w:cs="Arial"/>
          <w:color w:val="000000"/>
          <w:kern w:val="0"/>
          <w:sz w:val="24"/>
          <w:szCs w:val="24"/>
          <w:lang w:eastAsia="zh-TW"/>
        </w:rPr>
        <w:t>條或任何其他權力</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不論是如何賦予的</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，訂立委任某人擔任代名人的安排時；</w:t>
      </w:r>
      <w:r w:rsidRPr="00B7415F">
        <w:rPr>
          <w:rFonts w:ascii="Arial" w:eastAsia="宋体" w:hAnsi="Arial" w:cs="Arial"/>
          <w:color w:val="000000"/>
          <w:kern w:val="0"/>
          <w:sz w:val="24"/>
          <w:szCs w:val="24"/>
          <w:lang w:eastAsia="zh-TW"/>
        </w:rPr>
        <w:t>(c)</w:t>
      </w:r>
      <w:r w:rsidRPr="00B7415F">
        <w:rPr>
          <w:rFonts w:ascii="Arial" w:eastAsia="宋体" w:hAnsi="Arial" w:cs="Arial"/>
          <w:color w:val="000000"/>
          <w:kern w:val="0"/>
          <w:sz w:val="24"/>
          <w:szCs w:val="24"/>
          <w:lang w:eastAsia="zh-TW"/>
        </w:rPr>
        <w:t>根據第</w:t>
      </w:r>
      <w:r w:rsidRPr="00B7415F">
        <w:rPr>
          <w:rFonts w:ascii="Arial" w:eastAsia="宋体" w:hAnsi="Arial" w:cs="Arial"/>
          <w:color w:val="000000"/>
          <w:kern w:val="0"/>
          <w:sz w:val="24"/>
          <w:szCs w:val="24"/>
          <w:lang w:eastAsia="zh-TW"/>
        </w:rPr>
        <w:t>41H</w:t>
      </w:r>
      <w:r w:rsidRPr="00B7415F">
        <w:rPr>
          <w:rFonts w:ascii="Arial" w:eastAsia="宋体" w:hAnsi="Arial" w:cs="Arial"/>
          <w:color w:val="000000"/>
          <w:kern w:val="0"/>
          <w:sz w:val="24"/>
          <w:szCs w:val="24"/>
          <w:lang w:eastAsia="zh-TW"/>
        </w:rPr>
        <w:t>條或任何其他權力</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不論是如何賦予的</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，訂立委任某人擔任保管人的安排時；或</w:t>
      </w:r>
      <w:r w:rsidRPr="00B7415F">
        <w:rPr>
          <w:rFonts w:ascii="Arial" w:eastAsia="宋体" w:hAnsi="Arial" w:cs="Arial"/>
          <w:color w:val="000000"/>
          <w:kern w:val="0"/>
          <w:sz w:val="24"/>
          <w:szCs w:val="24"/>
          <w:lang w:eastAsia="zh-TW"/>
        </w:rPr>
        <w:t xml:space="preserve"> (d)</w:t>
      </w:r>
      <w:r w:rsidRPr="00B7415F">
        <w:rPr>
          <w:rFonts w:ascii="Arial" w:eastAsia="宋体" w:hAnsi="Arial" w:cs="Arial"/>
          <w:color w:val="000000"/>
          <w:kern w:val="0"/>
          <w:sz w:val="24"/>
          <w:szCs w:val="24"/>
          <w:lang w:eastAsia="zh-TW"/>
        </w:rPr>
        <w:t>根據第</w:t>
      </w:r>
      <w:r w:rsidRPr="00B7415F">
        <w:rPr>
          <w:rFonts w:ascii="Arial" w:eastAsia="宋体" w:hAnsi="Arial" w:cs="Arial"/>
          <w:color w:val="000000"/>
          <w:kern w:val="0"/>
          <w:sz w:val="24"/>
          <w:szCs w:val="24"/>
          <w:lang w:eastAsia="zh-TW"/>
        </w:rPr>
        <w:t>41M</w:t>
      </w:r>
      <w:r w:rsidRPr="00B7415F">
        <w:rPr>
          <w:rFonts w:ascii="Arial" w:eastAsia="宋体" w:hAnsi="Arial" w:cs="Arial"/>
          <w:color w:val="000000"/>
          <w:kern w:val="0"/>
          <w:sz w:val="24"/>
          <w:szCs w:val="24"/>
          <w:lang w:eastAsia="zh-TW"/>
        </w:rPr>
        <w:t>條</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就代理人進行檢討</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或第</w:t>
      </w:r>
      <w:r w:rsidRPr="00B7415F">
        <w:rPr>
          <w:rFonts w:ascii="Arial" w:eastAsia="宋体" w:hAnsi="Arial" w:cs="Arial"/>
          <w:color w:val="000000"/>
          <w:kern w:val="0"/>
          <w:sz w:val="24"/>
          <w:szCs w:val="24"/>
          <w:lang w:eastAsia="zh-TW"/>
        </w:rPr>
        <w:t>41N</w:t>
      </w:r>
      <w:r w:rsidRPr="00B7415F">
        <w:rPr>
          <w:rFonts w:ascii="Arial" w:eastAsia="宋体" w:hAnsi="Arial" w:cs="Arial"/>
          <w:color w:val="000000"/>
          <w:kern w:val="0"/>
          <w:sz w:val="24"/>
          <w:szCs w:val="24"/>
          <w:lang w:eastAsia="zh-TW"/>
        </w:rPr>
        <w:t>條</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就代名人及保管人進行檢討</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履行受託人的責任時，</w:t>
      </w:r>
      <w:r w:rsidRPr="00B7415F">
        <w:rPr>
          <w:rFonts w:ascii="Arial" w:eastAsia="宋体" w:hAnsi="Arial" w:cs="Arial"/>
          <w:color w:val="000000"/>
          <w:kern w:val="0"/>
          <w:sz w:val="24"/>
          <w:szCs w:val="24"/>
          <w:lang w:eastAsia="zh-TW"/>
        </w:rPr>
        <w:t xml:space="preserve"> </w:t>
      </w:r>
      <w:r w:rsidRPr="00B7415F">
        <w:rPr>
          <w:rFonts w:ascii="Arial" w:eastAsia="宋体" w:hAnsi="Arial" w:cs="Arial"/>
          <w:color w:val="000000"/>
          <w:kern w:val="0"/>
          <w:sz w:val="24"/>
          <w:szCs w:val="24"/>
          <w:lang w:eastAsia="zh-TW"/>
        </w:rPr>
        <w:t>法定謹慎責任適用於受託人。</w:t>
      </w:r>
      <w:r w:rsidRPr="00B7415F">
        <w:rPr>
          <w:rFonts w:ascii="Arial" w:eastAsia="宋体" w:hAnsi="Arial" w:cs="Arial"/>
          <w:color w:val="000000"/>
          <w:kern w:val="0"/>
          <w:sz w:val="24"/>
          <w:szCs w:val="24"/>
          <w:lang w:eastAsia="zh-TW"/>
        </w:rPr>
        <w:t>4.</w:t>
      </w:r>
      <w:r w:rsidRPr="00B7415F">
        <w:rPr>
          <w:rFonts w:ascii="Arial" w:eastAsia="宋体" w:hAnsi="Arial" w:cs="Arial"/>
          <w:color w:val="000000"/>
          <w:kern w:val="0"/>
          <w:sz w:val="24"/>
          <w:szCs w:val="24"/>
          <w:lang w:eastAsia="zh-TW"/>
        </w:rPr>
        <w:t>就本附表第</w:t>
      </w:r>
      <w:r w:rsidRPr="00B7415F">
        <w:rPr>
          <w:rFonts w:ascii="Arial" w:eastAsia="宋体" w:hAnsi="Arial" w:cs="Arial"/>
          <w:color w:val="000000"/>
          <w:kern w:val="0"/>
          <w:sz w:val="24"/>
          <w:szCs w:val="24"/>
          <w:lang w:eastAsia="zh-TW"/>
        </w:rPr>
        <w:t>3</w:t>
      </w:r>
      <w:r w:rsidRPr="00B7415F">
        <w:rPr>
          <w:rFonts w:ascii="Arial" w:eastAsia="宋体" w:hAnsi="Arial" w:cs="Arial"/>
          <w:color w:val="000000"/>
          <w:kern w:val="0"/>
          <w:sz w:val="24"/>
          <w:szCs w:val="24"/>
          <w:lang w:eastAsia="zh-TW"/>
        </w:rPr>
        <w:t>條而言，訂立授權某人以代理人身分行使職能或委任某人擔任代名人或保管人的安排，包括</w:t>
      </w:r>
      <w:r w:rsidRPr="00B7415F">
        <w:rPr>
          <w:rFonts w:ascii="Arial" w:eastAsia="宋体" w:hAnsi="Arial" w:cs="Arial"/>
          <w:color w:val="000000"/>
          <w:kern w:val="0"/>
          <w:sz w:val="24"/>
          <w:szCs w:val="24"/>
          <w:lang w:eastAsia="zh-TW"/>
        </w:rPr>
        <w:t> ——(a)</w:t>
      </w:r>
      <w:r w:rsidRPr="00B7415F">
        <w:rPr>
          <w:rFonts w:ascii="Arial" w:eastAsia="宋体" w:hAnsi="Arial" w:cs="Arial"/>
          <w:color w:val="000000"/>
          <w:kern w:val="0"/>
          <w:sz w:val="24"/>
          <w:szCs w:val="24"/>
          <w:lang w:eastAsia="zh-TW"/>
        </w:rPr>
        <w:t>揀選誰人行事；</w:t>
      </w:r>
      <w:r w:rsidRPr="00B7415F">
        <w:rPr>
          <w:rFonts w:ascii="Arial" w:eastAsia="宋体" w:hAnsi="Arial" w:cs="Arial"/>
          <w:color w:val="000000"/>
          <w:kern w:val="0"/>
          <w:sz w:val="24"/>
          <w:szCs w:val="24"/>
          <w:lang w:eastAsia="zh-TW"/>
        </w:rPr>
        <w:t xml:space="preserve"> (b)</w:t>
      </w:r>
      <w:r w:rsidRPr="00B7415F">
        <w:rPr>
          <w:rFonts w:ascii="Arial" w:eastAsia="宋体" w:hAnsi="Arial" w:cs="Arial"/>
          <w:color w:val="000000"/>
          <w:kern w:val="0"/>
          <w:sz w:val="24"/>
          <w:szCs w:val="24"/>
          <w:lang w:eastAsia="zh-TW"/>
        </w:rPr>
        <w:t>決定該人按甚麼條款行事；及</w:t>
      </w:r>
      <w:r w:rsidRPr="00B7415F">
        <w:rPr>
          <w:rFonts w:ascii="Arial" w:eastAsia="宋体" w:hAnsi="Arial" w:cs="Arial"/>
          <w:color w:val="000000"/>
          <w:kern w:val="0"/>
          <w:sz w:val="24"/>
          <w:szCs w:val="24"/>
          <w:lang w:eastAsia="zh-TW"/>
        </w:rPr>
        <w:t xml:space="preserve"> (c)(</w:t>
      </w:r>
      <w:r w:rsidRPr="00B7415F">
        <w:rPr>
          <w:rFonts w:ascii="Arial" w:eastAsia="宋体" w:hAnsi="Arial" w:cs="Arial"/>
          <w:color w:val="000000"/>
          <w:kern w:val="0"/>
          <w:sz w:val="24"/>
          <w:szCs w:val="24"/>
          <w:lang w:eastAsia="zh-TW"/>
        </w:rPr>
        <w:t>如該人獲授權行使資產管理職能</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擬備第</w:t>
      </w:r>
      <w:r w:rsidRPr="00B7415F">
        <w:rPr>
          <w:rFonts w:ascii="Arial" w:eastAsia="宋体" w:hAnsi="Arial" w:cs="Arial"/>
          <w:color w:val="000000"/>
          <w:kern w:val="0"/>
          <w:sz w:val="24"/>
          <w:szCs w:val="24"/>
          <w:lang w:eastAsia="zh-TW"/>
        </w:rPr>
        <w:t>41F</w:t>
      </w:r>
      <w:r w:rsidRPr="00B7415F">
        <w:rPr>
          <w:rFonts w:ascii="Arial" w:eastAsia="宋体" w:hAnsi="Arial" w:cs="Arial"/>
          <w:color w:val="000000"/>
          <w:kern w:val="0"/>
          <w:sz w:val="24"/>
          <w:szCs w:val="24"/>
          <w:lang w:eastAsia="zh-TW"/>
        </w:rPr>
        <w:t>條所指的政策說明書。</w:t>
      </w:r>
      <w:r w:rsidRPr="00B7415F">
        <w:rPr>
          <w:rFonts w:ascii="Arial" w:eastAsia="宋体" w:hAnsi="Arial" w:cs="Arial"/>
          <w:color w:val="000000"/>
          <w:kern w:val="0"/>
          <w:sz w:val="24"/>
          <w:szCs w:val="24"/>
          <w:lang w:eastAsia="zh-TW"/>
        </w:rPr>
        <w:t xml:space="preserve">  </w:t>
      </w:r>
      <w:r w:rsidRPr="00B7415F">
        <w:rPr>
          <w:rFonts w:ascii="Arial" w:eastAsia="宋体" w:hAnsi="Arial" w:cs="Arial"/>
          <w:color w:val="000000"/>
          <w:kern w:val="0"/>
          <w:sz w:val="24"/>
          <w:szCs w:val="24"/>
          <w:lang w:eastAsia="zh-TW"/>
        </w:rPr>
        <w:t>第</w:t>
      </w:r>
      <w:r w:rsidRPr="00B7415F">
        <w:rPr>
          <w:rFonts w:ascii="Arial" w:eastAsia="宋体" w:hAnsi="Arial" w:cs="Arial"/>
          <w:color w:val="000000"/>
          <w:kern w:val="0"/>
          <w:sz w:val="24"/>
          <w:szCs w:val="24"/>
          <w:lang w:eastAsia="zh-TW"/>
        </w:rPr>
        <w:t>3</w:t>
      </w:r>
      <w:r w:rsidRPr="00B7415F">
        <w:rPr>
          <w:rFonts w:ascii="Arial" w:eastAsia="宋体" w:hAnsi="Arial" w:cs="Arial"/>
          <w:color w:val="000000"/>
          <w:kern w:val="0"/>
          <w:sz w:val="24"/>
          <w:szCs w:val="24"/>
          <w:lang w:eastAsia="zh-TW"/>
        </w:rPr>
        <w:t>分部</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作出其他事情的權力</w:t>
      </w:r>
      <w:r w:rsidRPr="00B7415F">
        <w:rPr>
          <w:rFonts w:ascii="Arial" w:eastAsia="宋体" w:hAnsi="Arial" w:cs="Arial"/>
          <w:color w:val="000000"/>
          <w:kern w:val="0"/>
          <w:sz w:val="24"/>
          <w:szCs w:val="24"/>
          <w:lang w:eastAsia="zh-TW"/>
        </w:rPr>
        <w:t>5.</w:t>
      </w:r>
      <w:r w:rsidRPr="00B7415F">
        <w:rPr>
          <w:rFonts w:ascii="Arial" w:eastAsia="宋体" w:hAnsi="Arial" w:cs="Arial"/>
          <w:color w:val="000000"/>
          <w:kern w:val="0"/>
          <w:sz w:val="24"/>
          <w:szCs w:val="24"/>
          <w:lang w:eastAsia="zh-TW"/>
        </w:rPr>
        <w:t>在受託人</w:t>
      </w:r>
      <w:r w:rsidRPr="00B7415F">
        <w:rPr>
          <w:rFonts w:ascii="Arial" w:eastAsia="宋体" w:hAnsi="Arial" w:cs="Arial"/>
          <w:color w:val="000000"/>
          <w:kern w:val="0"/>
          <w:sz w:val="24"/>
          <w:szCs w:val="24"/>
          <w:lang w:eastAsia="zh-TW"/>
        </w:rPr>
        <w:t> ——(a)</w:t>
      </w:r>
      <w:r w:rsidRPr="00B7415F">
        <w:rPr>
          <w:rFonts w:ascii="Arial" w:eastAsia="宋体" w:hAnsi="Arial" w:cs="Arial"/>
          <w:color w:val="000000"/>
          <w:kern w:val="0"/>
          <w:sz w:val="24"/>
          <w:szCs w:val="24"/>
          <w:lang w:eastAsia="zh-TW"/>
        </w:rPr>
        <w:t>行使第</w:t>
      </w:r>
      <w:r w:rsidRPr="00B7415F">
        <w:rPr>
          <w:rFonts w:ascii="Arial" w:eastAsia="宋体" w:hAnsi="Arial" w:cs="Arial"/>
          <w:color w:val="000000"/>
          <w:kern w:val="0"/>
          <w:sz w:val="24"/>
          <w:szCs w:val="24"/>
          <w:lang w:eastAsia="zh-TW"/>
        </w:rPr>
        <w:t>16</w:t>
      </w:r>
      <w:r w:rsidRPr="00B7415F">
        <w:rPr>
          <w:rFonts w:ascii="Arial" w:eastAsia="宋体" w:hAnsi="Arial" w:cs="Arial"/>
          <w:color w:val="000000"/>
          <w:kern w:val="0"/>
          <w:sz w:val="24"/>
          <w:szCs w:val="24"/>
          <w:lang w:eastAsia="zh-TW"/>
        </w:rPr>
        <w:t>條賦予的關乎信託財產的權力時；或</w:t>
      </w:r>
      <w:r w:rsidRPr="00B7415F">
        <w:rPr>
          <w:rFonts w:ascii="Arial" w:eastAsia="宋体" w:hAnsi="Arial" w:cs="Arial"/>
          <w:color w:val="000000"/>
          <w:kern w:val="0"/>
          <w:sz w:val="24"/>
          <w:szCs w:val="24"/>
          <w:lang w:eastAsia="zh-TW"/>
        </w:rPr>
        <w:t xml:space="preserve"> (b)</w:t>
      </w:r>
      <w:r w:rsidRPr="00B7415F">
        <w:rPr>
          <w:rFonts w:ascii="Arial" w:eastAsia="宋体" w:hAnsi="Arial" w:cs="Arial"/>
          <w:color w:val="000000"/>
          <w:kern w:val="0"/>
          <w:sz w:val="24"/>
          <w:szCs w:val="24"/>
          <w:lang w:eastAsia="zh-TW"/>
        </w:rPr>
        <w:t>行使任何相應的權力</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不論是如何賦予的</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時，</w:t>
      </w:r>
      <w:r w:rsidRPr="00B7415F">
        <w:rPr>
          <w:rFonts w:ascii="Arial" w:eastAsia="宋体" w:hAnsi="Arial" w:cs="Arial"/>
          <w:color w:val="000000"/>
          <w:kern w:val="0"/>
          <w:sz w:val="24"/>
          <w:szCs w:val="24"/>
          <w:lang w:eastAsia="zh-TW"/>
        </w:rPr>
        <w:t xml:space="preserve"> </w:t>
      </w:r>
      <w:r w:rsidRPr="00B7415F">
        <w:rPr>
          <w:rFonts w:ascii="Arial" w:eastAsia="宋体" w:hAnsi="Arial" w:cs="Arial"/>
          <w:color w:val="000000"/>
          <w:kern w:val="0"/>
          <w:sz w:val="24"/>
          <w:szCs w:val="24"/>
          <w:lang w:eastAsia="zh-TW"/>
        </w:rPr>
        <w:t>法定謹慎責任適用於受託人。</w:t>
      </w:r>
      <w:r w:rsidRPr="00B7415F">
        <w:rPr>
          <w:rFonts w:ascii="Arial" w:eastAsia="宋体" w:hAnsi="Arial" w:cs="Arial"/>
          <w:color w:val="000000"/>
          <w:kern w:val="0"/>
          <w:sz w:val="24"/>
          <w:szCs w:val="24"/>
          <w:lang w:eastAsia="zh-TW"/>
        </w:rPr>
        <w:t xml:space="preserve">  </w:t>
      </w:r>
      <w:r w:rsidRPr="00B7415F">
        <w:rPr>
          <w:rFonts w:ascii="Arial" w:eastAsia="宋体" w:hAnsi="Arial" w:cs="Arial"/>
          <w:color w:val="000000"/>
          <w:kern w:val="0"/>
          <w:sz w:val="24"/>
          <w:szCs w:val="24"/>
          <w:lang w:eastAsia="zh-TW"/>
        </w:rPr>
        <w:t>第</w:t>
      </w:r>
      <w:r w:rsidRPr="00B7415F">
        <w:rPr>
          <w:rFonts w:ascii="Arial" w:eastAsia="宋体" w:hAnsi="Arial" w:cs="Arial"/>
          <w:color w:val="000000"/>
          <w:kern w:val="0"/>
          <w:sz w:val="24"/>
          <w:szCs w:val="24"/>
          <w:lang w:eastAsia="zh-TW"/>
        </w:rPr>
        <w:t>4</w:t>
      </w:r>
      <w:r w:rsidRPr="00B7415F">
        <w:rPr>
          <w:rFonts w:ascii="Arial" w:eastAsia="宋体" w:hAnsi="Arial" w:cs="Arial"/>
          <w:color w:val="000000"/>
          <w:kern w:val="0"/>
          <w:sz w:val="24"/>
          <w:szCs w:val="24"/>
          <w:lang w:eastAsia="zh-TW"/>
        </w:rPr>
        <w:t>分部</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投保</w:t>
      </w:r>
      <w:r w:rsidRPr="00B7415F">
        <w:rPr>
          <w:rFonts w:ascii="Arial" w:eastAsia="宋体" w:hAnsi="Arial" w:cs="Arial"/>
          <w:color w:val="000000"/>
          <w:kern w:val="0"/>
          <w:sz w:val="24"/>
          <w:szCs w:val="24"/>
          <w:lang w:eastAsia="zh-TW"/>
        </w:rPr>
        <w:t>6.</w:t>
      </w:r>
      <w:r w:rsidRPr="00B7415F">
        <w:rPr>
          <w:rFonts w:ascii="Arial" w:eastAsia="宋体" w:hAnsi="Arial" w:cs="Arial"/>
          <w:color w:val="000000"/>
          <w:kern w:val="0"/>
          <w:sz w:val="24"/>
          <w:szCs w:val="24"/>
          <w:lang w:eastAsia="zh-TW"/>
        </w:rPr>
        <w:t>在受託人</w:t>
      </w:r>
      <w:r w:rsidRPr="00B7415F">
        <w:rPr>
          <w:rFonts w:ascii="Arial" w:eastAsia="宋体" w:hAnsi="Arial" w:cs="Arial"/>
          <w:color w:val="000000"/>
          <w:kern w:val="0"/>
          <w:sz w:val="24"/>
          <w:szCs w:val="24"/>
          <w:lang w:eastAsia="zh-TW"/>
        </w:rPr>
        <w:t> ——(a)</w:t>
      </w:r>
      <w:r w:rsidRPr="00B7415F">
        <w:rPr>
          <w:rFonts w:ascii="Arial" w:eastAsia="宋体" w:hAnsi="Arial" w:cs="Arial"/>
          <w:color w:val="000000"/>
          <w:kern w:val="0"/>
          <w:sz w:val="24"/>
          <w:szCs w:val="24"/>
          <w:lang w:eastAsia="zh-TW"/>
        </w:rPr>
        <w:t>根據第</w:t>
      </w:r>
      <w:r w:rsidRPr="00B7415F">
        <w:rPr>
          <w:rFonts w:ascii="Arial" w:eastAsia="宋体" w:hAnsi="Arial" w:cs="Arial"/>
          <w:color w:val="000000"/>
          <w:kern w:val="0"/>
          <w:sz w:val="24"/>
          <w:szCs w:val="24"/>
          <w:lang w:eastAsia="zh-TW"/>
        </w:rPr>
        <w:t>21</w:t>
      </w:r>
      <w:r w:rsidRPr="00B7415F">
        <w:rPr>
          <w:rFonts w:ascii="Arial" w:eastAsia="宋体" w:hAnsi="Arial" w:cs="Arial"/>
          <w:color w:val="000000"/>
          <w:kern w:val="0"/>
          <w:sz w:val="24"/>
          <w:szCs w:val="24"/>
          <w:lang w:eastAsia="zh-TW"/>
        </w:rPr>
        <w:t>條行使為財產投保的權力時；或</w:t>
      </w:r>
      <w:r w:rsidRPr="00B7415F">
        <w:rPr>
          <w:rFonts w:ascii="Arial" w:eastAsia="宋体" w:hAnsi="Arial" w:cs="Arial"/>
          <w:color w:val="000000"/>
          <w:kern w:val="0"/>
          <w:sz w:val="24"/>
          <w:szCs w:val="24"/>
          <w:lang w:eastAsia="zh-TW"/>
        </w:rPr>
        <w:t xml:space="preserve"> (b)</w:t>
      </w:r>
      <w:r w:rsidRPr="00B7415F">
        <w:rPr>
          <w:rFonts w:ascii="Arial" w:eastAsia="宋体" w:hAnsi="Arial" w:cs="Arial"/>
          <w:color w:val="000000"/>
          <w:kern w:val="0"/>
          <w:sz w:val="24"/>
          <w:szCs w:val="24"/>
          <w:lang w:eastAsia="zh-TW"/>
        </w:rPr>
        <w:t>行使任何相應的權力</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不論是如何賦予的</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時，</w:t>
      </w:r>
      <w:r w:rsidRPr="00B7415F">
        <w:rPr>
          <w:rFonts w:ascii="Arial" w:eastAsia="宋体" w:hAnsi="Arial" w:cs="Arial"/>
          <w:color w:val="000000"/>
          <w:kern w:val="0"/>
          <w:sz w:val="24"/>
          <w:szCs w:val="24"/>
          <w:lang w:eastAsia="zh-TW"/>
        </w:rPr>
        <w:t xml:space="preserve"> </w:t>
      </w:r>
      <w:r w:rsidRPr="00B7415F">
        <w:rPr>
          <w:rFonts w:ascii="Arial" w:eastAsia="宋体" w:hAnsi="Arial" w:cs="Arial"/>
          <w:color w:val="000000"/>
          <w:kern w:val="0"/>
          <w:sz w:val="24"/>
          <w:szCs w:val="24"/>
          <w:lang w:eastAsia="zh-TW"/>
        </w:rPr>
        <w:t>法定謹慎責任適用於受託人。</w:t>
      </w:r>
      <w:r w:rsidRPr="00B7415F">
        <w:rPr>
          <w:rFonts w:ascii="Arial" w:eastAsia="宋体" w:hAnsi="Arial" w:cs="Arial"/>
          <w:color w:val="000000"/>
          <w:kern w:val="0"/>
          <w:sz w:val="24"/>
          <w:szCs w:val="24"/>
          <w:lang w:eastAsia="zh-TW"/>
        </w:rPr>
        <w:t xml:space="preserve">  </w:t>
      </w:r>
      <w:r w:rsidRPr="00B7415F">
        <w:rPr>
          <w:rFonts w:ascii="Arial" w:eastAsia="宋体" w:hAnsi="Arial" w:cs="Arial"/>
          <w:color w:val="000000"/>
          <w:kern w:val="0"/>
          <w:sz w:val="24"/>
          <w:szCs w:val="24"/>
          <w:lang w:eastAsia="zh-TW"/>
        </w:rPr>
        <w:t>第</w:t>
      </w:r>
      <w:r w:rsidRPr="00B7415F">
        <w:rPr>
          <w:rFonts w:ascii="Arial" w:eastAsia="宋体" w:hAnsi="Arial" w:cs="Arial"/>
          <w:color w:val="000000"/>
          <w:kern w:val="0"/>
          <w:sz w:val="24"/>
          <w:szCs w:val="24"/>
          <w:lang w:eastAsia="zh-TW"/>
        </w:rPr>
        <w:t>5</w:t>
      </w:r>
      <w:r w:rsidRPr="00B7415F">
        <w:rPr>
          <w:rFonts w:ascii="Arial" w:eastAsia="宋体" w:hAnsi="Arial" w:cs="Arial"/>
          <w:color w:val="000000"/>
          <w:kern w:val="0"/>
          <w:sz w:val="24"/>
          <w:szCs w:val="24"/>
          <w:lang w:eastAsia="zh-TW"/>
        </w:rPr>
        <w:t>分部</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復歸權益、估價及審計</w:t>
      </w:r>
      <w:r w:rsidRPr="00B7415F">
        <w:rPr>
          <w:rFonts w:ascii="Arial" w:eastAsia="宋体" w:hAnsi="Arial" w:cs="Arial"/>
          <w:color w:val="000000"/>
          <w:kern w:val="0"/>
          <w:sz w:val="24"/>
          <w:szCs w:val="24"/>
          <w:lang w:eastAsia="zh-TW"/>
        </w:rPr>
        <w:t>7.</w:t>
      </w:r>
      <w:r w:rsidRPr="00B7415F">
        <w:rPr>
          <w:rFonts w:ascii="Arial" w:eastAsia="宋体" w:hAnsi="Arial" w:cs="Arial"/>
          <w:color w:val="000000"/>
          <w:kern w:val="0"/>
          <w:sz w:val="24"/>
          <w:szCs w:val="24"/>
          <w:lang w:eastAsia="zh-TW"/>
        </w:rPr>
        <w:t>在受託人</w:t>
      </w:r>
      <w:r w:rsidRPr="00B7415F">
        <w:rPr>
          <w:rFonts w:ascii="Arial" w:eastAsia="宋体" w:hAnsi="Arial" w:cs="Arial"/>
          <w:color w:val="000000"/>
          <w:kern w:val="0"/>
          <w:sz w:val="24"/>
          <w:szCs w:val="24"/>
          <w:lang w:eastAsia="zh-TW"/>
        </w:rPr>
        <w:t> ——(a)</w:t>
      </w:r>
      <w:r w:rsidRPr="00B7415F">
        <w:rPr>
          <w:rFonts w:ascii="Arial" w:eastAsia="宋体" w:hAnsi="Arial" w:cs="Arial"/>
          <w:color w:val="000000"/>
          <w:kern w:val="0"/>
          <w:sz w:val="24"/>
          <w:szCs w:val="24"/>
          <w:lang w:eastAsia="zh-TW"/>
        </w:rPr>
        <w:t>根據第</w:t>
      </w:r>
      <w:r w:rsidRPr="00B7415F">
        <w:rPr>
          <w:rFonts w:ascii="Arial" w:eastAsia="宋体" w:hAnsi="Arial" w:cs="Arial"/>
          <w:color w:val="000000"/>
          <w:kern w:val="0"/>
          <w:sz w:val="24"/>
          <w:szCs w:val="24"/>
          <w:lang w:eastAsia="zh-TW"/>
        </w:rPr>
        <w:t>24(1)</w:t>
      </w:r>
      <w:r w:rsidRPr="00B7415F">
        <w:rPr>
          <w:rFonts w:ascii="Arial" w:eastAsia="宋体" w:hAnsi="Arial" w:cs="Arial"/>
          <w:color w:val="000000"/>
          <w:kern w:val="0"/>
          <w:sz w:val="24"/>
          <w:szCs w:val="24"/>
          <w:lang w:eastAsia="zh-TW"/>
        </w:rPr>
        <w:t>或</w:t>
      </w:r>
      <w:r w:rsidRPr="00B7415F">
        <w:rPr>
          <w:rFonts w:ascii="Arial" w:eastAsia="宋体" w:hAnsi="Arial" w:cs="Arial"/>
          <w:color w:val="000000"/>
          <w:kern w:val="0"/>
          <w:sz w:val="24"/>
          <w:szCs w:val="24"/>
          <w:lang w:eastAsia="zh-TW"/>
        </w:rPr>
        <w:t>(3)</w:t>
      </w:r>
      <w:r w:rsidRPr="00B7415F">
        <w:rPr>
          <w:rFonts w:ascii="Arial" w:eastAsia="宋体" w:hAnsi="Arial" w:cs="Arial"/>
          <w:color w:val="000000"/>
          <w:kern w:val="0"/>
          <w:sz w:val="24"/>
          <w:szCs w:val="24"/>
          <w:lang w:eastAsia="zh-TW"/>
        </w:rPr>
        <w:t>條行使</w:t>
      </w:r>
      <w:r w:rsidRPr="00B7415F">
        <w:rPr>
          <w:rFonts w:ascii="Arial" w:eastAsia="宋体" w:hAnsi="Arial" w:cs="Arial"/>
          <w:color w:val="000000"/>
          <w:kern w:val="0"/>
          <w:sz w:val="24"/>
          <w:szCs w:val="24"/>
          <w:lang w:eastAsia="zh-TW"/>
        </w:rPr>
        <w:lastRenderedPageBreak/>
        <w:t>權力時；或</w:t>
      </w:r>
      <w:r w:rsidRPr="00B7415F">
        <w:rPr>
          <w:rFonts w:ascii="Arial" w:eastAsia="宋体" w:hAnsi="Arial" w:cs="Arial"/>
          <w:color w:val="000000"/>
          <w:kern w:val="0"/>
          <w:sz w:val="24"/>
          <w:szCs w:val="24"/>
          <w:lang w:eastAsia="zh-TW"/>
        </w:rPr>
        <w:t xml:space="preserve"> (b)</w:t>
      </w:r>
      <w:r w:rsidRPr="00B7415F">
        <w:rPr>
          <w:rFonts w:ascii="Arial" w:eastAsia="宋体" w:hAnsi="Arial" w:cs="Arial"/>
          <w:color w:val="000000"/>
          <w:kern w:val="0"/>
          <w:sz w:val="24"/>
          <w:szCs w:val="24"/>
          <w:lang w:eastAsia="zh-TW"/>
        </w:rPr>
        <w:t>行使任何相應的權力</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不論是如何賦予的</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時，</w:t>
      </w:r>
      <w:r w:rsidRPr="00B7415F">
        <w:rPr>
          <w:rFonts w:ascii="Arial" w:eastAsia="宋体" w:hAnsi="Arial" w:cs="Arial"/>
          <w:color w:val="000000"/>
          <w:kern w:val="0"/>
          <w:sz w:val="24"/>
          <w:szCs w:val="24"/>
          <w:lang w:eastAsia="zh-TW"/>
        </w:rPr>
        <w:t xml:space="preserve"> </w:t>
      </w:r>
      <w:r w:rsidRPr="00B7415F">
        <w:rPr>
          <w:rFonts w:ascii="Arial" w:eastAsia="宋体" w:hAnsi="Arial" w:cs="Arial"/>
          <w:color w:val="000000"/>
          <w:kern w:val="0"/>
          <w:sz w:val="24"/>
          <w:szCs w:val="24"/>
          <w:lang w:eastAsia="zh-TW"/>
        </w:rPr>
        <w:t>法定謹慎責任適用於受託人。</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附表</w:t>
      </w:r>
      <w:r w:rsidRPr="00B7415F">
        <w:rPr>
          <w:rFonts w:ascii="Arial" w:eastAsia="宋体" w:hAnsi="Arial" w:cs="Arial"/>
          <w:color w:val="000000"/>
          <w:kern w:val="0"/>
          <w:sz w:val="24"/>
          <w:szCs w:val="24"/>
          <w:lang w:eastAsia="zh-TW"/>
        </w:rPr>
        <w:t>3</w:t>
      </w:r>
      <w:r w:rsidRPr="00B7415F">
        <w:rPr>
          <w:rFonts w:ascii="Arial" w:eastAsia="宋体" w:hAnsi="Arial" w:cs="Arial"/>
          <w:color w:val="000000"/>
          <w:kern w:val="0"/>
          <w:sz w:val="24"/>
          <w:szCs w:val="24"/>
          <w:lang w:eastAsia="zh-TW"/>
        </w:rPr>
        <w:t>由</w:t>
      </w:r>
      <w:hyperlink r:id="rId306" w:history="1">
        <w:r w:rsidRPr="00B7415F">
          <w:rPr>
            <w:rFonts w:ascii="Arial" w:eastAsia="宋体" w:hAnsi="Arial" w:cs="Arial"/>
            <w:color w:val="0044BB"/>
            <w:kern w:val="0"/>
            <w:sz w:val="24"/>
            <w:szCs w:val="24"/>
            <w:u w:val="single"/>
            <w:lang w:eastAsia="zh-TW"/>
          </w:rPr>
          <w:t>2013</w:t>
        </w:r>
        <w:r w:rsidRPr="00B7415F">
          <w:rPr>
            <w:rFonts w:ascii="Arial" w:eastAsia="宋体" w:hAnsi="Arial" w:cs="Arial"/>
            <w:color w:val="0044BB"/>
            <w:kern w:val="0"/>
            <w:sz w:val="24"/>
            <w:szCs w:val="24"/>
            <w:u w:val="single"/>
            <w:lang w:eastAsia="zh-TW"/>
          </w:rPr>
          <w:t>年第</w:t>
        </w:r>
        <w:r w:rsidRPr="00B7415F">
          <w:rPr>
            <w:rFonts w:ascii="Arial" w:eastAsia="宋体" w:hAnsi="Arial" w:cs="Arial"/>
            <w:color w:val="0044BB"/>
            <w:kern w:val="0"/>
            <w:sz w:val="24"/>
            <w:szCs w:val="24"/>
            <w:u w:val="single"/>
            <w:lang w:eastAsia="zh-TW"/>
          </w:rPr>
          <w:t>13</w:t>
        </w:r>
        <w:r w:rsidRPr="00B7415F">
          <w:rPr>
            <w:rFonts w:ascii="Arial" w:eastAsia="宋体" w:hAnsi="Arial" w:cs="Arial"/>
            <w:color w:val="0044BB"/>
            <w:kern w:val="0"/>
            <w:sz w:val="24"/>
            <w:szCs w:val="24"/>
            <w:u w:val="single"/>
            <w:lang w:eastAsia="zh-TW"/>
          </w:rPr>
          <w:t>號第</w:t>
        </w:r>
        <w:r w:rsidRPr="00B7415F">
          <w:rPr>
            <w:rFonts w:ascii="Arial" w:eastAsia="宋体" w:hAnsi="Arial" w:cs="Arial"/>
            <w:color w:val="0044BB"/>
            <w:kern w:val="0"/>
            <w:sz w:val="24"/>
            <w:szCs w:val="24"/>
            <w:u w:val="single"/>
            <w:lang w:eastAsia="zh-TW"/>
          </w:rPr>
          <w:t>41</w:t>
        </w:r>
        <w:r w:rsidRPr="00B7415F">
          <w:rPr>
            <w:rFonts w:ascii="Arial" w:eastAsia="宋体" w:hAnsi="Arial" w:cs="Arial"/>
            <w:color w:val="0044BB"/>
            <w:kern w:val="0"/>
            <w:sz w:val="24"/>
            <w:szCs w:val="24"/>
            <w:u w:val="single"/>
            <w:lang w:eastAsia="zh-TW"/>
          </w:rPr>
          <w:t>條</w:t>
        </w:r>
      </w:hyperlink>
      <w:r w:rsidRPr="00B7415F">
        <w:rPr>
          <w:rFonts w:ascii="Arial" w:eastAsia="宋体" w:hAnsi="Arial" w:cs="Arial"/>
          <w:color w:val="000000"/>
          <w:kern w:val="0"/>
          <w:sz w:val="24"/>
          <w:szCs w:val="24"/>
          <w:lang w:eastAsia="zh-TW"/>
        </w:rPr>
        <w:t>增補</w:t>
      </w:r>
      <w:r w:rsidRPr="00B7415F">
        <w:rPr>
          <w:rFonts w:ascii="Arial" w:eastAsia="宋体" w:hAnsi="Arial" w:cs="Arial"/>
          <w:color w:val="000000"/>
          <w:kern w:val="0"/>
          <w:sz w:val="24"/>
          <w:szCs w:val="24"/>
          <w:lang w:eastAsia="zh-TW"/>
        </w:rPr>
        <w:t xml:space="preserve">) </w:t>
      </w:r>
    </w:p>
    <w:p w:rsidR="00B7415F" w:rsidRPr="00B7415F" w:rsidRDefault="00B7415F" w:rsidP="00B7415F">
      <w:pPr>
        <w:widowControl/>
        <w:spacing w:before="240" w:after="240"/>
        <w:jc w:val="left"/>
        <w:outlineLvl w:val="1"/>
        <w:rPr>
          <w:rFonts w:ascii="Arial" w:eastAsia="宋体" w:hAnsi="Arial" w:cs="Arial"/>
          <w:b/>
          <w:bCs/>
          <w:color w:val="000000"/>
          <w:kern w:val="0"/>
          <w:sz w:val="32"/>
          <w:szCs w:val="32"/>
          <w:lang w:eastAsia="zh-TW"/>
        </w:rPr>
      </w:pPr>
      <w:r w:rsidRPr="00B7415F">
        <w:rPr>
          <w:rFonts w:ascii="Arial" w:eastAsia="宋体" w:hAnsi="Arial" w:cs="Arial"/>
          <w:b/>
          <w:bCs/>
          <w:color w:val="000000"/>
          <w:kern w:val="0"/>
          <w:sz w:val="32"/>
          <w:szCs w:val="32"/>
          <w:lang w:eastAsia="zh-TW"/>
        </w:rPr>
        <w:t>第</w:t>
      </w:r>
      <w:r w:rsidRPr="00B7415F">
        <w:rPr>
          <w:rFonts w:ascii="Arial" w:eastAsia="宋体" w:hAnsi="Arial" w:cs="Arial"/>
          <w:b/>
          <w:bCs/>
          <w:color w:val="000000"/>
          <w:kern w:val="0"/>
          <w:sz w:val="32"/>
          <w:szCs w:val="32"/>
          <w:lang w:eastAsia="zh-TW"/>
        </w:rPr>
        <w:t>29</w:t>
      </w:r>
      <w:r w:rsidRPr="00B7415F">
        <w:rPr>
          <w:rFonts w:ascii="Arial" w:eastAsia="宋体" w:hAnsi="Arial" w:cs="Arial"/>
          <w:b/>
          <w:bCs/>
          <w:color w:val="000000"/>
          <w:kern w:val="0"/>
          <w:sz w:val="32"/>
          <w:szCs w:val="32"/>
          <w:lang w:eastAsia="zh-TW"/>
        </w:rPr>
        <w:t>章</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《受託人條例》</w:t>
      </w:r>
      <w:r w:rsidRPr="00B7415F">
        <w:rPr>
          <w:rFonts w:ascii="Arial" w:eastAsia="宋体" w:hAnsi="Arial" w:cs="Arial"/>
          <w:b/>
          <w:bCs/>
          <w:color w:val="000000"/>
          <w:kern w:val="0"/>
          <w:sz w:val="32"/>
          <w:szCs w:val="32"/>
          <w:lang w:eastAsia="zh-TW"/>
        </w:rPr>
        <w:t xml:space="preserve"> </w:t>
      </w:r>
      <w:r w:rsidRPr="00B7415F">
        <w:rPr>
          <w:rFonts w:ascii="Arial" w:eastAsia="宋体" w:hAnsi="Arial" w:cs="Arial"/>
          <w:b/>
          <w:bCs/>
          <w:color w:val="000000"/>
          <w:kern w:val="0"/>
          <w:sz w:val="32"/>
          <w:szCs w:val="32"/>
          <w:lang w:eastAsia="zh-TW"/>
        </w:rPr>
        <w:t>附表</w:t>
      </w:r>
      <w:r w:rsidRPr="00B7415F">
        <w:rPr>
          <w:rFonts w:ascii="Arial" w:eastAsia="宋体" w:hAnsi="Arial" w:cs="Arial"/>
          <w:b/>
          <w:bCs/>
          <w:color w:val="000000"/>
          <w:kern w:val="0"/>
          <w:sz w:val="32"/>
          <w:szCs w:val="32"/>
          <w:lang w:eastAsia="zh-TW"/>
        </w:rPr>
        <w:t xml:space="preserve">4 </w:t>
      </w:r>
      <w:r w:rsidRPr="00B7415F">
        <w:rPr>
          <w:rFonts w:ascii="Arial" w:eastAsia="宋体" w:hAnsi="Arial" w:cs="Arial"/>
          <w:b/>
          <w:bCs/>
          <w:color w:val="000000"/>
          <w:kern w:val="0"/>
          <w:sz w:val="32"/>
          <w:szCs w:val="32"/>
          <w:lang w:eastAsia="zh-TW"/>
        </w:rPr>
        <w:t>過渡性及保留條文</w:t>
      </w:r>
      <w:r w:rsidRPr="00B7415F">
        <w:rPr>
          <w:rFonts w:ascii="Arial" w:eastAsia="宋体" w:hAnsi="Arial" w:cs="Arial"/>
          <w:b/>
          <w:bCs/>
          <w:color w:val="000000"/>
          <w:kern w:val="0"/>
          <w:sz w:val="32"/>
          <w:szCs w:val="32"/>
          <w:lang w:eastAsia="zh-TW"/>
        </w:rPr>
        <w:t xml:space="preserve"> </w:t>
      </w:r>
    </w:p>
    <w:p w:rsidR="00B7415F" w:rsidRPr="00B7415F" w:rsidRDefault="00B7415F" w:rsidP="00B7415F">
      <w:pPr>
        <w:widowControl/>
        <w:jc w:val="left"/>
        <w:rPr>
          <w:rFonts w:ascii="Arial" w:eastAsia="宋体" w:hAnsi="Arial" w:cs="Arial"/>
          <w:color w:val="000000"/>
          <w:kern w:val="0"/>
          <w:sz w:val="24"/>
          <w:szCs w:val="24"/>
          <w:lang w:eastAsia="zh-TW"/>
        </w:rPr>
      </w:pPr>
      <w:r w:rsidRPr="00B7415F">
        <w:rPr>
          <w:rFonts w:ascii="Arial" w:eastAsia="宋体" w:hAnsi="Arial" w:cs="Arial"/>
          <w:color w:val="000000"/>
          <w:kern w:val="0"/>
          <w:sz w:val="24"/>
          <w:szCs w:val="24"/>
          <w:lang w:eastAsia="zh-TW"/>
        </w:rPr>
        <w:br/>
      </w:r>
      <w:r w:rsidRPr="00B7415F">
        <w:rPr>
          <w:rFonts w:ascii="Arial" w:eastAsia="宋体" w:hAnsi="Arial" w:cs="Arial"/>
          <w:color w:val="000000"/>
          <w:kern w:val="0"/>
          <w:sz w:val="24"/>
          <w:szCs w:val="24"/>
          <w:lang w:eastAsia="zh-TW"/>
        </w:rPr>
        <w:t>附表</w:t>
      </w:r>
      <w:r w:rsidRPr="00B7415F">
        <w:rPr>
          <w:rFonts w:ascii="Arial" w:eastAsia="宋体" w:hAnsi="Arial" w:cs="Arial"/>
          <w:color w:val="000000"/>
          <w:kern w:val="0"/>
          <w:sz w:val="24"/>
          <w:szCs w:val="24"/>
          <w:lang w:eastAsia="zh-TW"/>
        </w:rPr>
        <w:t>4[</w:t>
      </w:r>
      <w:hyperlink r:id="rId307" w:history="1">
        <w:r w:rsidRPr="00B7415F">
          <w:rPr>
            <w:rFonts w:ascii="Arial" w:eastAsia="宋体" w:hAnsi="Arial" w:cs="Arial"/>
            <w:color w:val="0044BB"/>
            <w:kern w:val="0"/>
            <w:sz w:val="24"/>
            <w:szCs w:val="24"/>
            <w:u w:val="single"/>
            <w:lang w:eastAsia="zh-TW"/>
          </w:rPr>
          <w:t>第</w:t>
        </w:r>
        <w:r w:rsidRPr="00B7415F">
          <w:rPr>
            <w:rFonts w:ascii="Arial" w:eastAsia="宋体" w:hAnsi="Arial" w:cs="Arial"/>
            <w:color w:val="0044BB"/>
            <w:kern w:val="0"/>
            <w:sz w:val="24"/>
            <w:szCs w:val="24"/>
            <w:u w:val="single"/>
            <w:lang w:eastAsia="zh-TW"/>
          </w:rPr>
          <w:t>110</w:t>
        </w:r>
        <w:r w:rsidRPr="00B7415F">
          <w:rPr>
            <w:rFonts w:ascii="Arial" w:eastAsia="宋体" w:hAnsi="Arial" w:cs="Arial"/>
            <w:color w:val="0044BB"/>
            <w:kern w:val="0"/>
            <w:sz w:val="24"/>
            <w:szCs w:val="24"/>
            <w:u w:val="single"/>
            <w:lang w:eastAsia="zh-TW"/>
          </w:rPr>
          <w:t>條</w:t>
        </w:r>
      </w:hyperlink>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過渡性及保留條文</w:t>
      </w:r>
      <w:r w:rsidRPr="00B7415F">
        <w:rPr>
          <w:rFonts w:ascii="Arial" w:eastAsia="宋体" w:hAnsi="Arial" w:cs="Arial"/>
          <w:color w:val="000000"/>
          <w:kern w:val="0"/>
          <w:sz w:val="24"/>
          <w:szCs w:val="24"/>
          <w:lang w:eastAsia="zh-TW"/>
        </w:rPr>
        <w:t>1.</w:t>
      </w:r>
      <w:r w:rsidRPr="00B7415F">
        <w:rPr>
          <w:rFonts w:ascii="Arial" w:eastAsia="宋体" w:hAnsi="Arial" w:cs="Arial"/>
          <w:color w:val="000000"/>
          <w:kern w:val="0"/>
          <w:sz w:val="24"/>
          <w:szCs w:val="24"/>
          <w:lang w:eastAsia="zh-TW"/>
        </w:rPr>
        <w:t>關乎廢除第</w:t>
      </w:r>
      <w:r w:rsidRPr="00B7415F">
        <w:rPr>
          <w:rFonts w:ascii="Arial" w:eastAsia="宋体" w:hAnsi="Arial" w:cs="Arial"/>
          <w:color w:val="000000"/>
          <w:kern w:val="0"/>
          <w:sz w:val="24"/>
          <w:szCs w:val="24"/>
          <w:lang w:eastAsia="zh-TW"/>
        </w:rPr>
        <w:t>8</w:t>
      </w:r>
      <w:r w:rsidRPr="00B7415F">
        <w:rPr>
          <w:rFonts w:ascii="Arial" w:eastAsia="宋体" w:hAnsi="Arial" w:cs="Arial"/>
          <w:color w:val="000000"/>
          <w:kern w:val="0"/>
          <w:sz w:val="24"/>
          <w:szCs w:val="24"/>
          <w:lang w:eastAsia="zh-TW"/>
        </w:rPr>
        <w:t>條</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投資在不記名證券上</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的保留條文</w:t>
      </w:r>
      <w:r w:rsidRPr="00B7415F">
        <w:rPr>
          <w:rFonts w:ascii="Arial" w:eastAsia="宋体" w:hAnsi="Arial" w:cs="Arial"/>
          <w:color w:val="000000"/>
          <w:kern w:val="0"/>
          <w:sz w:val="24"/>
          <w:szCs w:val="24"/>
          <w:lang w:eastAsia="zh-TW"/>
        </w:rPr>
        <w:t xml:space="preserve"> </w:t>
      </w:r>
      <w:r w:rsidRPr="00B7415F">
        <w:rPr>
          <w:rFonts w:ascii="Arial" w:eastAsia="宋体" w:hAnsi="Arial" w:cs="Arial"/>
          <w:color w:val="000000"/>
          <w:kern w:val="0"/>
          <w:sz w:val="24"/>
          <w:szCs w:val="24"/>
          <w:lang w:eastAsia="zh-TW"/>
        </w:rPr>
        <w:t>如在緊接《</w:t>
      </w:r>
      <w:r w:rsidRPr="00B7415F">
        <w:rPr>
          <w:rFonts w:ascii="Arial" w:eastAsia="宋体" w:hAnsi="Arial" w:cs="Arial"/>
          <w:color w:val="000000"/>
          <w:kern w:val="0"/>
          <w:sz w:val="24"/>
          <w:szCs w:val="24"/>
          <w:lang w:eastAsia="zh-TW"/>
        </w:rPr>
        <w:t>2013</w:t>
      </w:r>
      <w:r w:rsidRPr="00B7415F">
        <w:rPr>
          <w:rFonts w:ascii="Arial" w:eastAsia="宋体" w:hAnsi="Arial" w:cs="Arial"/>
          <w:color w:val="000000"/>
          <w:kern w:val="0"/>
          <w:sz w:val="24"/>
          <w:szCs w:val="24"/>
          <w:lang w:eastAsia="zh-TW"/>
        </w:rPr>
        <w:t>年修訂條例》第</w:t>
      </w:r>
      <w:r w:rsidRPr="00B7415F">
        <w:rPr>
          <w:rFonts w:ascii="Arial" w:eastAsia="宋体" w:hAnsi="Arial" w:cs="Arial"/>
          <w:color w:val="000000"/>
          <w:kern w:val="0"/>
          <w:sz w:val="24"/>
          <w:szCs w:val="24"/>
          <w:lang w:eastAsia="zh-TW"/>
        </w:rPr>
        <w:t>8</w:t>
      </w:r>
      <w:r w:rsidRPr="00B7415F">
        <w:rPr>
          <w:rFonts w:ascii="Arial" w:eastAsia="宋体" w:hAnsi="Arial" w:cs="Arial"/>
          <w:color w:val="000000"/>
          <w:kern w:val="0"/>
          <w:sz w:val="24"/>
          <w:szCs w:val="24"/>
          <w:lang w:eastAsia="zh-TW"/>
        </w:rPr>
        <w:t>條生效日期</w:t>
      </w:r>
      <w:r w:rsidRPr="00B7415F">
        <w:rPr>
          <w:rFonts w:ascii="Arial" w:eastAsia="宋体" w:hAnsi="Arial" w:cs="Arial"/>
          <w:color w:val="000000"/>
          <w:kern w:val="0"/>
          <w:sz w:val="24"/>
          <w:szCs w:val="24"/>
          <w:vertAlign w:val="superscript"/>
          <w:lang w:eastAsia="zh-TW"/>
        </w:rPr>
        <w:t>#</w:t>
      </w:r>
      <w:r w:rsidRPr="00B7415F">
        <w:rPr>
          <w:rFonts w:ascii="Arial" w:eastAsia="宋体" w:hAnsi="Arial" w:cs="Arial"/>
          <w:color w:val="000000"/>
          <w:kern w:val="0"/>
          <w:sz w:val="24"/>
          <w:szCs w:val="24"/>
          <w:lang w:eastAsia="zh-TW"/>
        </w:rPr>
        <w:t>之前，某銀行或銀行公司持有任何根據已廢除的第</w:t>
      </w:r>
      <w:r w:rsidRPr="00B7415F">
        <w:rPr>
          <w:rFonts w:ascii="Arial" w:eastAsia="宋体" w:hAnsi="Arial" w:cs="Arial"/>
          <w:color w:val="000000"/>
          <w:kern w:val="0"/>
          <w:sz w:val="24"/>
          <w:szCs w:val="24"/>
          <w:lang w:eastAsia="zh-TW"/>
        </w:rPr>
        <w:t>8</w:t>
      </w:r>
      <w:r w:rsidRPr="00B7415F">
        <w:rPr>
          <w:rFonts w:ascii="Arial" w:eastAsia="宋体" w:hAnsi="Arial" w:cs="Arial"/>
          <w:color w:val="000000"/>
          <w:kern w:val="0"/>
          <w:sz w:val="24"/>
          <w:szCs w:val="24"/>
          <w:lang w:eastAsia="zh-TW"/>
        </w:rPr>
        <w:t>條存放於該銀行或公司的須付款給持有人的證券，則於該日期當日及之後，該銀行或公司須視為已根據第</w:t>
      </w:r>
      <w:r w:rsidRPr="00B7415F">
        <w:rPr>
          <w:rFonts w:ascii="Arial" w:eastAsia="宋体" w:hAnsi="Arial" w:cs="Arial"/>
          <w:color w:val="000000"/>
          <w:kern w:val="0"/>
          <w:sz w:val="24"/>
          <w:szCs w:val="24"/>
          <w:lang w:eastAsia="zh-TW"/>
        </w:rPr>
        <w:t>41I</w:t>
      </w:r>
      <w:r w:rsidRPr="00B7415F">
        <w:rPr>
          <w:rFonts w:ascii="Arial" w:eastAsia="宋体" w:hAnsi="Arial" w:cs="Arial"/>
          <w:color w:val="000000"/>
          <w:kern w:val="0"/>
          <w:sz w:val="24"/>
          <w:szCs w:val="24"/>
          <w:lang w:eastAsia="zh-TW"/>
        </w:rPr>
        <w:t>條獲委任為該等證券的保管人。</w:t>
      </w:r>
      <w:r w:rsidRPr="00B7415F">
        <w:rPr>
          <w:rFonts w:ascii="Arial" w:eastAsia="宋体" w:hAnsi="Arial" w:cs="Arial"/>
          <w:color w:val="000000"/>
          <w:kern w:val="0"/>
          <w:sz w:val="24"/>
          <w:szCs w:val="24"/>
          <w:lang w:eastAsia="zh-TW"/>
        </w:rPr>
        <w:t>2.</w:t>
      </w:r>
      <w:r w:rsidRPr="00B7415F">
        <w:rPr>
          <w:rFonts w:ascii="Arial" w:eastAsia="宋体" w:hAnsi="Arial" w:cs="Arial"/>
          <w:color w:val="000000"/>
          <w:kern w:val="0"/>
          <w:sz w:val="24"/>
          <w:szCs w:val="24"/>
          <w:lang w:eastAsia="zh-TW"/>
        </w:rPr>
        <w:t>關乎廢除第</w:t>
      </w:r>
      <w:r w:rsidRPr="00B7415F">
        <w:rPr>
          <w:rFonts w:ascii="Arial" w:eastAsia="宋体" w:hAnsi="Arial" w:cs="Arial"/>
          <w:color w:val="000000"/>
          <w:kern w:val="0"/>
          <w:sz w:val="24"/>
          <w:szCs w:val="24"/>
          <w:lang w:eastAsia="zh-TW"/>
        </w:rPr>
        <w:t>23</w:t>
      </w:r>
      <w:r w:rsidRPr="00B7415F">
        <w:rPr>
          <w:rFonts w:ascii="Arial" w:eastAsia="宋体" w:hAnsi="Arial" w:cs="Arial"/>
          <w:color w:val="000000"/>
          <w:kern w:val="0"/>
          <w:sz w:val="24"/>
          <w:szCs w:val="24"/>
          <w:lang w:eastAsia="zh-TW"/>
        </w:rPr>
        <w:t>條</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作安全保管的文件存放</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的保留條文</w:t>
      </w:r>
      <w:r w:rsidRPr="00B7415F">
        <w:rPr>
          <w:rFonts w:ascii="Arial" w:eastAsia="宋体" w:hAnsi="Arial" w:cs="Arial"/>
          <w:color w:val="000000"/>
          <w:kern w:val="0"/>
          <w:sz w:val="24"/>
          <w:szCs w:val="24"/>
          <w:lang w:eastAsia="zh-TW"/>
        </w:rPr>
        <w:t xml:space="preserve"> </w:t>
      </w:r>
      <w:r w:rsidRPr="00B7415F">
        <w:rPr>
          <w:rFonts w:ascii="Arial" w:eastAsia="宋体" w:hAnsi="Arial" w:cs="Arial"/>
          <w:color w:val="000000"/>
          <w:kern w:val="0"/>
          <w:sz w:val="24"/>
          <w:szCs w:val="24"/>
          <w:lang w:eastAsia="zh-TW"/>
        </w:rPr>
        <w:t>如在緊接《</w:t>
      </w:r>
      <w:r w:rsidRPr="00B7415F">
        <w:rPr>
          <w:rFonts w:ascii="Arial" w:eastAsia="宋体" w:hAnsi="Arial" w:cs="Arial"/>
          <w:color w:val="000000"/>
          <w:kern w:val="0"/>
          <w:sz w:val="24"/>
          <w:szCs w:val="24"/>
          <w:lang w:eastAsia="zh-TW"/>
        </w:rPr>
        <w:t>2013</w:t>
      </w:r>
      <w:r w:rsidRPr="00B7415F">
        <w:rPr>
          <w:rFonts w:ascii="Arial" w:eastAsia="宋体" w:hAnsi="Arial" w:cs="Arial"/>
          <w:color w:val="000000"/>
          <w:kern w:val="0"/>
          <w:sz w:val="24"/>
          <w:szCs w:val="24"/>
          <w:lang w:eastAsia="zh-TW"/>
        </w:rPr>
        <w:t>年修訂條例》第</w:t>
      </w:r>
      <w:r w:rsidRPr="00B7415F">
        <w:rPr>
          <w:rFonts w:ascii="Arial" w:eastAsia="宋体" w:hAnsi="Arial" w:cs="Arial"/>
          <w:color w:val="000000"/>
          <w:kern w:val="0"/>
          <w:sz w:val="24"/>
          <w:szCs w:val="24"/>
          <w:lang w:eastAsia="zh-TW"/>
        </w:rPr>
        <w:t>16</w:t>
      </w:r>
      <w:r w:rsidRPr="00B7415F">
        <w:rPr>
          <w:rFonts w:ascii="Arial" w:eastAsia="宋体" w:hAnsi="Arial" w:cs="Arial"/>
          <w:color w:val="000000"/>
          <w:kern w:val="0"/>
          <w:sz w:val="24"/>
          <w:szCs w:val="24"/>
          <w:lang w:eastAsia="zh-TW"/>
        </w:rPr>
        <w:t>條生效日期</w:t>
      </w:r>
      <w:r w:rsidRPr="00B7415F">
        <w:rPr>
          <w:rFonts w:ascii="Arial" w:eastAsia="宋体" w:hAnsi="Arial" w:cs="Arial"/>
          <w:color w:val="000000"/>
          <w:kern w:val="0"/>
          <w:sz w:val="24"/>
          <w:szCs w:val="24"/>
          <w:vertAlign w:val="superscript"/>
          <w:lang w:eastAsia="zh-TW"/>
        </w:rPr>
        <w:t>#</w:t>
      </w:r>
      <w:r w:rsidRPr="00B7415F">
        <w:rPr>
          <w:rFonts w:ascii="Arial" w:eastAsia="宋体" w:hAnsi="Arial" w:cs="Arial"/>
          <w:color w:val="000000"/>
          <w:kern w:val="0"/>
          <w:sz w:val="24"/>
          <w:szCs w:val="24"/>
          <w:lang w:eastAsia="zh-TW"/>
        </w:rPr>
        <w:t>之前，某銀行、銀行公司或任何其他公司，持有任何根據已廢除的第</w:t>
      </w:r>
      <w:r w:rsidRPr="00B7415F">
        <w:rPr>
          <w:rFonts w:ascii="Arial" w:eastAsia="宋体" w:hAnsi="Arial" w:cs="Arial"/>
          <w:color w:val="000000"/>
          <w:kern w:val="0"/>
          <w:sz w:val="24"/>
          <w:szCs w:val="24"/>
          <w:lang w:eastAsia="zh-TW"/>
        </w:rPr>
        <w:t>23</w:t>
      </w:r>
      <w:r w:rsidRPr="00B7415F">
        <w:rPr>
          <w:rFonts w:ascii="Arial" w:eastAsia="宋体" w:hAnsi="Arial" w:cs="Arial"/>
          <w:color w:val="000000"/>
          <w:kern w:val="0"/>
          <w:sz w:val="24"/>
          <w:szCs w:val="24"/>
          <w:lang w:eastAsia="zh-TW"/>
        </w:rPr>
        <w:t>條存放於該銀行或公司的文件，則於該日期當日及之後，該銀行或公司須視為已根據第</w:t>
      </w:r>
      <w:r w:rsidRPr="00B7415F">
        <w:rPr>
          <w:rFonts w:ascii="Arial" w:eastAsia="宋体" w:hAnsi="Arial" w:cs="Arial"/>
          <w:color w:val="000000"/>
          <w:kern w:val="0"/>
          <w:sz w:val="24"/>
          <w:szCs w:val="24"/>
          <w:lang w:eastAsia="zh-TW"/>
        </w:rPr>
        <w:t>41H</w:t>
      </w:r>
      <w:r w:rsidRPr="00B7415F">
        <w:rPr>
          <w:rFonts w:ascii="Arial" w:eastAsia="宋体" w:hAnsi="Arial" w:cs="Arial"/>
          <w:color w:val="000000"/>
          <w:kern w:val="0"/>
          <w:sz w:val="24"/>
          <w:szCs w:val="24"/>
          <w:lang w:eastAsia="zh-TW"/>
        </w:rPr>
        <w:t>條獲委任為該等文件的保管人。</w:t>
      </w:r>
      <w:r w:rsidRPr="00B7415F">
        <w:rPr>
          <w:rFonts w:ascii="Arial" w:eastAsia="宋体" w:hAnsi="Arial" w:cs="Arial"/>
          <w:color w:val="000000"/>
          <w:kern w:val="0"/>
          <w:sz w:val="24"/>
          <w:szCs w:val="24"/>
          <w:lang w:eastAsia="zh-TW"/>
        </w:rPr>
        <w:t>3.</w:t>
      </w:r>
      <w:r w:rsidRPr="00B7415F">
        <w:rPr>
          <w:rFonts w:ascii="Arial" w:eastAsia="宋体" w:hAnsi="Arial" w:cs="Arial"/>
          <w:color w:val="000000"/>
          <w:kern w:val="0"/>
          <w:sz w:val="24"/>
          <w:szCs w:val="24"/>
          <w:lang w:eastAsia="zh-TW"/>
        </w:rPr>
        <w:t>關乎廢除第</w:t>
      </w:r>
      <w:r w:rsidRPr="00B7415F">
        <w:rPr>
          <w:rFonts w:ascii="Arial" w:eastAsia="宋体" w:hAnsi="Arial" w:cs="Arial"/>
          <w:color w:val="000000"/>
          <w:kern w:val="0"/>
          <w:sz w:val="24"/>
          <w:szCs w:val="24"/>
          <w:lang w:eastAsia="zh-TW"/>
        </w:rPr>
        <w:t>25</w:t>
      </w:r>
      <w:r w:rsidRPr="00B7415F">
        <w:rPr>
          <w:rFonts w:ascii="Arial" w:eastAsia="宋体" w:hAnsi="Arial" w:cs="Arial"/>
          <w:color w:val="000000"/>
          <w:kern w:val="0"/>
          <w:sz w:val="24"/>
          <w:szCs w:val="24"/>
          <w:lang w:eastAsia="zh-TW"/>
        </w:rPr>
        <w:t>條</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聘用代理人的權力</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的保留條文</w:t>
      </w:r>
      <w:r w:rsidRPr="00B7415F">
        <w:rPr>
          <w:rFonts w:ascii="Arial" w:eastAsia="宋体" w:hAnsi="Arial" w:cs="Arial"/>
          <w:color w:val="000000"/>
          <w:kern w:val="0"/>
          <w:sz w:val="24"/>
          <w:szCs w:val="24"/>
          <w:lang w:eastAsia="zh-TW"/>
        </w:rPr>
        <w:t>(1)</w:t>
      </w:r>
      <w:r w:rsidRPr="00B7415F">
        <w:rPr>
          <w:rFonts w:ascii="Arial" w:eastAsia="宋体" w:hAnsi="Arial" w:cs="Arial"/>
          <w:color w:val="000000"/>
          <w:kern w:val="0"/>
          <w:sz w:val="24"/>
          <w:szCs w:val="24"/>
          <w:lang w:eastAsia="zh-TW"/>
        </w:rPr>
        <w:t>如在《</w:t>
      </w:r>
      <w:r w:rsidRPr="00B7415F">
        <w:rPr>
          <w:rFonts w:ascii="Arial" w:eastAsia="宋体" w:hAnsi="Arial" w:cs="Arial"/>
          <w:color w:val="000000"/>
          <w:kern w:val="0"/>
          <w:sz w:val="24"/>
          <w:szCs w:val="24"/>
          <w:lang w:eastAsia="zh-TW"/>
        </w:rPr>
        <w:t>2013</w:t>
      </w:r>
      <w:r w:rsidRPr="00B7415F">
        <w:rPr>
          <w:rFonts w:ascii="Arial" w:eastAsia="宋体" w:hAnsi="Arial" w:cs="Arial"/>
          <w:color w:val="000000"/>
          <w:kern w:val="0"/>
          <w:sz w:val="24"/>
          <w:szCs w:val="24"/>
          <w:lang w:eastAsia="zh-TW"/>
        </w:rPr>
        <w:t>年修訂條例》第</w:t>
      </w:r>
      <w:r w:rsidRPr="00B7415F">
        <w:rPr>
          <w:rFonts w:ascii="Arial" w:eastAsia="宋体" w:hAnsi="Arial" w:cs="Arial"/>
          <w:color w:val="000000"/>
          <w:kern w:val="0"/>
          <w:sz w:val="24"/>
          <w:szCs w:val="24"/>
          <w:lang w:eastAsia="zh-TW"/>
        </w:rPr>
        <w:t>18</w:t>
      </w:r>
      <w:r w:rsidRPr="00B7415F">
        <w:rPr>
          <w:rFonts w:ascii="Arial" w:eastAsia="宋体" w:hAnsi="Arial" w:cs="Arial"/>
          <w:color w:val="000000"/>
          <w:kern w:val="0"/>
          <w:sz w:val="24"/>
          <w:szCs w:val="24"/>
          <w:lang w:eastAsia="zh-TW"/>
        </w:rPr>
        <w:t>條生效日期</w:t>
      </w:r>
      <w:r w:rsidRPr="00B7415F">
        <w:rPr>
          <w:rFonts w:ascii="Arial" w:eastAsia="宋体" w:hAnsi="Arial" w:cs="Arial"/>
          <w:color w:val="000000"/>
          <w:kern w:val="0"/>
          <w:sz w:val="24"/>
          <w:szCs w:val="24"/>
          <w:vertAlign w:val="superscript"/>
          <w:lang w:eastAsia="zh-TW"/>
        </w:rPr>
        <w:t>#</w:t>
      </w:r>
      <w:r w:rsidRPr="00B7415F">
        <w:rPr>
          <w:rFonts w:ascii="Arial" w:eastAsia="宋体" w:hAnsi="Arial" w:cs="Arial"/>
          <w:color w:val="000000"/>
          <w:kern w:val="0"/>
          <w:sz w:val="24"/>
          <w:szCs w:val="24"/>
          <w:lang w:eastAsia="zh-TW"/>
        </w:rPr>
        <w:t>之前，某人已根據已廢除的第</w:t>
      </w:r>
      <w:r w:rsidRPr="00B7415F">
        <w:rPr>
          <w:rFonts w:ascii="Arial" w:eastAsia="宋体" w:hAnsi="Arial" w:cs="Arial"/>
          <w:color w:val="000000"/>
          <w:kern w:val="0"/>
          <w:sz w:val="24"/>
          <w:szCs w:val="24"/>
          <w:lang w:eastAsia="zh-TW"/>
        </w:rPr>
        <w:t>25(1)</w:t>
      </w:r>
      <w:r w:rsidRPr="00B7415F">
        <w:rPr>
          <w:rFonts w:ascii="Arial" w:eastAsia="宋体" w:hAnsi="Arial" w:cs="Arial"/>
          <w:color w:val="000000"/>
          <w:kern w:val="0"/>
          <w:sz w:val="24"/>
          <w:szCs w:val="24"/>
          <w:lang w:eastAsia="zh-TW"/>
        </w:rPr>
        <w:t>或</w:t>
      </w:r>
      <w:r w:rsidRPr="00B7415F">
        <w:rPr>
          <w:rFonts w:ascii="Arial" w:eastAsia="宋体" w:hAnsi="Arial" w:cs="Arial"/>
          <w:color w:val="000000"/>
          <w:kern w:val="0"/>
          <w:sz w:val="24"/>
          <w:szCs w:val="24"/>
          <w:lang w:eastAsia="zh-TW"/>
        </w:rPr>
        <w:t>(3)</w:t>
      </w:r>
      <w:r w:rsidRPr="00B7415F">
        <w:rPr>
          <w:rFonts w:ascii="Arial" w:eastAsia="宋体" w:hAnsi="Arial" w:cs="Arial"/>
          <w:color w:val="000000"/>
          <w:kern w:val="0"/>
          <w:sz w:val="24"/>
          <w:szCs w:val="24"/>
          <w:lang w:eastAsia="zh-TW"/>
        </w:rPr>
        <w:t>條獲聘用為代理人或獲委任擔任代理人，則第</w:t>
      </w:r>
      <w:r w:rsidRPr="00B7415F">
        <w:rPr>
          <w:rFonts w:ascii="Arial" w:eastAsia="宋体" w:hAnsi="Arial" w:cs="Arial"/>
          <w:color w:val="000000"/>
          <w:kern w:val="0"/>
          <w:sz w:val="24"/>
          <w:szCs w:val="24"/>
          <w:lang w:eastAsia="zh-TW"/>
        </w:rPr>
        <w:t>(2)</w:t>
      </w:r>
      <w:r w:rsidRPr="00B7415F">
        <w:rPr>
          <w:rFonts w:ascii="Arial" w:eastAsia="宋体" w:hAnsi="Arial" w:cs="Arial"/>
          <w:color w:val="000000"/>
          <w:kern w:val="0"/>
          <w:sz w:val="24"/>
          <w:szCs w:val="24"/>
          <w:lang w:eastAsia="zh-TW"/>
        </w:rPr>
        <w:t>款適用。</w:t>
      </w:r>
      <w:r w:rsidRPr="00B7415F">
        <w:rPr>
          <w:rFonts w:ascii="Arial" w:eastAsia="宋体" w:hAnsi="Arial" w:cs="Arial"/>
          <w:color w:val="000000"/>
          <w:kern w:val="0"/>
          <w:sz w:val="24"/>
          <w:szCs w:val="24"/>
          <w:lang w:eastAsia="zh-TW"/>
        </w:rPr>
        <w:t>(2)</w:t>
      </w:r>
      <w:r w:rsidRPr="00B7415F">
        <w:rPr>
          <w:rFonts w:ascii="Arial" w:eastAsia="宋体" w:hAnsi="Arial" w:cs="Arial"/>
          <w:color w:val="000000"/>
          <w:kern w:val="0"/>
          <w:sz w:val="24"/>
          <w:szCs w:val="24"/>
          <w:lang w:eastAsia="zh-TW"/>
        </w:rPr>
        <w:t>在上述生效日期</w:t>
      </w:r>
      <w:r w:rsidRPr="00B7415F">
        <w:rPr>
          <w:rFonts w:ascii="Arial" w:eastAsia="宋体" w:hAnsi="Arial" w:cs="Arial"/>
          <w:color w:val="000000"/>
          <w:kern w:val="0"/>
          <w:sz w:val="24"/>
          <w:szCs w:val="24"/>
          <w:vertAlign w:val="superscript"/>
          <w:lang w:eastAsia="zh-TW"/>
        </w:rPr>
        <w:t>#</w:t>
      </w:r>
      <w:r w:rsidRPr="00B7415F">
        <w:rPr>
          <w:rFonts w:ascii="Arial" w:eastAsia="宋体" w:hAnsi="Arial" w:cs="Arial"/>
          <w:color w:val="000000"/>
          <w:kern w:val="0"/>
          <w:sz w:val="24"/>
          <w:szCs w:val="24"/>
          <w:lang w:eastAsia="zh-TW"/>
        </w:rPr>
        <w:t>當日或之後的有關聘用或委任的所餘有效期間內，有關的人須視為已根據第</w:t>
      </w:r>
      <w:r w:rsidRPr="00B7415F">
        <w:rPr>
          <w:rFonts w:ascii="Arial" w:eastAsia="宋体" w:hAnsi="Arial" w:cs="Arial"/>
          <w:color w:val="000000"/>
          <w:kern w:val="0"/>
          <w:sz w:val="24"/>
          <w:szCs w:val="24"/>
          <w:lang w:eastAsia="zh-TW"/>
        </w:rPr>
        <w:t>41B</w:t>
      </w:r>
      <w:r w:rsidRPr="00B7415F">
        <w:rPr>
          <w:rFonts w:ascii="Arial" w:eastAsia="宋体" w:hAnsi="Arial" w:cs="Arial"/>
          <w:color w:val="000000"/>
          <w:kern w:val="0"/>
          <w:sz w:val="24"/>
          <w:szCs w:val="24"/>
          <w:lang w:eastAsia="zh-TW"/>
        </w:rPr>
        <w:t>條獲授權以代理人身分行使職能，而如屬適當的話，亦須視為已根據第</w:t>
      </w:r>
      <w:r w:rsidRPr="00B7415F">
        <w:rPr>
          <w:rFonts w:ascii="Arial" w:eastAsia="宋体" w:hAnsi="Arial" w:cs="Arial"/>
          <w:color w:val="000000"/>
          <w:kern w:val="0"/>
          <w:sz w:val="24"/>
          <w:szCs w:val="24"/>
          <w:lang w:eastAsia="zh-TW"/>
        </w:rPr>
        <w:t>41G</w:t>
      </w:r>
      <w:r w:rsidRPr="00B7415F">
        <w:rPr>
          <w:rFonts w:ascii="Arial" w:eastAsia="宋体" w:hAnsi="Arial" w:cs="Arial"/>
          <w:color w:val="000000"/>
          <w:kern w:val="0"/>
          <w:sz w:val="24"/>
          <w:szCs w:val="24"/>
          <w:lang w:eastAsia="zh-TW"/>
        </w:rPr>
        <w:t>或</w:t>
      </w:r>
      <w:r w:rsidRPr="00B7415F">
        <w:rPr>
          <w:rFonts w:ascii="Arial" w:eastAsia="宋体" w:hAnsi="Arial" w:cs="Arial"/>
          <w:color w:val="000000"/>
          <w:kern w:val="0"/>
          <w:sz w:val="24"/>
          <w:szCs w:val="24"/>
          <w:lang w:eastAsia="zh-TW"/>
        </w:rPr>
        <w:t>41H</w:t>
      </w:r>
      <w:r w:rsidRPr="00B7415F">
        <w:rPr>
          <w:rFonts w:ascii="Arial" w:eastAsia="宋体" w:hAnsi="Arial" w:cs="Arial"/>
          <w:color w:val="000000"/>
          <w:kern w:val="0"/>
          <w:sz w:val="24"/>
          <w:szCs w:val="24"/>
          <w:lang w:eastAsia="zh-TW"/>
        </w:rPr>
        <w:t>條獲委任擔任代名人或保管人。</w:t>
      </w:r>
      <w:r w:rsidRPr="00B7415F">
        <w:rPr>
          <w:rFonts w:ascii="Arial" w:eastAsia="宋体" w:hAnsi="Arial" w:cs="Arial"/>
          <w:color w:val="000000"/>
          <w:kern w:val="0"/>
          <w:sz w:val="24"/>
          <w:szCs w:val="24"/>
          <w:lang w:eastAsia="zh-TW"/>
        </w:rPr>
        <w:t>(3)</w:t>
      </w:r>
      <w:r w:rsidRPr="00B7415F">
        <w:rPr>
          <w:rFonts w:ascii="Arial" w:eastAsia="宋体" w:hAnsi="Arial" w:cs="Arial"/>
          <w:color w:val="000000"/>
          <w:kern w:val="0"/>
          <w:sz w:val="24"/>
          <w:szCs w:val="24"/>
          <w:lang w:eastAsia="zh-TW"/>
        </w:rPr>
        <w:t>如在《</w:t>
      </w:r>
      <w:r w:rsidRPr="00B7415F">
        <w:rPr>
          <w:rFonts w:ascii="Arial" w:eastAsia="宋体" w:hAnsi="Arial" w:cs="Arial"/>
          <w:color w:val="000000"/>
          <w:kern w:val="0"/>
          <w:sz w:val="24"/>
          <w:szCs w:val="24"/>
          <w:lang w:eastAsia="zh-TW"/>
        </w:rPr>
        <w:t>2013</w:t>
      </w:r>
      <w:r w:rsidRPr="00B7415F">
        <w:rPr>
          <w:rFonts w:ascii="Arial" w:eastAsia="宋体" w:hAnsi="Arial" w:cs="Arial"/>
          <w:color w:val="000000"/>
          <w:kern w:val="0"/>
          <w:sz w:val="24"/>
          <w:szCs w:val="24"/>
          <w:lang w:eastAsia="zh-TW"/>
        </w:rPr>
        <w:t>年修訂條例》第</w:t>
      </w:r>
      <w:r w:rsidRPr="00B7415F">
        <w:rPr>
          <w:rFonts w:ascii="Arial" w:eastAsia="宋体" w:hAnsi="Arial" w:cs="Arial"/>
          <w:color w:val="000000"/>
          <w:kern w:val="0"/>
          <w:sz w:val="24"/>
          <w:szCs w:val="24"/>
          <w:lang w:eastAsia="zh-TW"/>
        </w:rPr>
        <w:t>18</w:t>
      </w:r>
      <w:r w:rsidRPr="00B7415F">
        <w:rPr>
          <w:rFonts w:ascii="Arial" w:eastAsia="宋体" w:hAnsi="Arial" w:cs="Arial"/>
          <w:color w:val="000000"/>
          <w:kern w:val="0"/>
          <w:sz w:val="24"/>
          <w:szCs w:val="24"/>
          <w:lang w:eastAsia="zh-TW"/>
        </w:rPr>
        <w:t>條生效日期</w:t>
      </w:r>
      <w:r w:rsidRPr="00B7415F">
        <w:rPr>
          <w:rFonts w:ascii="Arial" w:eastAsia="宋体" w:hAnsi="Arial" w:cs="Arial"/>
          <w:color w:val="000000"/>
          <w:kern w:val="0"/>
          <w:sz w:val="24"/>
          <w:szCs w:val="24"/>
          <w:vertAlign w:val="superscript"/>
          <w:lang w:eastAsia="zh-TW"/>
        </w:rPr>
        <w:t>#</w:t>
      </w:r>
      <w:r w:rsidRPr="00B7415F">
        <w:rPr>
          <w:rFonts w:ascii="Arial" w:eastAsia="宋体" w:hAnsi="Arial" w:cs="Arial"/>
          <w:color w:val="000000"/>
          <w:kern w:val="0"/>
          <w:sz w:val="24"/>
          <w:szCs w:val="24"/>
          <w:lang w:eastAsia="zh-TW"/>
        </w:rPr>
        <w:t>之前，某人已根據已廢除的第</w:t>
      </w:r>
      <w:r w:rsidRPr="00B7415F">
        <w:rPr>
          <w:rFonts w:ascii="Arial" w:eastAsia="宋体" w:hAnsi="Arial" w:cs="Arial"/>
          <w:color w:val="000000"/>
          <w:kern w:val="0"/>
          <w:sz w:val="24"/>
          <w:szCs w:val="24"/>
          <w:lang w:eastAsia="zh-TW"/>
        </w:rPr>
        <w:t>25(2)</w:t>
      </w:r>
      <w:r w:rsidRPr="00B7415F">
        <w:rPr>
          <w:rFonts w:ascii="Arial" w:eastAsia="宋体" w:hAnsi="Arial" w:cs="Arial"/>
          <w:color w:val="000000"/>
          <w:kern w:val="0"/>
          <w:sz w:val="24"/>
          <w:szCs w:val="24"/>
          <w:lang w:eastAsia="zh-TW"/>
        </w:rPr>
        <w:t>條</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就在香港以外的財產聘用代理人或受權人的權力</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獲委任擔任代理人或受權人，則第</w:t>
      </w:r>
      <w:r w:rsidRPr="00B7415F">
        <w:rPr>
          <w:rFonts w:ascii="Arial" w:eastAsia="宋体" w:hAnsi="Arial" w:cs="Arial"/>
          <w:color w:val="000000"/>
          <w:kern w:val="0"/>
          <w:sz w:val="24"/>
          <w:szCs w:val="24"/>
          <w:lang w:eastAsia="zh-TW"/>
        </w:rPr>
        <w:t>(4)</w:t>
      </w:r>
      <w:r w:rsidRPr="00B7415F">
        <w:rPr>
          <w:rFonts w:ascii="Arial" w:eastAsia="宋体" w:hAnsi="Arial" w:cs="Arial"/>
          <w:color w:val="000000"/>
          <w:kern w:val="0"/>
          <w:sz w:val="24"/>
          <w:szCs w:val="24"/>
          <w:lang w:eastAsia="zh-TW"/>
        </w:rPr>
        <w:t>款適用。</w:t>
      </w:r>
      <w:r w:rsidRPr="00B7415F">
        <w:rPr>
          <w:rFonts w:ascii="Arial" w:eastAsia="宋体" w:hAnsi="Arial" w:cs="Arial"/>
          <w:color w:val="000000"/>
          <w:kern w:val="0"/>
          <w:sz w:val="24"/>
          <w:szCs w:val="24"/>
          <w:lang w:eastAsia="zh-TW"/>
        </w:rPr>
        <w:t>(4)</w:t>
      </w:r>
      <w:r w:rsidRPr="00B7415F">
        <w:rPr>
          <w:rFonts w:ascii="Arial" w:eastAsia="宋体" w:hAnsi="Arial" w:cs="Arial"/>
          <w:color w:val="000000"/>
          <w:kern w:val="0"/>
          <w:sz w:val="24"/>
          <w:szCs w:val="24"/>
          <w:lang w:eastAsia="zh-TW"/>
        </w:rPr>
        <w:t>在上述生效日期</w:t>
      </w:r>
      <w:r w:rsidRPr="00B7415F">
        <w:rPr>
          <w:rFonts w:ascii="Arial" w:eastAsia="宋体" w:hAnsi="Arial" w:cs="Arial"/>
          <w:color w:val="000000"/>
          <w:kern w:val="0"/>
          <w:sz w:val="24"/>
          <w:szCs w:val="24"/>
          <w:vertAlign w:val="superscript"/>
          <w:lang w:eastAsia="zh-TW"/>
        </w:rPr>
        <w:t>#</w:t>
      </w:r>
      <w:r w:rsidRPr="00B7415F">
        <w:rPr>
          <w:rFonts w:ascii="Arial" w:eastAsia="宋体" w:hAnsi="Arial" w:cs="Arial"/>
          <w:color w:val="000000"/>
          <w:kern w:val="0"/>
          <w:sz w:val="24"/>
          <w:szCs w:val="24"/>
          <w:lang w:eastAsia="zh-TW"/>
        </w:rPr>
        <w:t>當日或之後的有關委任的所餘有效期間內，有關的人須視為已根據第</w:t>
      </w:r>
      <w:r w:rsidRPr="00B7415F">
        <w:rPr>
          <w:rFonts w:ascii="Arial" w:eastAsia="宋体" w:hAnsi="Arial" w:cs="Arial"/>
          <w:color w:val="000000"/>
          <w:kern w:val="0"/>
          <w:sz w:val="24"/>
          <w:szCs w:val="24"/>
          <w:lang w:eastAsia="zh-TW"/>
        </w:rPr>
        <w:t>41B</w:t>
      </w:r>
      <w:r w:rsidRPr="00B7415F">
        <w:rPr>
          <w:rFonts w:ascii="Arial" w:eastAsia="宋体" w:hAnsi="Arial" w:cs="Arial"/>
          <w:color w:val="000000"/>
          <w:kern w:val="0"/>
          <w:sz w:val="24"/>
          <w:szCs w:val="24"/>
          <w:lang w:eastAsia="zh-TW"/>
        </w:rPr>
        <w:t>條獲授權以代理人身分行使職能，而如屬適當的話，亦須視為已根據第</w:t>
      </w:r>
      <w:r w:rsidRPr="00B7415F">
        <w:rPr>
          <w:rFonts w:ascii="Arial" w:eastAsia="宋体" w:hAnsi="Arial" w:cs="Arial"/>
          <w:color w:val="000000"/>
          <w:kern w:val="0"/>
          <w:sz w:val="24"/>
          <w:szCs w:val="24"/>
          <w:lang w:eastAsia="zh-TW"/>
        </w:rPr>
        <w:t>41G</w:t>
      </w:r>
      <w:r w:rsidRPr="00B7415F">
        <w:rPr>
          <w:rFonts w:ascii="Arial" w:eastAsia="宋体" w:hAnsi="Arial" w:cs="Arial"/>
          <w:color w:val="000000"/>
          <w:kern w:val="0"/>
          <w:sz w:val="24"/>
          <w:szCs w:val="24"/>
          <w:lang w:eastAsia="zh-TW"/>
        </w:rPr>
        <w:t>或</w:t>
      </w:r>
      <w:r w:rsidRPr="00B7415F">
        <w:rPr>
          <w:rFonts w:ascii="Arial" w:eastAsia="宋体" w:hAnsi="Arial" w:cs="Arial"/>
          <w:color w:val="000000"/>
          <w:kern w:val="0"/>
          <w:sz w:val="24"/>
          <w:szCs w:val="24"/>
          <w:lang w:eastAsia="zh-TW"/>
        </w:rPr>
        <w:t>41H</w:t>
      </w:r>
      <w:r w:rsidRPr="00B7415F">
        <w:rPr>
          <w:rFonts w:ascii="Arial" w:eastAsia="宋体" w:hAnsi="Arial" w:cs="Arial"/>
          <w:color w:val="000000"/>
          <w:kern w:val="0"/>
          <w:sz w:val="24"/>
          <w:szCs w:val="24"/>
          <w:lang w:eastAsia="zh-TW"/>
        </w:rPr>
        <w:t>條獲委任擔任代名人或保管人。</w:t>
      </w:r>
      <w:r w:rsidRPr="00B7415F">
        <w:rPr>
          <w:rFonts w:ascii="Arial" w:eastAsia="宋体" w:hAnsi="Arial" w:cs="Arial"/>
          <w:color w:val="000000"/>
          <w:kern w:val="0"/>
          <w:sz w:val="24"/>
          <w:szCs w:val="24"/>
          <w:lang w:eastAsia="zh-TW"/>
        </w:rPr>
        <w:t>4.</w:t>
      </w:r>
      <w:r w:rsidRPr="00B7415F">
        <w:rPr>
          <w:rFonts w:ascii="Arial" w:eastAsia="宋体" w:hAnsi="Arial" w:cs="Arial"/>
          <w:color w:val="000000"/>
          <w:kern w:val="0"/>
          <w:sz w:val="24"/>
          <w:szCs w:val="24"/>
          <w:lang w:eastAsia="zh-TW"/>
        </w:rPr>
        <w:t>關於《</w:t>
      </w:r>
      <w:r w:rsidRPr="00B7415F">
        <w:rPr>
          <w:rFonts w:ascii="Arial" w:eastAsia="宋体" w:hAnsi="Arial" w:cs="Arial"/>
          <w:color w:val="000000"/>
          <w:kern w:val="0"/>
          <w:sz w:val="24"/>
          <w:szCs w:val="24"/>
          <w:lang w:eastAsia="zh-TW"/>
        </w:rPr>
        <w:t>2013</w:t>
      </w:r>
      <w:r w:rsidRPr="00B7415F">
        <w:rPr>
          <w:rFonts w:ascii="Arial" w:eastAsia="宋体" w:hAnsi="Arial" w:cs="Arial"/>
          <w:color w:val="000000"/>
          <w:kern w:val="0"/>
          <w:sz w:val="24"/>
          <w:szCs w:val="24"/>
          <w:lang w:eastAsia="zh-TW"/>
        </w:rPr>
        <w:t>年修訂條例》第</w:t>
      </w:r>
      <w:r w:rsidRPr="00B7415F">
        <w:rPr>
          <w:rFonts w:ascii="Arial" w:eastAsia="宋体" w:hAnsi="Arial" w:cs="Arial"/>
          <w:color w:val="000000"/>
          <w:kern w:val="0"/>
          <w:sz w:val="24"/>
          <w:szCs w:val="24"/>
          <w:lang w:eastAsia="zh-TW"/>
        </w:rPr>
        <w:t>2</w:t>
      </w:r>
      <w:r w:rsidRPr="00B7415F">
        <w:rPr>
          <w:rFonts w:ascii="Arial" w:eastAsia="宋体" w:hAnsi="Arial" w:cs="Arial"/>
          <w:color w:val="000000"/>
          <w:kern w:val="0"/>
          <w:sz w:val="24"/>
          <w:szCs w:val="24"/>
          <w:lang w:eastAsia="zh-TW"/>
        </w:rPr>
        <w:t>部的過渡性及保留條文</w:t>
      </w:r>
      <w:r w:rsidRPr="00B7415F">
        <w:rPr>
          <w:rFonts w:ascii="Arial" w:eastAsia="宋体" w:hAnsi="Arial" w:cs="Arial"/>
          <w:color w:val="000000"/>
          <w:kern w:val="0"/>
          <w:sz w:val="24"/>
          <w:szCs w:val="24"/>
          <w:lang w:eastAsia="zh-TW"/>
        </w:rPr>
        <w:t xml:space="preserve"> </w:t>
      </w:r>
      <w:r w:rsidRPr="00B7415F">
        <w:rPr>
          <w:rFonts w:ascii="Arial" w:eastAsia="宋体" w:hAnsi="Arial" w:cs="Arial"/>
          <w:color w:val="000000"/>
          <w:kern w:val="0"/>
          <w:sz w:val="24"/>
          <w:szCs w:val="24"/>
          <w:lang w:eastAsia="zh-TW"/>
        </w:rPr>
        <w:t>在不影響本條例第</w:t>
      </w:r>
      <w:r w:rsidRPr="00B7415F">
        <w:rPr>
          <w:rFonts w:ascii="Arial" w:eastAsia="宋体" w:hAnsi="Arial" w:cs="Arial"/>
          <w:color w:val="000000"/>
          <w:kern w:val="0"/>
          <w:sz w:val="24"/>
          <w:szCs w:val="24"/>
          <w:lang w:eastAsia="zh-TW"/>
        </w:rPr>
        <w:t>3</w:t>
      </w:r>
      <w:r w:rsidRPr="00B7415F">
        <w:rPr>
          <w:rFonts w:ascii="Arial" w:eastAsia="宋体" w:hAnsi="Arial" w:cs="Arial"/>
          <w:color w:val="000000"/>
          <w:kern w:val="0"/>
          <w:sz w:val="24"/>
          <w:szCs w:val="24"/>
          <w:lang w:eastAsia="zh-TW"/>
        </w:rPr>
        <w:t>條的原則下，除《</w:t>
      </w:r>
      <w:r w:rsidRPr="00B7415F">
        <w:rPr>
          <w:rFonts w:ascii="Arial" w:eastAsia="宋体" w:hAnsi="Arial" w:cs="Arial"/>
          <w:color w:val="000000"/>
          <w:kern w:val="0"/>
          <w:sz w:val="24"/>
          <w:szCs w:val="24"/>
          <w:lang w:eastAsia="zh-TW"/>
        </w:rPr>
        <w:t>2013</w:t>
      </w:r>
      <w:r w:rsidRPr="00B7415F">
        <w:rPr>
          <w:rFonts w:ascii="Arial" w:eastAsia="宋体" w:hAnsi="Arial" w:cs="Arial"/>
          <w:color w:val="000000"/>
          <w:kern w:val="0"/>
          <w:sz w:val="24"/>
          <w:szCs w:val="24"/>
          <w:lang w:eastAsia="zh-TW"/>
        </w:rPr>
        <w:t>年修訂條例》另有明文規定外，在《</w:t>
      </w:r>
      <w:r w:rsidRPr="00B7415F">
        <w:rPr>
          <w:rFonts w:ascii="Arial" w:eastAsia="宋体" w:hAnsi="Arial" w:cs="Arial"/>
          <w:color w:val="000000"/>
          <w:kern w:val="0"/>
          <w:sz w:val="24"/>
          <w:szCs w:val="24"/>
          <w:lang w:eastAsia="zh-TW"/>
        </w:rPr>
        <w:t>2013</w:t>
      </w:r>
      <w:r w:rsidRPr="00B7415F">
        <w:rPr>
          <w:rFonts w:ascii="Arial" w:eastAsia="宋体" w:hAnsi="Arial" w:cs="Arial"/>
          <w:color w:val="000000"/>
          <w:kern w:val="0"/>
          <w:sz w:val="24"/>
          <w:szCs w:val="24"/>
          <w:lang w:eastAsia="zh-TW"/>
        </w:rPr>
        <w:t>年修訂條例》第</w:t>
      </w:r>
      <w:r w:rsidRPr="00B7415F">
        <w:rPr>
          <w:rFonts w:ascii="Arial" w:eastAsia="宋体" w:hAnsi="Arial" w:cs="Arial"/>
          <w:color w:val="000000"/>
          <w:kern w:val="0"/>
          <w:sz w:val="24"/>
          <w:szCs w:val="24"/>
          <w:lang w:eastAsia="zh-TW"/>
        </w:rPr>
        <w:t>2</w:t>
      </w:r>
      <w:r w:rsidRPr="00B7415F">
        <w:rPr>
          <w:rFonts w:ascii="Arial" w:eastAsia="宋体" w:hAnsi="Arial" w:cs="Arial"/>
          <w:color w:val="000000"/>
          <w:kern w:val="0"/>
          <w:sz w:val="24"/>
          <w:szCs w:val="24"/>
          <w:lang w:eastAsia="zh-TW"/>
        </w:rPr>
        <w:t>部生效日期</w:t>
      </w:r>
      <w:r w:rsidRPr="00B7415F">
        <w:rPr>
          <w:rFonts w:ascii="Arial" w:eastAsia="宋体" w:hAnsi="Arial" w:cs="Arial"/>
          <w:color w:val="000000"/>
          <w:kern w:val="0"/>
          <w:sz w:val="24"/>
          <w:szCs w:val="24"/>
          <w:vertAlign w:val="superscript"/>
          <w:lang w:eastAsia="zh-TW"/>
        </w:rPr>
        <w:t>#</w:t>
      </w:r>
      <w:r w:rsidRPr="00B7415F">
        <w:rPr>
          <w:rFonts w:ascii="Arial" w:eastAsia="宋体" w:hAnsi="Arial" w:cs="Arial"/>
          <w:color w:val="000000"/>
          <w:kern w:val="0"/>
          <w:sz w:val="24"/>
          <w:szCs w:val="24"/>
          <w:lang w:eastAsia="zh-TW"/>
        </w:rPr>
        <w:t>之前所作出的事情或沒有作出的事情的合法性及有效性，不受該部影響。</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附表</w:t>
      </w:r>
      <w:r w:rsidRPr="00B7415F">
        <w:rPr>
          <w:rFonts w:ascii="Arial" w:eastAsia="宋体" w:hAnsi="Arial" w:cs="Arial"/>
          <w:color w:val="000000"/>
          <w:kern w:val="0"/>
          <w:sz w:val="24"/>
          <w:szCs w:val="24"/>
          <w:lang w:eastAsia="zh-TW"/>
        </w:rPr>
        <w:t>4</w:t>
      </w:r>
      <w:r w:rsidRPr="00B7415F">
        <w:rPr>
          <w:rFonts w:ascii="Arial" w:eastAsia="宋体" w:hAnsi="Arial" w:cs="Arial"/>
          <w:color w:val="000000"/>
          <w:kern w:val="0"/>
          <w:sz w:val="24"/>
          <w:szCs w:val="24"/>
          <w:lang w:eastAsia="zh-TW"/>
        </w:rPr>
        <w:t>由</w:t>
      </w:r>
      <w:hyperlink r:id="rId308" w:history="1">
        <w:r w:rsidRPr="00B7415F">
          <w:rPr>
            <w:rFonts w:ascii="Arial" w:eastAsia="宋体" w:hAnsi="Arial" w:cs="Arial"/>
            <w:color w:val="0044BB"/>
            <w:kern w:val="0"/>
            <w:sz w:val="24"/>
            <w:szCs w:val="24"/>
            <w:u w:val="single"/>
            <w:lang w:eastAsia="zh-TW"/>
          </w:rPr>
          <w:t>2013</w:t>
        </w:r>
        <w:r w:rsidRPr="00B7415F">
          <w:rPr>
            <w:rFonts w:ascii="Arial" w:eastAsia="宋体" w:hAnsi="Arial" w:cs="Arial"/>
            <w:color w:val="0044BB"/>
            <w:kern w:val="0"/>
            <w:sz w:val="24"/>
            <w:szCs w:val="24"/>
            <w:u w:val="single"/>
            <w:lang w:eastAsia="zh-TW"/>
          </w:rPr>
          <w:t>年第</w:t>
        </w:r>
        <w:r w:rsidRPr="00B7415F">
          <w:rPr>
            <w:rFonts w:ascii="Arial" w:eastAsia="宋体" w:hAnsi="Arial" w:cs="Arial"/>
            <w:color w:val="0044BB"/>
            <w:kern w:val="0"/>
            <w:sz w:val="24"/>
            <w:szCs w:val="24"/>
            <w:u w:val="single"/>
            <w:lang w:eastAsia="zh-TW"/>
          </w:rPr>
          <w:t>13</w:t>
        </w:r>
        <w:r w:rsidRPr="00B7415F">
          <w:rPr>
            <w:rFonts w:ascii="Arial" w:eastAsia="宋体" w:hAnsi="Arial" w:cs="Arial"/>
            <w:color w:val="0044BB"/>
            <w:kern w:val="0"/>
            <w:sz w:val="24"/>
            <w:szCs w:val="24"/>
            <w:u w:val="single"/>
            <w:lang w:eastAsia="zh-TW"/>
          </w:rPr>
          <w:t>號第</w:t>
        </w:r>
        <w:r w:rsidRPr="00B7415F">
          <w:rPr>
            <w:rFonts w:ascii="Arial" w:eastAsia="宋体" w:hAnsi="Arial" w:cs="Arial"/>
            <w:color w:val="0044BB"/>
            <w:kern w:val="0"/>
            <w:sz w:val="24"/>
            <w:szCs w:val="24"/>
            <w:u w:val="single"/>
            <w:lang w:eastAsia="zh-TW"/>
          </w:rPr>
          <w:t>41</w:t>
        </w:r>
        <w:r w:rsidRPr="00B7415F">
          <w:rPr>
            <w:rFonts w:ascii="Arial" w:eastAsia="宋体" w:hAnsi="Arial" w:cs="Arial"/>
            <w:color w:val="0044BB"/>
            <w:kern w:val="0"/>
            <w:sz w:val="24"/>
            <w:szCs w:val="24"/>
            <w:u w:val="single"/>
            <w:lang w:eastAsia="zh-TW"/>
          </w:rPr>
          <w:t>條</w:t>
        </w:r>
      </w:hyperlink>
      <w:r w:rsidRPr="00B7415F">
        <w:rPr>
          <w:rFonts w:ascii="Arial" w:eastAsia="宋体" w:hAnsi="Arial" w:cs="Arial"/>
          <w:color w:val="000000"/>
          <w:kern w:val="0"/>
          <w:sz w:val="24"/>
          <w:szCs w:val="24"/>
          <w:lang w:eastAsia="zh-TW"/>
        </w:rPr>
        <w:t>增補</w:t>
      </w:r>
      <w:r w:rsidRPr="00B7415F">
        <w:rPr>
          <w:rFonts w:ascii="Arial" w:eastAsia="宋体" w:hAnsi="Arial" w:cs="Arial"/>
          <w:color w:val="000000"/>
          <w:kern w:val="0"/>
          <w:sz w:val="24"/>
          <w:szCs w:val="24"/>
          <w:lang w:eastAsia="zh-TW"/>
        </w:rPr>
        <w:t>)</w:t>
      </w:r>
      <w:r w:rsidRPr="00B7415F">
        <w:rPr>
          <w:rFonts w:ascii="Arial" w:eastAsia="宋体" w:hAnsi="Arial" w:cs="Arial"/>
          <w:color w:val="000000"/>
          <w:kern w:val="0"/>
          <w:sz w:val="24"/>
          <w:szCs w:val="24"/>
          <w:lang w:eastAsia="zh-TW"/>
        </w:rPr>
        <w:t>編輯附註：</w:t>
      </w:r>
      <w:r w:rsidRPr="00B7415F">
        <w:rPr>
          <w:rFonts w:ascii="Arial" w:eastAsia="宋体" w:hAnsi="Arial" w:cs="Arial"/>
          <w:color w:val="000000"/>
          <w:kern w:val="0"/>
          <w:sz w:val="24"/>
          <w:szCs w:val="24"/>
          <w:lang w:eastAsia="zh-TW"/>
        </w:rPr>
        <w:t xml:space="preserve"> </w:t>
      </w:r>
      <w:r w:rsidRPr="00B7415F">
        <w:rPr>
          <w:rFonts w:ascii="Arial" w:eastAsia="宋体" w:hAnsi="Arial" w:cs="Arial"/>
          <w:color w:val="000000"/>
          <w:kern w:val="0"/>
          <w:sz w:val="24"/>
          <w:szCs w:val="24"/>
          <w:vertAlign w:val="superscript"/>
          <w:lang w:eastAsia="zh-TW"/>
        </w:rPr>
        <w:t>#</w:t>
      </w:r>
      <w:r w:rsidRPr="00B7415F">
        <w:rPr>
          <w:rFonts w:ascii="Arial" w:eastAsia="宋体" w:hAnsi="Arial" w:cs="Arial"/>
          <w:color w:val="000000"/>
          <w:kern w:val="0"/>
          <w:sz w:val="24"/>
          <w:szCs w:val="24"/>
          <w:lang w:eastAsia="zh-TW"/>
        </w:rPr>
        <w:t xml:space="preserve"> </w:t>
      </w:r>
      <w:r w:rsidRPr="00B7415F">
        <w:rPr>
          <w:rFonts w:ascii="Arial" w:eastAsia="宋体" w:hAnsi="Arial" w:cs="Arial"/>
          <w:color w:val="000000"/>
          <w:kern w:val="0"/>
          <w:sz w:val="24"/>
          <w:szCs w:val="24"/>
          <w:lang w:eastAsia="zh-TW"/>
        </w:rPr>
        <w:t>生效日期：</w:t>
      </w:r>
      <w:r w:rsidRPr="00B7415F">
        <w:rPr>
          <w:rFonts w:ascii="Arial" w:eastAsia="宋体" w:hAnsi="Arial" w:cs="Arial"/>
          <w:color w:val="000000"/>
          <w:kern w:val="0"/>
          <w:sz w:val="24"/>
          <w:szCs w:val="24"/>
          <w:lang w:eastAsia="zh-TW"/>
        </w:rPr>
        <w:t>2013</w:t>
      </w:r>
      <w:r w:rsidRPr="00B7415F">
        <w:rPr>
          <w:rFonts w:ascii="Arial" w:eastAsia="宋体" w:hAnsi="Arial" w:cs="Arial"/>
          <w:color w:val="000000"/>
          <w:kern w:val="0"/>
          <w:sz w:val="24"/>
          <w:szCs w:val="24"/>
          <w:lang w:eastAsia="zh-TW"/>
        </w:rPr>
        <w:t>年</w:t>
      </w:r>
      <w:r w:rsidRPr="00B7415F">
        <w:rPr>
          <w:rFonts w:ascii="Arial" w:eastAsia="宋体" w:hAnsi="Arial" w:cs="Arial"/>
          <w:color w:val="000000"/>
          <w:kern w:val="0"/>
          <w:sz w:val="24"/>
          <w:szCs w:val="24"/>
          <w:lang w:eastAsia="zh-TW"/>
        </w:rPr>
        <w:t>12</w:t>
      </w:r>
      <w:r w:rsidRPr="00B7415F">
        <w:rPr>
          <w:rFonts w:ascii="Arial" w:eastAsia="宋体" w:hAnsi="Arial" w:cs="Arial"/>
          <w:color w:val="000000"/>
          <w:kern w:val="0"/>
          <w:sz w:val="24"/>
          <w:szCs w:val="24"/>
          <w:lang w:eastAsia="zh-TW"/>
        </w:rPr>
        <w:t>月</w:t>
      </w:r>
      <w:r w:rsidRPr="00B7415F">
        <w:rPr>
          <w:rFonts w:ascii="Arial" w:eastAsia="宋体" w:hAnsi="Arial" w:cs="Arial"/>
          <w:color w:val="000000"/>
          <w:kern w:val="0"/>
          <w:sz w:val="24"/>
          <w:szCs w:val="24"/>
          <w:lang w:eastAsia="zh-TW"/>
        </w:rPr>
        <w:t>1</w:t>
      </w:r>
      <w:r w:rsidRPr="00B7415F">
        <w:rPr>
          <w:rFonts w:ascii="Arial" w:eastAsia="宋体" w:hAnsi="Arial" w:cs="Arial"/>
          <w:color w:val="000000"/>
          <w:kern w:val="0"/>
          <w:sz w:val="24"/>
          <w:szCs w:val="24"/>
          <w:lang w:eastAsia="zh-TW"/>
        </w:rPr>
        <w:t>日。</w:t>
      </w:r>
      <w:r w:rsidRPr="00B7415F">
        <w:rPr>
          <w:rFonts w:ascii="Arial" w:eastAsia="宋体" w:hAnsi="Arial" w:cs="Arial"/>
          <w:color w:val="000000"/>
          <w:kern w:val="0"/>
          <w:sz w:val="24"/>
          <w:szCs w:val="24"/>
          <w:lang w:eastAsia="zh-TW"/>
        </w:rPr>
        <w:t xml:space="preserve"> </w:t>
      </w:r>
      <w:r w:rsidRPr="00B7415F">
        <w:rPr>
          <w:rFonts w:ascii="Arial" w:eastAsia="宋体" w:hAnsi="Arial" w:cs="Arial"/>
          <w:color w:val="000000"/>
          <w:kern w:val="0"/>
          <w:sz w:val="24"/>
          <w:szCs w:val="24"/>
          <w:lang w:eastAsia="zh-TW"/>
        </w:rPr>
        <w:br/>
      </w:r>
    </w:p>
    <w:bookmarkEnd w:id="0"/>
    <w:p w:rsidR="008318D0" w:rsidRPr="00B7415F" w:rsidRDefault="008318D0"/>
    <w:sectPr w:rsidR="008318D0" w:rsidRPr="00B7415F">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B715A" w:rsidRDefault="009B715A" w:rsidP="00B7415F">
      <w:r>
        <w:separator/>
      </w:r>
    </w:p>
  </w:endnote>
  <w:endnote w:type="continuationSeparator" w:id="0">
    <w:p w:rsidR="009B715A" w:rsidRDefault="009B715A" w:rsidP="00B7415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B715A" w:rsidRDefault="009B715A" w:rsidP="00B7415F">
      <w:r>
        <w:separator/>
      </w:r>
    </w:p>
  </w:footnote>
  <w:footnote w:type="continuationSeparator" w:id="0">
    <w:p w:rsidR="009B715A" w:rsidRDefault="009B715A" w:rsidP="00B7415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B49FD"/>
    <w:rsid w:val="008318D0"/>
    <w:rsid w:val="009B715A"/>
    <w:rsid w:val="00B7415F"/>
    <w:rsid w:val="00BB49F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2A22F350-D607-4939-9AF1-960F85F421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style>
  <w:style w:type="paragraph" w:styleId="Heading1">
    <w:name w:val="heading 1"/>
    <w:basedOn w:val="Normal"/>
    <w:link w:val="Heading1Char"/>
    <w:uiPriority w:val="9"/>
    <w:qFormat/>
    <w:rsid w:val="00B7415F"/>
    <w:pPr>
      <w:widowControl/>
      <w:spacing w:before="60" w:after="120"/>
      <w:jc w:val="left"/>
      <w:outlineLvl w:val="0"/>
    </w:pPr>
    <w:rPr>
      <w:rFonts w:ascii="宋体" w:eastAsia="宋体" w:hAnsi="宋体" w:cs="宋体"/>
      <w:b/>
      <w:bCs/>
      <w:color w:val="000000"/>
      <w:kern w:val="36"/>
      <w:sz w:val="36"/>
      <w:szCs w:val="36"/>
    </w:rPr>
  </w:style>
  <w:style w:type="paragraph" w:styleId="Heading2">
    <w:name w:val="heading 2"/>
    <w:basedOn w:val="Normal"/>
    <w:link w:val="Heading2Char"/>
    <w:uiPriority w:val="9"/>
    <w:qFormat/>
    <w:rsid w:val="00B7415F"/>
    <w:pPr>
      <w:widowControl/>
      <w:spacing w:before="240" w:after="240"/>
      <w:jc w:val="left"/>
      <w:outlineLvl w:val="1"/>
    </w:pPr>
    <w:rPr>
      <w:rFonts w:ascii="宋体" w:eastAsia="宋体" w:hAnsi="宋体" w:cs="宋体"/>
      <w:b/>
      <w:bCs/>
      <w:color w:val="000000"/>
      <w:kern w:val="0"/>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7415F"/>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rsid w:val="00B7415F"/>
    <w:rPr>
      <w:sz w:val="18"/>
      <w:szCs w:val="18"/>
    </w:rPr>
  </w:style>
  <w:style w:type="paragraph" w:styleId="Footer">
    <w:name w:val="footer"/>
    <w:basedOn w:val="Normal"/>
    <w:link w:val="FooterChar"/>
    <w:uiPriority w:val="99"/>
    <w:unhideWhenUsed/>
    <w:rsid w:val="00B7415F"/>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rsid w:val="00B7415F"/>
    <w:rPr>
      <w:sz w:val="18"/>
      <w:szCs w:val="18"/>
    </w:rPr>
  </w:style>
  <w:style w:type="character" w:customStyle="1" w:styleId="Heading1Char">
    <w:name w:val="Heading 1 Char"/>
    <w:basedOn w:val="DefaultParagraphFont"/>
    <w:link w:val="Heading1"/>
    <w:uiPriority w:val="9"/>
    <w:rsid w:val="00B7415F"/>
    <w:rPr>
      <w:rFonts w:ascii="宋体" w:eastAsia="宋体" w:hAnsi="宋体" w:cs="宋体"/>
      <w:b/>
      <w:bCs/>
      <w:color w:val="000000"/>
      <w:kern w:val="36"/>
      <w:sz w:val="36"/>
      <w:szCs w:val="36"/>
    </w:rPr>
  </w:style>
  <w:style w:type="character" w:customStyle="1" w:styleId="Heading2Char">
    <w:name w:val="Heading 2 Char"/>
    <w:basedOn w:val="DefaultParagraphFont"/>
    <w:link w:val="Heading2"/>
    <w:uiPriority w:val="9"/>
    <w:rsid w:val="00B7415F"/>
    <w:rPr>
      <w:rFonts w:ascii="宋体" w:eastAsia="宋体" w:hAnsi="宋体" w:cs="宋体"/>
      <w:b/>
      <w:bCs/>
      <w:color w:val="000000"/>
      <w:kern w:val="0"/>
      <w:sz w:val="32"/>
      <w:szCs w:val="32"/>
    </w:rPr>
  </w:style>
  <w:style w:type="character" w:styleId="Hyperlink">
    <w:name w:val="Hyperlink"/>
    <w:basedOn w:val="DefaultParagraphFont"/>
    <w:uiPriority w:val="99"/>
    <w:semiHidden/>
    <w:unhideWhenUsed/>
    <w:rsid w:val="00B7415F"/>
    <w:rPr>
      <w:color w:val="0044BB"/>
      <w:u w:val="single"/>
    </w:rPr>
  </w:style>
  <w:style w:type="character" w:styleId="FollowedHyperlink">
    <w:name w:val="FollowedHyperlink"/>
    <w:basedOn w:val="DefaultParagraphFont"/>
    <w:uiPriority w:val="99"/>
    <w:semiHidden/>
    <w:unhideWhenUsed/>
    <w:rsid w:val="00B7415F"/>
    <w:rPr>
      <w:color w:val="660099"/>
      <w:u w:val="single"/>
    </w:rPr>
  </w:style>
  <w:style w:type="paragraph" w:customStyle="1" w:styleId="leftindent18">
    <w:name w:val="left_indent_18"/>
    <w:basedOn w:val="Normal"/>
    <w:rsid w:val="00B7415F"/>
    <w:pPr>
      <w:widowControl/>
      <w:spacing w:before="100" w:beforeAutospacing="1" w:after="100" w:afterAutospacing="1"/>
      <w:ind w:left="960"/>
      <w:jc w:val="left"/>
    </w:pPr>
    <w:rPr>
      <w:rFonts w:ascii="宋体" w:eastAsia="宋体" w:hAnsi="宋体" w:cs="宋体"/>
      <w:color w:val="000000"/>
      <w:kern w:val="0"/>
      <w:sz w:val="24"/>
      <w:szCs w:val="24"/>
    </w:rPr>
  </w:style>
  <w:style w:type="paragraph" w:customStyle="1" w:styleId="leftindent21">
    <w:name w:val="left_indent_21"/>
    <w:basedOn w:val="Normal"/>
    <w:rsid w:val="00B7415F"/>
    <w:pPr>
      <w:widowControl/>
      <w:spacing w:before="100" w:beforeAutospacing="1" w:after="100" w:afterAutospacing="1"/>
      <w:ind w:left="1200"/>
      <w:jc w:val="left"/>
    </w:pPr>
    <w:rPr>
      <w:rFonts w:ascii="宋体" w:eastAsia="宋体" w:hAnsi="宋体" w:cs="宋体"/>
      <w:color w:val="000000"/>
      <w:kern w:val="0"/>
      <w:sz w:val="24"/>
      <w:szCs w:val="24"/>
    </w:rPr>
  </w:style>
  <w:style w:type="paragraph" w:customStyle="1" w:styleId="leftindent24">
    <w:name w:val="left_indent_24"/>
    <w:basedOn w:val="Normal"/>
    <w:rsid w:val="00B7415F"/>
    <w:pPr>
      <w:widowControl/>
      <w:spacing w:before="100" w:beforeAutospacing="1" w:after="100" w:afterAutospacing="1"/>
      <w:ind w:left="1440"/>
      <w:jc w:val="left"/>
    </w:pPr>
    <w:rPr>
      <w:rFonts w:ascii="宋体" w:eastAsia="宋体" w:hAnsi="宋体" w:cs="宋体"/>
      <w:color w:val="000000"/>
      <w:kern w:val="0"/>
      <w:sz w:val="24"/>
      <w:szCs w:val="24"/>
    </w:rPr>
  </w:style>
  <w:style w:type="paragraph" w:customStyle="1" w:styleId="aligncenter">
    <w:name w:val="align_center"/>
    <w:basedOn w:val="Normal"/>
    <w:rsid w:val="00B7415F"/>
    <w:pPr>
      <w:widowControl/>
      <w:spacing w:before="100" w:beforeAutospacing="1" w:after="100" w:afterAutospacing="1"/>
      <w:jc w:val="center"/>
    </w:pPr>
    <w:rPr>
      <w:rFonts w:ascii="宋体" w:eastAsia="宋体" w:hAnsi="宋体" w:cs="宋体"/>
      <w:color w:val="000000"/>
      <w:kern w:val="0"/>
      <w:sz w:val="24"/>
      <w:szCs w:val="24"/>
    </w:rPr>
  </w:style>
  <w:style w:type="paragraph" w:customStyle="1" w:styleId="alignright">
    <w:name w:val="align_right"/>
    <w:basedOn w:val="Normal"/>
    <w:rsid w:val="00B7415F"/>
    <w:pPr>
      <w:widowControl/>
      <w:spacing w:before="100" w:beforeAutospacing="1" w:after="100" w:afterAutospacing="1"/>
      <w:jc w:val="right"/>
    </w:pPr>
    <w:rPr>
      <w:rFonts w:ascii="宋体" w:eastAsia="宋体" w:hAnsi="宋体" w:cs="宋体"/>
      <w:color w:val="000000"/>
      <w:kern w:val="0"/>
      <w:sz w:val="24"/>
      <w:szCs w:val="24"/>
    </w:rPr>
  </w:style>
  <w:style w:type="paragraph" w:customStyle="1" w:styleId="leftindent46">
    <w:name w:val="left_indent_46"/>
    <w:basedOn w:val="Normal"/>
    <w:rsid w:val="00B7415F"/>
    <w:pPr>
      <w:widowControl/>
      <w:spacing w:before="100" w:beforeAutospacing="1" w:after="100" w:afterAutospacing="1"/>
      <w:ind w:left="720"/>
      <w:jc w:val="left"/>
    </w:pPr>
    <w:rPr>
      <w:rFonts w:ascii="宋体" w:eastAsia="宋体" w:hAnsi="宋体" w:cs="宋体"/>
      <w:color w:val="000000"/>
      <w:kern w:val="0"/>
      <w:sz w:val="24"/>
      <w:szCs w:val="24"/>
    </w:rPr>
  </w:style>
  <w:style w:type="paragraph" w:customStyle="1" w:styleId="leftindent57">
    <w:name w:val="left_indent_57"/>
    <w:basedOn w:val="Normal"/>
    <w:rsid w:val="00B7415F"/>
    <w:pPr>
      <w:widowControl/>
      <w:spacing w:before="100" w:beforeAutospacing="1" w:after="100" w:afterAutospacing="1"/>
      <w:ind w:left="960"/>
      <w:jc w:val="left"/>
    </w:pPr>
    <w:rPr>
      <w:rFonts w:ascii="宋体" w:eastAsia="宋体" w:hAnsi="宋体" w:cs="宋体"/>
      <w:color w:val="000000"/>
      <w:kern w:val="0"/>
      <w:sz w:val="24"/>
      <w:szCs w:val="24"/>
    </w:rPr>
  </w:style>
  <w:style w:type="paragraph" w:customStyle="1" w:styleId="leftindent216">
    <w:name w:val="left_indent_216"/>
    <w:basedOn w:val="Normal"/>
    <w:rsid w:val="00B7415F"/>
    <w:pPr>
      <w:widowControl/>
      <w:spacing w:before="100" w:beforeAutospacing="1" w:after="100" w:afterAutospacing="1"/>
      <w:ind w:left="960"/>
      <w:jc w:val="left"/>
    </w:pPr>
    <w:rPr>
      <w:rFonts w:ascii="宋体" w:eastAsia="宋体" w:hAnsi="宋体" w:cs="宋体"/>
      <w:color w:val="000000"/>
      <w:kern w:val="0"/>
      <w:sz w:val="24"/>
      <w:szCs w:val="24"/>
    </w:rPr>
  </w:style>
  <w:style w:type="paragraph" w:customStyle="1" w:styleId="leftindent0">
    <w:name w:val="left_indent_0"/>
    <w:basedOn w:val="Normal"/>
    <w:rsid w:val="00B7415F"/>
    <w:pPr>
      <w:widowControl/>
      <w:spacing w:before="100" w:beforeAutospacing="1" w:after="100" w:afterAutospacing="1"/>
      <w:jc w:val="left"/>
    </w:pPr>
    <w:rPr>
      <w:rFonts w:ascii="宋体" w:eastAsia="宋体" w:hAnsi="宋体" w:cs="宋体"/>
      <w:color w:val="000000"/>
      <w:kern w:val="0"/>
      <w:sz w:val="24"/>
      <w:szCs w:val="24"/>
    </w:rPr>
  </w:style>
  <w:style w:type="paragraph" w:styleId="NormalWeb">
    <w:name w:val="Normal (Web)"/>
    <w:basedOn w:val="Normal"/>
    <w:uiPriority w:val="99"/>
    <w:semiHidden/>
    <w:unhideWhenUsed/>
    <w:rsid w:val="00B7415F"/>
    <w:pPr>
      <w:widowControl/>
      <w:spacing w:before="100" w:beforeAutospacing="1" w:after="100" w:afterAutospacing="1"/>
      <w:jc w:val="left"/>
    </w:pPr>
    <w:rPr>
      <w:rFonts w:ascii="宋体" w:eastAsia="宋体" w:hAnsi="宋体" w:cs="宋体"/>
      <w:color w:val="000000"/>
      <w:kern w:val="0"/>
      <w:sz w:val="24"/>
      <w:szCs w:val="24"/>
    </w:rPr>
  </w:style>
  <w:style w:type="paragraph" w:customStyle="1" w:styleId="make-database">
    <w:name w:val="make-database"/>
    <w:basedOn w:val="Normal"/>
    <w:rsid w:val="00B7415F"/>
    <w:pPr>
      <w:widowControl/>
      <w:spacing w:before="100" w:beforeAutospacing="1" w:after="100" w:afterAutospacing="1"/>
      <w:jc w:val="left"/>
    </w:pPr>
    <w:rPr>
      <w:rFonts w:ascii="宋体" w:eastAsia="宋体" w:hAnsi="宋体" w:cs="宋体"/>
      <w:color w:val="000000"/>
      <w:kern w:val="0"/>
      <w:sz w:val="24"/>
      <w:szCs w:val="24"/>
    </w:rPr>
  </w:style>
  <w:style w:type="paragraph" w:customStyle="1" w:styleId="leftindent2">
    <w:name w:val="left_indent_2"/>
    <w:basedOn w:val="Normal"/>
    <w:rsid w:val="00B7415F"/>
    <w:pPr>
      <w:widowControl/>
      <w:spacing w:before="100" w:beforeAutospacing="1" w:after="100" w:afterAutospacing="1"/>
      <w:jc w:val="left"/>
    </w:pPr>
    <w:rPr>
      <w:rFonts w:ascii="宋体" w:eastAsia="宋体" w:hAnsi="宋体" w:cs="宋体"/>
      <w:color w:val="000000"/>
      <w:kern w:val="0"/>
      <w:sz w:val="24"/>
      <w:szCs w:val="24"/>
    </w:rPr>
  </w:style>
  <w:style w:type="paragraph" w:customStyle="1" w:styleId="alignjustified">
    <w:name w:val="align_justified"/>
    <w:basedOn w:val="Normal"/>
    <w:rsid w:val="00B7415F"/>
    <w:pPr>
      <w:widowControl/>
      <w:spacing w:before="100" w:beforeAutospacing="1" w:after="100" w:afterAutospacing="1"/>
      <w:jc w:val="left"/>
    </w:pPr>
    <w:rPr>
      <w:rFonts w:ascii="宋体" w:eastAsia="宋体" w:hAnsi="宋体" w:cs="宋体"/>
      <w:color w:val="000000"/>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99535287">
      <w:bodyDiv w:val="1"/>
      <w:marLeft w:val="360"/>
      <w:marRight w:val="360"/>
      <w:marTop w:val="360"/>
      <w:marBottom w:val="36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17" Type="http://schemas.openxmlformats.org/officeDocument/2006/relationships/hyperlink" Target="http://www.legislation.gov.uk/ukpga/1925/19" TargetMode="External"/><Relationship Id="rId299" Type="http://schemas.openxmlformats.org/officeDocument/2006/relationships/hyperlink" Target="https://www.elegislation.gov.hk/hk/2014/er2!zh-Hant-HK" TargetMode="External"/><Relationship Id="rId303" Type="http://schemas.openxmlformats.org/officeDocument/2006/relationships/hyperlink" Target="http://www.hklii.hk/chi/hk/legis/ord/29/s2.html" TargetMode="External"/><Relationship Id="rId21" Type="http://schemas.openxmlformats.org/officeDocument/2006/relationships/hyperlink" Target="http://www.legislation.gov.uk/ukpga/1925/19/section/69" TargetMode="External"/><Relationship Id="rId42" Type="http://schemas.openxmlformats.org/officeDocument/2006/relationships/hyperlink" Target="http://www.legislation.gov.uk/ukpga/1925/19/section/10" TargetMode="External"/><Relationship Id="rId63" Type="http://schemas.openxmlformats.org/officeDocument/2006/relationships/hyperlink" Target="http://www.legislation.gov.uk/ukpga/1925/19" TargetMode="External"/><Relationship Id="rId84" Type="http://schemas.openxmlformats.org/officeDocument/2006/relationships/hyperlink" Target="https://www.elegislation.gov.hk/hk/2013/13!zh-Hant-HK" TargetMode="External"/><Relationship Id="rId138" Type="http://schemas.openxmlformats.org/officeDocument/2006/relationships/hyperlink" Target="https://www.elegislation.gov.hk/hk/2014/er2!zh-Hant-HK" TargetMode="External"/><Relationship Id="rId159" Type="http://schemas.openxmlformats.org/officeDocument/2006/relationships/hyperlink" Target="http://www.legislation.gov.uk/ukpga/1925/19/section/45" TargetMode="External"/><Relationship Id="rId170" Type="http://schemas.openxmlformats.org/officeDocument/2006/relationships/hyperlink" Target="http://www.legislation.gov.uk/ukpga/1925/19" TargetMode="External"/><Relationship Id="rId191" Type="http://schemas.openxmlformats.org/officeDocument/2006/relationships/hyperlink" Target="http://www.legislation.gov.uk/ukpga/1925/19" TargetMode="External"/><Relationship Id="rId205" Type="http://schemas.openxmlformats.org/officeDocument/2006/relationships/hyperlink" Target="https://www.elegislation.gov.hk/hk/1999/18!zh-Hant-HK" TargetMode="External"/><Relationship Id="rId226" Type="http://schemas.openxmlformats.org/officeDocument/2006/relationships/hyperlink" Target="https://www.elegislation.gov.hk/hk/2012/28!zh-Hant-HK" TargetMode="External"/><Relationship Id="rId247" Type="http://schemas.openxmlformats.org/officeDocument/2006/relationships/hyperlink" Target="https://www.elegislation.gov.hk/hk/2017/er1!zh-Hant-HK" TargetMode="External"/><Relationship Id="rId107" Type="http://schemas.openxmlformats.org/officeDocument/2006/relationships/hyperlink" Target="http://www.legislation.gov.uk/ukpga/1925/19" TargetMode="External"/><Relationship Id="rId268" Type="http://schemas.openxmlformats.org/officeDocument/2006/relationships/hyperlink" Target="http://www.hklii.hk/chi/hk/legis/ord/571" TargetMode="External"/><Relationship Id="rId289" Type="http://schemas.openxmlformats.org/officeDocument/2006/relationships/hyperlink" Target="https://www.elegislation.gov.hk/hk/2013/13!zh-Hant-HK" TargetMode="External"/><Relationship Id="rId11" Type="http://schemas.openxmlformats.org/officeDocument/2006/relationships/hyperlink" Target="https://www.elegislation.gov.hk/hk/1998/25!zh-Hant-HK" TargetMode="External"/><Relationship Id="rId32" Type="http://schemas.openxmlformats.org/officeDocument/2006/relationships/hyperlink" Target="http://www.legislation.gov.uk/ukpga/1925/19/section/8" TargetMode="External"/><Relationship Id="rId53" Type="http://schemas.openxmlformats.org/officeDocument/2006/relationships/hyperlink" Target="http://www.legislation.gov.uk/ukpga/1925/19/section/13" TargetMode="External"/><Relationship Id="rId74" Type="http://schemas.openxmlformats.org/officeDocument/2006/relationships/hyperlink" Target="https://www.elegislation.gov.hk/hk/2013/13!zh-Hant-HK" TargetMode="External"/><Relationship Id="rId128" Type="http://schemas.openxmlformats.org/officeDocument/2006/relationships/hyperlink" Target="https://www.elegislation.gov.hk/hk/2013/13!zh-Hant-HK" TargetMode="External"/><Relationship Id="rId149" Type="http://schemas.openxmlformats.org/officeDocument/2006/relationships/hyperlink" Target="http://www.legislation.gov.uk/ukpga/1925/19/section/41" TargetMode="External"/><Relationship Id="rId5" Type="http://schemas.openxmlformats.org/officeDocument/2006/relationships/endnotes" Target="endnotes.xml"/><Relationship Id="rId95" Type="http://schemas.openxmlformats.org/officeDocument/2006/relationships/hyperlink" Target="http://www.legislation.gov.uk/ukpga/1925/19/section/26" TargetMode="External"/><Relationship Id="rId160" Type="http://schemas.openxmlformats.org/officeDocument/2006/relationships/hyperlink" Target="http://www.legislation.gov.uk/ukpga/1925/19" TargetMode="External"/><Relationship Id="rId181" Type="http://schemas.openxmlformats.org/officeDocument/2006/relationships/hyperlink" Target="http://www.legislation.gov.uk/ukpga/1925/19" TargetMode="External"/><Relationship Id="rId216" Type="http://schemas.openxmlformats.org/officeDocument/2006/relationships/hyperlink" Target="http://www.legislation.gov.uk/ukpga/1847/96/section/1" TargetMode="External"/><Relationship Id="rId237" Type="http://schemas.openxmlformats.org/officeDocument/2006/relationships/hyperlink" Target="https://www.elegislation.gov.hk/hk/2012/28!zh-Hant-HK" TargetMode="External"/><Relationship Id="rId258" Type="http://schemas.openxmlformats.org/officeDocument/2006/relationships/hyperlink" Target="https://www.elegislation.gov.hk/hk/1999/18!zh-Hant-HK" TargetMode="External"/><Relationship Id="rId279" Type="http://schemas.openxmlformats.org/officeDocument/2006/relationships/hyperlink" Target="http://www.hklii.hk/chi/hk/legis/ord/155" TargetMode="External"/><Relationship Id="rId22" Type="http://schemas.openxmlformats.org/officeDocument/2006/relationships/hyperlink" Target="https://www.elegislation.gov.hk/hk/2013/13!zh-Hant-HK" TargetMode="External"/><Relationship Id="rId43" Type="http://schemas.openxmlformats.org/officeDocument/2006/relationships/hyperlink" Target="https://www.elegislation.gov.hk/hk/2013/13!zh-Hant-HK" TargetMode="External"/><Relationship Id="rId64" Type="http://schemas.openxmlformats.org/officeDocument/2006/relationships/hyperlink" Target="http://www.legislation.gov.uk/ukpga/1925/19/section/17" TargetMode="External"/><Relationship Id="rId118" Type="http://schemas.openxmlformats.org/officeDocument/2006/relationships/hyperlink" Target="http://www.legislation.gov.uk/ukpga/1925/19/section/39" TargetMode="External"/><Relationship Id="rId139" Type="http://schemas.openxmlformats.org/officeDocument/2006/relationships/hyperlink" Target="https://www.elegislation.gov.hk/hk/2014/er2!zh-Hant-HK" TargetMode="External"/><Relationship Id="rId290" Type="http://schemas.openxmlformats.org/officeDocument/2006/relationships/hyperlink" Target="http://www.hklii.hk/chi/hk/legis/ord/622" TargetMode="External"/><Relationship Id="rId304" Type="http://schemas.openxmlformats.org/officeDocument/2006/relationships/hyperlink" Target="http://www.hklii.hk/chi/hk/legis/ord/29/s3A.html" TargetMode="External"/><Relationship Id="rId85" Type="http://schemas.openxmlformats.org/officeDocument/2006/relationships/hyperlink" Target="https://www.elegislation.gov.hk/hk/2013/13!zh-Hant-HK" TargetMode="External"/><Relationship Id="rId150" Type="http://schemas.openxmlformats.org/officeDocument/2006/relationships/hyperlink" Target="https://www.elegislation.gov.hk/hk/1998/25!zh-Hant-HK" TargetMode="External"/><Relationship Id="rId171" Type="http://schemas.openxmlformats.org/officeDocument/2006/relationships/hyperlink" Target="http://www.legislation.gov.uk/ukpga/1925/19/section/51" TargetMode="External"/><Relationship Id="rId192" Type="http://schemas.openxmlformats.org/officeDocument/2006/relationships/hyperlink" Target="http://www.legislation.gov.uk/ukpga/1925/19/section/62" TargetMode="External"/><Relationship Id="rId206" Type="http://schemas.openxmlformats.org/officeDocument/2006/relationships/hyperlink" Target="https://www.elegislation.gov.hk/hk/1999/18!zh-Hant-HK" TargetMode="External"/><Relationship Id="rId227" Type="http://schemas.openxmlformats.org/officeDocument/2006/relationships/hyperlink" Target="https://www.elegislation.gov.hk/hk/2012/28!zh-Hant-HK" TargetMode="External"/><Relationship Id="rId248" Type="http://schemas.openxmlformats.org/officeDocument/2006/relationships/hyperlink" Target="https://www.elegislation.gov.hk/hk/1997/ln362!zh-Hant-HK" TargetMode="External"/><Relationship Id="rId269" Type="http://schemas.openxmlformats.org/officeDocument/2006/relationships/hyperlink" Target="https://www.elegislation.gov.hk/hk/2002/5!zh-Hant-HK" TargetMode="External"/><Relationship Id="rId12" Type="http://schemas.openxmlformats.org/officeDocument/2006/relationships/hyperlink" Target="https://www.elegislation.gov.hk/hk/2013/13!zh-Hant-HK" TargetMode="External"/><Relationship Id="rId33" Type="http://schemas.openxmlformats.org/officeDocument/2006/relationships/hyperlink" Target="http://www.legislation.gov.uk/ukpga/1925/19" TargetMode="External"/><Relationship Id="rId108" Type="http://schemas.openxmlformats.org/officeDocument/2006/relationships/hyperlink" Target="http://www.legislation.gov.uk/ukpga/1925/19/section/33" TargetMode="External"/><Relationship Id="rId129" Type="http://schemas.openxmlformats.org/officeDocument/2006/relationships/hyperlink" Target="https://www.elegislation.gov.hk/hk/2014/er2!zh-Hant-HK" TargetMode="External"/><Relationship Id="rId280" Type="http://schemas.openxmlformats.org/officeDocument/2006/relationships/hyperlink" Target="https://www.elegislation.gov.hk/hk/2013/13!zh-Hant-HK" TargetMode="External"/><Relationship Id="rId54" Type="http://schemas.openxmlformats.org/officeDocument/2006/relationships/hyperlink" Target="http://www.legislation.gov.uk/ukpga/1925/19" TargetMode="External"/><Relationship Id="rId75" Type="http://schemas.openxmlformats.org/officeDocument/2006/relationships/hyperlink" Target="https://www.elegislation.gov.hk/hk/2013/13!zh-Hant-HK" TargetMode="External"/><Relationship Id="rId96" Type="http://schemas.openxmlformats.org/officeDocument/2006/relationships/hyperlink" Target="http://www.legislation.gov.uk/ukpga/1925/19" TargetMode="External"/><Relationship Id="rId140" Type="http://schemas.openxmlformats.org/officeDocument/2006/relationships/hyperlink" Target="https://www.elegislation.gov.hk/hk/2013/13!zh-Hant-HK" TargetMode="External"/><Relationship Id="rId161" Type="http://schemas.openxmlformats.org/officeDocument/2006/relationships/hyperlink" Target="http://www.legislation.gov.uk/ukpga/1925/19/section/46" TargetMode="External"/><Relationship Id="rId182" Type="http://schemas.openxmlformats.org/officeDocument/2006/relationships/hyperlink" Target="http://www.legislation.gov.uk/ukpga/1925/19/section/58" TargetMode="External"/><Relationship Id="rId217" Type="http://schemas.openxmlformats.org/officeDocument/2006/relationships/hyperlink" Target="http://www.legislation.gov.uk/ukpga/1893/53" TargetMode="External"/><Relationship Id="rId6" Type="http://schemas.openxmlformats.org/officeDocument/2006/relationships/hyperlink" Target="https://www.elegislation.gov.hk/hk/2014/er2!zh-Hant-HK" TargetMode="External"/><Relationship Id="rId238" Type="http://schemas.openxmlformats.org/officeDocument/2006/relationships/hyperlink" Target="https://www.elegislation.gov.hk/hk/1999/18!zh-Hant-HK" TargetMode="External"/><Relationship Id="rId259" Type="http://schemas.openxmlformats.org/officeDocument/2006/relationships/hyperlink" Target="https://www.elegislation.gov.hk/hk/1997/ln362!zh-Hant-HK" TargetMode="External"/><Relationship Id="rId23" Type="http://schemas.openxmlformats.org/officeDocument/2006/relationships/hyperlink" Target="https://www.elegislation.gov.hk/hk/2013/13!zh-Hant-HK" TargetMode="External"/><Relationship Id="rId119" Type="http://schemas.openxmlformats.org/officeDocument/2006/relationships/hyperlink" Target="https://www.elegislation.gov.hk/hk/2013/13!zh-Hant-HK" TargetMode="External"/><Relationship Id="rId270" Type="http://schemas.openxmlformats.org/officeDocument/2006/relationships/hyperlink" Target="https://www.elegislation.gov.hk/hk/2000/32!zh-Hant-HK" TargetMode="External"/><Relationship Id="rId291" Type="http://schemas.openxmlformats.org/officeDocument/2006/relationships/hyperlink" Target="https://www.elegislation.gov.hk/hk/2012/28!zh-Hant-HK" TargetMode="External"/><Relationship Id="rId305" Type="http://schemas.openxmlformats.org/officeDocument/2006/relationships/hyperlink" Target="http://www.hklii.hk/chi/hk/legis/ord/29/s41O.html" TargetMode="External"/><Relationship Id="rId44" Type="http://schemas.openxmlformats.org/officeDocument/2006/relationships/hyperlink" Target="http://www.legislation.gov.uk/ukpga/1925/19" TargetMode="External"/><Relationship Id="rId65" Type="http://schemas.openxmlformats.org/officeDocument/2006/relationships/hyperlink" Target="http://www.legislation.gov.uk/ukpga/1925/19" TargetMode="External"/><Relationship Id="rId86" Type="http://schemas.openxmlformats.org/officeDocument/2006/relationships/hyperlink" Target="https://www.elegislation.gov.hk/hk/2013/13!zh-Hant-HK" TargetMode="External"/><Relationship Id="rId130" Type="http://schemas.openxmlformats.org/officeDocument/2006/relationships/hyperlink" Target="https://www.elegislation.gov.hk/hk/2014/er2!zh-Hant-HK" TargetMode="External"/><Relationship Id="rId151" Type="http://schemas.openxmlformats.org/officeDocument/2006/relationships/hyperlink" Target="http://www.legislation.gov.uk/ukpga/1925/19" TargetMode="External"/><Relationship Id="rId172" Type="http://schemas.openxmlformats.org/officeDocument/2006/relationships/hyperlink" Target="http://www.legislation.gov.uk/ukpga/1925/19" TargetMode="External"/><Relationship Id="rId193" Type="http://schemas.openxmlformats.org/officeDocument/2006/relationships/hyperlink" Target="https://www.elegislation.gov.hk/hk/2013/13!zh-Hant-HK" TargetMode="External"/><Relationship Id="rId207" Type="http://schemas.openxmlformats.org/officeDocument/2006/relationships/hyperlink" Target="http://www.legislation.gov.uk/ukpga/1847/96" TargetMode="External"/><Relationship Id="rId228" Type="http://schemas.openxmlformats.org/officeDocument/2006/relationships/hyperlink" Target="http://www.hklii.hk/chi/hk/legis/ord/155" TargetMode="External"/><Relationship Id="rId249" Type="http://schemas.openxmlformats.org/officeDocument/2006/relationships/hyperlink" Target="http://www.hklii.hk/chi/hk/legis/ord/32" TargetMode="External"/><Relationship Id="rId13" Type="http://schemas.openxmlformats.org/officeDocument/2006/relationships/hyperlink" Target="https://www.elegislation.gov.hk/hk/2014/er2!zh-Hant-HK" TargetMode="External"/><Relationship Id="rId109" Type="http://schemas.openxmlformats.org/officeDocument/2006/relationships/hyperlink" Target="http://www.legislation.gov.uk/ukpga/1925/19" TargetMode="External"/><Relationship Id="rId260" Type="http://schemas.openxmlformats.org/officeDocument/2006/relationships/hyperlink" Target="http://www.legislation.gov.uk/ukpga/1925/19" TargetMode="External"/><Relationship Id="rId281" Type="http://schemas.openxmlformats.org/officeDocument/2006/relationships/hyperlink" Target="https://www.elegislation.gov.hk/hk/2013/13!zh-Hant-HK" TargetMode="External"/><Relationship Id="rId34" Type="http://schemas.openxmlformats.org/officeDocument/2006/relationships/hyperlink" Target="http://www.legislation.gov.uk/ukpga/1925/19/section/9" TargetMode="External"/><Relationship Id="rId55" Type="http://schemas.openxmlformats.org/officeDocument/2006/relationships/hyperlink" Target="http://www.legislation.gov.uk/ukpga/1925/19/section/14" TargetMode="External"/><Relationship Id="rId76" Type="http://schemas.openxmlformats.org/officeDocument/2006/relationships/hyperlink" Target="http://www.legislation.gov.uk/ukpga/1925/19" TargetMode="External"/><Relationship Id="rId97" Type="http://schemas.openxmlformats.org/officeDocument/2006/relationships/hyperlink" Target="http://www.legislation.gov.uk/ukpga/1925/19/section/27" TargetMode="External"/><Relationship Id="rId120" Type="http://schemas.openxmlformats.org/officeDocument/2006/relationships/hyperlink" Target="http://www.hklii.hk/chi/hk/legis/ord/136" TargetMode="External"/><Relationship Id="rId141" Type="http://schemas.openxmlformats.org/officeDocument/2006/relationships/hyperlink" Target="http://www.hklii.hk/chi/hk/legis/ord/485" TargetMode="External"/><Relationship Id="rId7" Type="http://schemas.openxmlformats.org/officeDocument/2006/relationships/hyperlink" Target="https://www.elegislation.gov.hk/hk/2013/13!zh-Hant-HK" TargetMode="External"/><Relationship Id="rId162" Type="http://schemas.openxmlformats.org/officeDocument/2006/relationships/hyperlink" Target="http://www.legislation.gov.uk/ukpga/1925/19" TargetMode="External"/><Relationship Id="rId183" Type="http://schemas.openxmlformats.org/officeDocument/2006/relationships/hyperlink" Target="https://www.elegislation.gov.hk/hk/1997/ln362!zh-Hant-HK" TargetMode="External"/><Relationship Id="rId218" Type="http://schemas.openxmlformats.org/officeDocument/2006/relationships/hyperlink" Target="http://www.legislation.gov.uk/ukpga/1893/53/section/42" TargetMode="External"/><Relationship Id="rId239" Type="http://schemas.openxmlformats.org/officeDocument/2006/relationships/hyperlink" Target="https://www.elegislation.gov.hk/hk/1997/80!zh-Hant-HK" TargetMode="External"/><Relationship Id="rId250" Type="http://schemas.openxmlformats.org/officeDocument/2006/relationships/hyperlink" Target="https://www.elegislation.gov.hk/hk/1997/ln362!zh-Hant-HK" TargetMode="External"/><Relationship Id="rId271" Type="http://schemas.openxmlformats.org/officeDocument/2006/relationships/hyperlink" Target="https://www.elegislation.gov.hk/hk/2013/13!zh-Hant-HK" TargetMode="External"/><Relationship Id="rId292" Type="http://schemas.openxmlformats.org/officeDocument/2006/relationships/hyperlink" Target="http://www.hklii.hk/chi/hk/legis/ord/622" TargetMode="External"/><Relationship Id="rId306" Type="http://schemas.openxmlformats.org/officeDocument/2006/relationships/hyperlink" Target="https://www.elegislation.gov.hk/hk/2013/13!zh-Hant-HK" TargetMode="External"/><Relationship Id="rId24" Type="http://schemas.openxmlformats.org/officeDocument/2006/relationships/hyperlink" Target="https://www.elegislation.gov.hk/hk/1997/ln362!zh-Hant-HK" TargetMode="External"/><Relationship Id="rId40" Type="http://schemas.openxmlformats.org/officeDocument/2006/relationships/hyperlink" Target="https://www.elegislation.gov.hk/hk/2013/13!zh-Hant-HK" TargetMode="External"/><Relationship Id="rId45" Type="http://schemas.openxmlformats.org/officeDocument/2006/relationships/hyperlink" Target="http://www.legislation.gov.uk/ukpga/1925/19/section/11" TargetMode="External"/><Relationship Id="rId66" Type="http://schemas.openxmlformats.org/officeDocument/2006/relationships/hyperlink" Target="http://www.legislation.gov.uk/ukpga/1925/19/section/18" TargetMode="External"/><Relationship Id="rId87" Type="http://schemas.openxmlformats.org/officeDocument/2006/relationships/hyperlink" Target="https://www.elegislation.gov.hk/hk/2013/13!zh-Hant-HK" TargetMode="External"/><Relationship Id="rId110" Type="http://schemas.openxmlformats.org/officeDocument/2006/relationships/hyperlink" Target="http://www.legislation.gov.uk/ukpga/1925/19/section/34" TargetMode="External"/><Relationship Id="rId115" Type="http://schemas.openxmlformats.org/officeDocument/2006/relationships/hyperlink" Target="http://www.legislation.gov.uk/ukpga/1925/19" TargetMode="External"/><Relationship Id="rId131" Type="http://schemas.openxmlformats.org/officeDocument/2006/relationships/hyperlink" Target="https://www.elegislation.gov.hk/hk/2014/er2!zh-Hant-HK" TargetMode="External"/><Relationship Id="rId136" Type="http://schemas.openxmlformats.org/officeDocument/2006/relationships/hyperlink" Target="http://www.hklii.hk/chi/hk/legis/ord/155" TargetMode="External"/><Relationship Id="rId157" Type="http://schemas.openxmlformats.org/officeDocument/2006/relationships/hyperlink" Target="http://www.legislation.gov.uk/ukpga/1925/19/section/44" TargetMode="External"/><Relationship Id="rId178" Type="http://schemas.openxmlformats.org/officeDocument/2006/relationships/hyperlink" Target="https://www.elegislation.gov.hk/hk/2013/13!zh-Hant-HK" TargetMode="External"/><Relationship Id="rId301" Type="http://schemas.openxmlformats.org/officeDocument/2006/relationships/hyperlink" Target="https://www.elegislation.gov.hk/hk/2002/ln106!zh-Hant-HK" TargetMode="External"/><Relationship Id="rId61" Type="http://schemas.openxmlformats.org/officeDocument/2006/relationships/hyperlink" Target="http://www.legislation.gov.uk/ukpga/1925/19" TargetMode="External"/><Relationship Id="rId82" Type="http://schemas.openxmlformats.org/officeDocument/2006/relationships/hyperlink" Target="https://www.elegislation.gov.hk/hk/2013/13!zh-Hant-HK" TargetMode="External"/><Relationship Id="rId152" Type="http://schemas.openxmlformats.org/officeDocument/2006/relationships/hyperlink" Target="http://www.legislation.gov.uk/ukpga/1925/19/section/42" TargetMode="External"/><Relationship Id="rId173" Type="http://schemas.openxmlformats.org/officeDocument/2006/relationships/hyperlink" Target="http://www.legislation.gov.uk/ukpga/1925/19/section/52" TargetMode="External"/><Relationship Id="rId194" Type="http://schemas.openxmlformats.org/officeDocument/2006/relationships/hyperlink" Target="http://www.legislation.gov.uk/ukpga/1925/19" TargetMode="External"/><Relationship Id="rId199" Type="http://schemas.openxmlformats.org/officeDocument/2006/relationships/hyperlink" Target="https://www.elegislation.gov.hk/hk/1998/25!zh-Hant-HK" TargetMode="External"/><Relationship Id="rId203" Type="http://schemas.openxmlformats.org/officeDocument/2006/relationships/hyperlink" Target="http://www.legislation.gov.uk/ukpga/1896/35" TargetMode="External"/><Relationship Id="rId208" Type="http://schemas.openxmlformats.org/officeDocument/2006/relationships/hyperlink" Target="http://www.legislation.gov.uk/ukpga/1847/96/section/1" TargetMode="External"/><Relationship Id="rId229" Type="http://schemas.openxmlformats.org/officeDocument/2006/relationships/hyperlink" Target="https://www.elegislation.gov.hk/hk/2013/13!zh-Hant-HK" TargetMode="External"/><Relationship Id="rId19" Type="http://schemas.openxmlformats.org/officeDocument/2006/relationships/hyperlink" Target="https://www.elegislation.gov.hk/hk/2013/13!zh-Hant-HK" TargetMode="External"/><Relationship Id="rId224" Type="http://schemas.openxmlformats.org/officeDocument/2006/relationships/hyperlink" Target="https://www.elegislation.gov.hk/hk/1999/18!zh-Hant-HK" TargetMode="External"/><Relationship Id="rId240" Type="http://schemas.openxmlformats.org/officeDocument/2006/relationships/hyperlink" Target="https://www.elegislation.gov.hk/hk/2013/13!zh-Hant-HK" TargetMode="External"/><Relationship Id="rId245" Type="http://schemas.openxmlformats.org/officeDocument/2006/relationships/hyperlink" Target="https://www.elegislation.gov.hk/hk/1997/ln362!zh-Hant-HK" TargetMode="External"/><Relationship Id="rId261" Type="http://schemas.openxmlformats.org/officeDocument/2006/relationships/hyperlink" Target="http://www.legislation.gov.uk/ukpga/1925/19/section/66" TargetMode="External"/><Relationship Id="rId266" Type="http://schemas.openxmlformats.org/officeDocument/2006/relationships/hyperlink" Target="https://www.elegislation.gov.hk/hk/2013/13!zh-Hant-HK" TargetMode="External"/><Relationship Id="rId287" Type="http://schemas.openxmlformats.org/officeDocument/2006/relationships/hyperlink" Target="https://www.elegislation.gov.hk/hk/2002/5!zh-Hant-HK" TargetMode="External"/><Relationship Id="rId14" Type="http://schemas.openxmlformats.org/officeDocument/2006/relationships/hyperlink" Target="http://www.legislation.gov.uk/ukpga/1925/19" TargetMode="External"/><Relationship Id="rId30" Type="http://schemas.openxmlformats.org/officeDocument/2006/relationships/hyperlink" Target="https://www.elegislation.gov.hk/hk/2013/13!zh-Hant-HK" TargetMode="External"/><Relationship Id="rId35" Type="http://schemas.openxmlformats.org/officeDocument/2006/relationships/hyperlink" Target="https://www.elegislation.gov.hk/hk/2013/13!zh-Hant-HK" TargetMode="External"/><Relationship Id="rId56" Type="http://schemas.openxmlformats.org/officeDocument/2006/relationships/hyperlink" Target="https://www.elegislation.gov.hk/hk/2013/13!zh-Hant-HK" TargetMode="External"/><Relationship Id="rId77" Type="http://schemas.openxmlformats.org/officeDocument/2006/relationships/hyperlink" Target="http://www.legislation.gov.uk/ukpga/1925/19/section/22" TargetMode="External"/><Relationship Id="rId100" Type="http://schemas.openxmlformats.org/officeDocument/2006/relationships/hyperlink" Target="https://www.elegislation.gov.hk/hk/2013/13!zh-Hant-HK" TargetMode="External"/><Relationship Id="rId105" Type="http://schemas.openxmlformats.org/officeDocument/2006/relationships/hyperlink" Target="http://www.legislation.gov.uk/ukpga/1925/19" TargetMode="External"/><Relationship Id="rId126" Type="http://schemas.openxmlformats.org/officeDocument/2006/relationships/hyperlink" Target="http://www.legislation.gov.uk/ukpga/1925/19" TargetMode="External"/><Relationship Id="rId147" Type="http://schemas.openxmlformats.org/officeDocument/2006/relationships/hyperlink" Target="https://www.elegislation.gov.hk/hk/2013/13!zh-Hant-HK" TargetMode="External"/><Relationship Id="rId168" Type="http://schemas.openxmlformats.org/officeDocument/2006/relationships/hyperlink" Target="http://www.legislation.gov.uk/ukpga/1925/19" TargetMode="External"/><Relationship Id="rId282" Type="http://schemas.openxmlformats.org/officeDocument/2006/relationships/hyperlink" Target="https://www.elegislation.gov.hk/hk/1998/29!zh-Hant-HK" TargetMode="External"/><Relationship Id="rId8" Type="http://schemas.openxmlformats.org/officeDocument/2006/relationships/hyperlink" Target="https://www.elegislation.gov.hk/hk/2013/13!zh-Hant-HK" TargetMode="External"/><Relationship Id="rId51" Type="http://schemas.openxmlformats.org/officeDocument/2006/relationships/hyperlink" Target="http://www.legislation.gov.uk/ukpga/1925/19/section/12" TargetMode="External"/><Relationship Id="rId72" Type="http://schemas.openxmlformats.org/officeDocument/2006/relationships/hyperlink" Target="https://www.elegislation.gov.hk/hk/2013/13!zh-Hant-HK" TargetMode="External"/><Relationship Id="rId93" Type="http://schemas.openxmlformats.org/officeDocument/2006/relationships/hyperlink" Target="https://www.elegislation.gov.hk/hk/2013/13!zh-Hant-HK" TargetMode="External"/><Relationship Id="rId98" Type="http://schemas.openxmlformats.org/officeDocument/2006/relationships/hyperlink" Target="http://www.legislation.gov.uk/ukpga/1925/19" TargetMode="External"/><Relationship Id="rId121" Type="http://schemas.openxmlformats.org/officeDocument/2006/relationships/hyperlink" Target="http://www.hklii.hk/chi/hk/legis/ord/136" TargetMode="External"/><Relationship Id="rId142" Type="http://schemas.openxmlformats.org/officeDocument/2006/relationships/hyperlink" Target="https://www.elegislation.gov.hk/hk/2013/13!zh-Hant-HK" TargetMode="External"/><Relationship Id="rId163" Type="http://schemas.openxmlformats.org/officeDocument/2006/relationships/hyperlink" Target="http://www.legislation.gov.uk/ukpga/1925/19/section/47" TargetMode="External"/><Relationship Id="rId184" Type="http://schemas.openxmlformats.org/officeDocument/2006/relationships/hyperlink" Target="https://www.elegislation.gov.hk/hk/1997/79!zh-Hant-HK" TargetMode="External"/><Relationship Id="rId189" Type="http://schemas.openxmlformats.org/officeDocument/2006/relationships/hyperlink" Target="http://www.legislation.gov.uk/ukpga/1925/19" TargetMode="External"/><Relationship Id="rId219" Type="http://schemas.openxmlformats.org/officeDocument/2006/relationships/hyperlink" Target="http://www.legislation.gov.uk/ukpga/1847/96" TargetMode="External"/><Relationship Id="rId3" Type="http://schemas.openxmlformats.org/officeDocument/2006/relationships/webSettings" Target="webSettings.xml"/><Relationship Id="rId214" Type="http://schemas.openxmlformats.org/officeDocument/2006/relationships/hyperlink" Target="http://www.legislation.gov.uk/ukpga/1847/96/section/1" TargetMode="External"/><Relationship Id="rId230" Type="http://schemas.openxmlformats.org/officeDocument/2006/relationships/hyperlink" Target="http://www.hklii.hk/chi/hk/legis/ord/155" TargetMode="External"/><Relationship Id="rId235" Type="http://schemas.openxmlformats.org/officeDocument/2006/relationships/hyperlink" Target="http://www.hklii.hk/chi/hk/legis/ord/155" TargetMode="External"/><Relationship Id="rId251" Type="http://schemas.openxmlformats.org/officeDocument/2006/relationships/hyperlink" Target="https://www.elegislation.gov.hk/hk/2012/28!zh-Hant-HK" TargetMode="External"/><Relationship Id="rId256" Type="http://schemas.openxmlformats.org/officeDocument/2006/relationships/hyperlink" Target="https://www.elegislation.gov.hk/hk/2012/28!zh-Hant-HK" TargetMode="External"/><Relationship Id="rId277" Type="http://schemas.openxmlformats.org/officeDocument/2006/relationships/hyperlink" Target="http://www.hklii.hk/chi/hk/legis/ord/571" TargetMode="External"/><Relationship Id="rId298" Type="http://schemas.openxmlformats.org/officeDocument/2006/relationships/hyperlink" Target="https://www.elegislation.gov.hk/hk/2002/5!zh-Hant-HK" TargetMode="External"/><Relationship Id="rId25" Type="http://schemas.openxmlformats.org/officeDocument/2006/relationships/hyperlink" Target="http://www.legislation.gov.uk/ukpga/1925/19" TargetMode="External"/><Relationship Id="rId46" Type="http://schemas.openxmlformats.org/officeDocument/2006/relationships/hyperlink" Target="https://www.elegislation.gov.hk/hk/2013/13!zh-Hant-HK" TargetMode="External"/><Relationship Id="rId67" Type="http://schemas.openxmlformats.org/officeDocument/2006/relationships/hyperlink" Target="https://www.elegislation.gov.hk/hk/2013/13!zh-Hant-HK" TargetMode="External"/><Relationship Id="rId116" Type="http://schemas.openxmlformats.org/officeDocument/2006/relationships/hyperlink" Target="http://www.legislation.gov.uk/ukpga/1925/19/section/38" TargetMode="External"/><Relationship Id="rId137" Type="http://schemas.openxmlformats.org/officeDocument/2006/relationships/hyperlink" Target="https://www.elegislation.gov.hk/hk/2014/er2!zh-Hant-HK" TargetMode="External"/><Relationship Id="rId158" Type="http://schemas.openxmlformats.org/officeDocument/2006/relationships/hyperlink" Target="http://www.legislation.gov.uk/ukpga/1925/19" TargetMode="External"/><Relationship Id="rId272" Type="http://schemas.openxmlformats.org/officeDocument/2006/relationships/hyperlink" Target="https://www.elegislation.gov.hk/hk/2013/13!zh-Hant-HK" TargetMode="External"/><Relationship Id="rId293" Type="http://schemas.openxmlformats.org/officeDocument/2006/relationships/hyperlink" Target="https://www.elegislation.gov.hk/hk/2012/28!zh-Hant-HK" TargetMode="External"/><Relationship Id="rId302" Type="http://schemas.openxmlformats.org/officeDocument/2006/relationships/hyperlink" Target="https://www.elegislation.gov.hk/hk/1997/ln362!zh-Hant-HK" TargetMode="External"/><Relationship Id="rId307" Type="http://schemas.openxmlformats.org/officeDocument/2006/relationships/hyperlink" Target="http://www.hklii.hk/chi/hk/legis/ord/29/s110.html" TargetMode="External"/><Relationship Id="rId20" Type="http://schemas.openxmlformats.org/officeDocument/2006/relationships/hyperlink" Target="http://www.legislation.gov.uk/ukpga/1925/19" TargetMode="External"/><Relationship Id="rId41" Type="http://schemas.openxmlformats.org/officeDocument/2006/relationships/hyperlink" Target="http://www.legislation.gov.uk/ukpga/1925/19" TargetMode="External"/><Relationship Id="rId62" Type="http://schemas.openxmlformats.org/officeDocument/2006/relationships/hyperlink" Target="http://www.legislation.gov.uk/ukpga/1925/19/section/16" TargetMode="External"/><Relationship Id="rId83" Type="http://schemas.openxmlformats.org/officeDocument/2006/relationships/hyperlink" Target="https://www.elegislation.gov.hk/hk/2013/13!zh-Hant-HK" TargetMode="External"/><Relationship Id="rId88" Type="http://schemas.openxmlformats.org/officeDocument/2006/relationships/hyperlink" Target="http://www.legislation.gov.uk/ukpga/1971/27" TargetMode="External"/><Relationship Id="rId111" Type="http://schemas.openxmlformats.org/officeDocument/2006/relationships/hyperlink" Target="http://www.legislation.gov.uk/ukpga/1925/19" TargetMode="External"/><Relationship Id="rId132" Type="http://schemas.openxmlformats.org/officeDocument/2006/relationships/hyperlink" Target="https://www.elegislation.gov.hk/hk/2013/13!zh-Hant-HK" TargetMode="External"/><Relationship Id="rId153" Type="http://schemas.openxmlformats.org/officeDocument/2006/relationships/hyperlink" Target="http://www.legislation.gov.uk/ukpga/1925/19" TargetMode="External"/><Relationship Id="rId174" Type="http://schemas.openxmlformats.org/officeDocument/2006/relationships/hyperlink" Target="http://www.legislation.gov.uk/ukpga/1925/19" TargetMode="External"/><Relationship Id="rId179" Type="http://schemas.openxmlformats.org/officeDocument/2006/relationships/hyperlink" Target="http://www.legislation.gov.uk/ukpga/1925/19" TargetMode="External"/><Relationship Id="rId195" Type="http://schemas.openxmlformats.org/officeDocument/2006/relationships/hyperlink" Target="http://www.legislation.gov.uk/ukpga/1925/19/section/63" TargetMode="External"/><Relationship Id="rId209" Type="http://schemas.openxmlformats.org/officeDocument/2006/relationships/hyperlink" Target="http://www.legislation.gov.uk/ukpga/1893/53" TargetMode="External"/><Relationship Id="rId190" Type="http://schemas.openxmlformats.org/officeDocument/2006/relationships/hyperlink" Target="http://www.legislation.gov.uk/ukpga/1925/19/section/61" TargetMode="External"/><Relationship Id="rId204" Type="http://schemas.openxmlformats.org/officeDocument/2006/relationships/hyperlink" Target="http://www.legislation.gov.uk/ukpga/1896/35/section/5" TargetMode="External"/><Relationship Id="rId220" Type="http://schemas.openxmlformats.org/officeDocument/2006/relationships/hyperlink" Target="http://www.legislation.gov.uk/ukpga/1847/96/section/2" TargetMode="External"/><Relationship Id="rId225" Type="http://schemas.openxmlformats.org/officeDocument/2006/relationships/hyperlink" Target="http://www.hklii.hk/chi/hk/legis/ord/622" TargetMode="External"/><Relationship Id="rId241" Type="http://schemas.openxmlformats.org/officeDocument/2006/relationships/hyperlink" Target="https://www.elegislation.gov.hk/hk/2013/13!zh-Hant-HK" TargetMode="External"/><Relationship Id="rId246" Type="http://schemas.openxmlformats.org/officeDocument/2006/relationships/hyperlink" Target="https://www.elegislation.gov.hk/hk/1997/ln362!zh-Hant-HK" TargetMode="External"/><Relationship Id="rId267" Type="http://schemas.openxmlformats.org/officeDocument/2006/relationships/hyperlink" Target="https://www.elegislation.gov.hk/hk/2013/13!zh-Hant-HK" TargetMode="External"/><Relationship Id="rId288" Type="http://schemas.openxmlformats.org/officeDocument/2006/relationships/hyperlink" Target="http://www.hklii.hk/chi/hk/legis/ord/571" TargetMode="External"/><Relationship Id="rId15" Type="http://schemas.openxmlformats.org/officeDocument/2006/relationships/hyperlink" Target="http://www.legislation.gov.uk/ukpga/1925/19/section/68" TargetMode="External"/><Relationship Id="rId36" Type="http://schemas.openxmlformats.org/officeDocument/2006/relationships/hyperlink" Target="https://www.elegislation.gov.hk/hk/2013/13!zh-Hant-HK" TargetMode="External"/><Relationship Id="rId57" Type="http://schemas.openxmlformats.org/officeDocument/2006/relationships/hyperlink" Target="http://www.legislation.gov.uk/ukpga/1925/19" TargetMode="External"/><Relationship Id="rId106" Type="http://schemas.openxmlformats.org/officeDocument/2006/relationships/hyperlink" Target="http://www.legislation.gov.uk/ukpga/1925/19/section/32" TargetMode="External"/><Relationship Id="rId127" Type="http://schemas.openxmlformats.org/officeDocument/2006/relationships/hyperlink" Target="http://www.legislation.gov.uk/ukpga/1925/19/section/40" TargetMode="External"/><Relationship Id="rId262" Type="http://schemas.openxmlformats.org/officeDocument/2006/relationships/hyperlink" Target="https://www.elegislation.gov.hk/hk/2013/13!zh-Hant-HK" TargetMode="External"/><Relationship Id="rId283" Type="http://schemas.openxmlformats.org/officeDocument/2006/relationships/hyperlink" Target="https://www.elegislation.gov.hk/hk/2013/13!zh-Hant-HK" TargetMode="External"/><Relationship Id="rId10" Type="http://schemas.openxmlformats.org/officeDocument/2006/relationships/hyperlink" Target="https://www.elegislation.gov.hk/hk/2013/13!zh-Hant-HK" TargetMode="External"/><Relationship Id="rId31" Type="http://schemas.openxmlformats.org/officeDocument/2006/relationships/hyperlink" Target="http://www.legislation.gov.uk/ukpga/1925/19" TargetMode="External"/><Relationship Id="rId52" Type="http://schemas.openxmlformats.org/officeDocument/2006/relationships/hyperlink" Target="http://www.legislation.gov.uk/ukpga/1925/19" TargetMode="External"/><Relationship Id="rId73" Type="http://schemas.openxmlformats.org/officeDocument/2006/relationships/hyperlink" Target="https://www.elegislation.gov.hk/hk/2013/13!zh-Hant-HK" TargetMode="External"/><Relationship Id="rId78" Type="http://schemas.openxmlformats.org/officeDocument/2006/relationships/hyperlink" Target="https://www.elegislation.gov.hk/hk/2013/13!zh-Hant-HK" TargetMode="External"/><Relationship Id="rId94" Type="http://schemas.openxmlformats.org/officeDocument/2006/relationships/hyperlink" Target="http://www.legislation.gov.uk/ukpga/1925/19" TargetMode="External"/><Relationship Id="rId99" Type="http://schemas.openxmlformats.org/officeDocument/2006/relationships/hyperlink" Target="http://www.legislation.gov.uk/ukpga/1925/19/section/28" TargetMode="External"/><Relationship Id="rId101" Type="http://schemas.openxmlformats.org/officeDocument/2006/relationships/hyperlink" Target="https://www.elegislation.gov.hk/hk/2013/13!zh-Hant-HK" TargetMode="External"/><Relationship Id="rId122" Type="http://schemas.openxmlformats.org/officeDocument/2006/relationships/hyperlink" Target="https://www.elegislation.gov.hk/hk/2013/13!zh-Hant-HK" TargetMode="External"/><Relationship Id="rId143" Type="http://schemas.openxmlformats.org/officeDocument/2006/relationships/hyperlink" Target="https://www.elegislation.gov.hk/hk/2013/13!zh-Hant-HK" TargetMode="External"/><Relationship Id="rId148" Type="http://schemas.openxmlformats.org/officeDocument/2006/relationships/hyperlink" Target="http://www.legislation.gov.uk/ukpga/1925/19" TargetMode="External"/><Relationship Id="rId164" Type="http://schemas.openxmlformats.org/officeDocument/2006/relationships/hyperlink" Target="http://www.legislation.gov.uk/ukpga/1925/19" TargetMode="External"/><Relationship Id="rId169" Type="http://schemas.openxmlformats.org/officeDocument/2006/relationships/hyperlink" Target="http://www.legislation.gov.uk/ukpga/1925/19/section/50" TargetMode="External"/><Relationship Id="rId185" Type="http://schemas.openxmlformats.org/officeDocument/2006/relationships/hyperlink" Target="http://www.legislation.gov.uk/ukpga/1925/19" TargetMode="External"/><Relationship Id="rId4" Type="http://schemas.openxmlformats.org/officeDocument/2006/relationships/footnotes" Target="footnotes.xml"/><Relationship Id="rId9" Type="http://schemas.openxmlformats.org/officeDocument/2006/relationships/hyperlink" Target="https://www.elegislation.gov.hk/hk/2013/13!zh-Hant-HK" TargetMode="External"/><Relationship Id="rId180" Type="http://schemas.openxmlformats.org/officeDocument/2006/relationships/hyperlink" Target="http://www.legislation.gov.uk/ukpga/1925/19/section/57" TargetMode="External"/><Relationship Id="rId210" Type="http://schemas.openxmlformats.org/officeDocument/2006/relationships/hyperlink" Target="http://www.legislation.gov.uk/ukpga/1893/53/section/42" TargetMode="External"/><Relationship Id="rId215" Type="http://schemas.openxmlformats.org/officeDocument/2006/relationships/hyperlink" Target="http://www.legislation.gov.uk/ukpga/1847/96" TargetMode="External"/><Relationship Id="rId236" Type="http://schemas.openxmlformats.org/officeDocument/2006/relationships/hyperlink" Target="https://www.elegislation.gov.hk/hk/2012/28!zh-Hant-HK" TargetMode="External"/><Relationship Id="rId257" Type="http://schemas.openxmlformats.org/officeDocument/2006/relationships/hyperlink" Target="https://www.elegislation.gov.hk/hk/1999/18!zh-Hant-HK" TargetMode="External"/><Relationship Id="rId278" Type="http://schemas.openxmlformats.org/officeDocument/2006/relationships/hyperlink" Target="https://www.elegislation.gov.hk/hk/2002/5!zh-Hant-HK" TargetMode="External"/><Relationship Id="rId26" Type="http://schemas.openxmlformats.org/officeDocument/2006/relationships/hyperlink" Target="http://www.legislation.gov.uk/ukpga/1925/19/section/2" TargetMode="External"/><Relationship Id="rId231" Type="http://schemas.openxmlformats.org/officeDocument/2006/relationships/hyperlink" Target="http://www.hklii.hk/chi/hk/legis/ord/155" TargetMode="External"/><Relationship Id="rId252" Type="http://schemas.openxmlformats.org/officeDocument/2006/relationships/hyperlink" Target="https://www.elegislation.gov.hk/hk/2014/er2!zh-Hant-HK" TargetMode="External"/><Relationship Id="rId273" Type="http://schemas.openxmlformats.org/officeDocument/2006/relationships/hyperlink" Target="https://www.elegislation.gov.hk/hk/2013/13!zh-Hant-HK" TargetMode="External"/><Relationship Id="rId294" Type="http://schemas.openxmlformats.org/officeDocument/2006/relationships/hyperlink" Target="http://www.hklii.hk/chi/hk/legis/ord/19" TargetMode="External"/><Relationship Id="rId308" Type="http://schemas.openxmlformats.org/officeDocument/2006/relationships/hyperlink" Target="https://www.elegislation.gov.hk/hk/2013/13!zh-Hant-HK" TargetMode="External"/><Relationship Id="rId47" Type="http://schemas.openxmlformats.org/officeDocument/2006/relationships/hyperlink" Target="https://www.elegislation.gov.hk/hk/2013/13!zh-Hant-HK" TargetMode="External"/><Relationship Id="rId68" Type="http://schemas.openxmlformats.org/officeDocument/2006/relationships/hyperlink" Target="https://www.elegislation.gov.hk/hk/2013/13!zh-Hant-HK" TargetMode="External"/><Relationship Id="rId89" Type="http://schemas.openxmlformats.org/officeDocument/2006/relationships/hyperlink" Target="http://www.legislation.gov.uk/ukpga/1971/27/section/9" TargetMode="External"/><Relationship Id="rId112" Type="http://schemas.openxmlformats.org/officeDocument/2006/relationships/hyperlink" Target="http://www.legislation.gov.uk/ukpga/1925/19/section/36" TargetMode="External"/><Relationship Id="rId133" Type="http://schemas.openxmlformats.org/officeDocument/2006/relationships/hyperlink" Target="https://www.elegislation.gov.hk/hk/2014/er2!zh-Hant-HK" TargetMode="External"/><Relationship Id="rId154" Type="http://schemas.openxmlformats.org/officeDocument/2006/relationships/hyperlink" Target="http://www.legislation.gov.uk/ukpga/1925/19/section/43" TargetMode="External"/><Relationship Id="rId175" Type="http://schemas.openxmlformats.org/officeDocument/2006/relationships/hyperlink" Target="http://www.legislation.gov.uk/ukpga/1925/19/section/53" TargetMode="External"/><Relationship Id="rId196" Type="http://schemas.openxmlformats.org/officeDocument/2006/relationships/hyperlink" Target="https://www.elegislation.gov.hk/hk/1997/ln362!zh-Hant-HK" TargetMode="External"/><Relationship Id="rId200" Type="http://schemas.openxmlformats.org/officeDocument/2006/relationships/hyperlink" Target="https://www.elegislation.gov.hk/hk/1999/18!zh-Hant-HK" TargetMode="External"/><Relationship Id="rId16" Type="http://schemas.openxmlformats.org/officeDocument/2006/relationships/hyperlink" Target="https://www.elegislation.gov.hk/hk/2013/13!zh-Hant-HK" TargetMode="External"/><Relationship Id="rId221" Type="http://schemas.openxmlformats.org/officeDocument/2006/relationships/hyperlink" Target="https://www.elegislation.gov.hk/hk/1999/18!zh-Hant-HK" TargetMode="External"/><Relationship Id="rId242" Type="http://schemas.openxmlformats.org/officeDocument/2006/relationships/hyperlink" Target="https://www.elegislation.gov.hk/hk/2013/13!zh-Hant-HK" TargetMode="External"/><Relationship Id="rId263" Type="http://schemas.openxmlformats.org/officeDocument/2006/relationships/hyperlink" Target="http://www.hklii.hk/chi/hk/legis/ord/29/s105.html" TargetMode="External"/><Relationship Id="rId284" Type="http://schemas.openxmlformats.org/officeDocument/2006/relationships/hyperlink" Target="http://www.hklii.hk/chi/hk/legis/ord/571" TargetMode="External"/><Relationship Id="rId37" Type="http://schemas.openxmlformats.org/officeDocument/2006/relationships/hyperlink" Target="https://www.elegislation.gov.hk/hk/2013/13!zh-Hant-HK" TargetMode="External"/><Relationship Id="rId58" Type="http://schemas.openxmlformats.org/officeDocument/2006/relationships/hyperlink" Target="http://www.legislation.gov.uk/ukpga/1925/19/section/15" TargetMode="External"/><Relationship Id="rId79" Type="http://schemas.openxmlformats.org/officeDocument/2006/relationships/hyperlink" Target="https://www.elegislation.gov.hk/hk/2013/13!zh-Hant-HK" TargetMode="External"/><Relationship Id="rId102" Type="http://schemas.openxmlformats.org/officeDocument/2006/relationships/hyperlink" Target="https://www.elegislation.gov.hk/hk/2013/13!zh-Hant-HK" TargetMode="External"/><Relationship Id="rId123" Type="http://schemas.openxmlformats.org/officeDocument/2006/relationships/hyperlink" Target="https://www.elegislation.gov.hk/hk/2013/13!zh-Hant-HK" TargetMode="External"/><Relationship Id="rId144" Type="http://schemas.openxmlformats.org/officeDocument/2006/relationships/hyperlink" Target="https://www.elegislation.gov.hk/hk/2013/13!zh-Hant-HK" TargetMode="External"/><Relationship Id="rId90" Type="http://schemas.openxmlformats.org/officeDocument/2006/relationships/hyperlink" Target="http://www.legislation.gov.uk/ukpga/1925/19" TargetMode="External"/><Relationship Id="rId165" Type="http://schemas.openxmlformats.org/officeDocument/2006/relationships/hyperlink" Target="http://www.legislation.gov.uk/ukpga/1925/19/section/48" TargetMode="External"/><Relationship Id="rId186" Type="http://schemas.openxmlformats.org/officeDocument/2006/relationships/hyperlink" Target="http://www.legislation.gov.uk/ukpga/1925/19/section/59" TargetMode="External"/><Relationship Id="rId211" Type="http://schemas.openxmlformats.org/officeDocument/2006/relationships/hyperlink" Target="http://www.legislation.gov.uk/ukpga/1847/96" TargetMode="External"/><Relationship Id="rId232" Type="http://schemas.openxmlformats.org/officeDocument/2006/relationships/hyperlink" Target="https://www.elegislation.gov.hk/hk/2013/13!zh-Hant-HK" TargetMode="External"/><Relationship Id="rId253" Type="http://schemas.openxmlformats.org/officeDocument/2006/relationships/hyperlink" Target="http://www.hklii.hk/chi/hk/legis/ord/155" TargetMode="External"/><Relationship Id="rId274" Type="http://schemas.openxmlformats.org/officeDocument/2006/relationships/hyperlink" Target="http://www.hklii.hk/chi/hk/legis/ord/66" TargetMode="External"/><Relationship Id="rId295" Type="http://schemas.openxmlformats.org/officeDocument/2006/relationships/hyperlink" Target="http://www.hklii.hk/chi/hk/legis/ord/155" TargetMode="External"/><Relationship Id="rId309" Type="http://schemas.openxmlformats.org/officeDocument/2006/relationships/fontTable" Target="fontTable.xml"/><Relationship Id="rId27" Type="http://schemas.openxmlformats.org/officeDocument/2006/relationships/hyperlink" Target="http://www.legislation.gov.uk/ukpga/1925/19" TargetMode="External"/><Relationship Id="rId48" Type="http://schemas.openxmlformats.org/officeDocument/2006/relationships/hyperlink" Target="https://www.elegislation.gov.hk/hk/2013/13!zh-Hant-HK" TargetMode="External"/><Relationship Id="rId69" Type="http://schemas.openxmlformats.org/officeDocument/2006/relationships/hyperlink" Target="http://www.legislation.gov.uk/ukpga/1925/19" TargetMode="External"/><Relationship Id="rId113" Type="http://schemas.openxmlformats.org/officeDocument/2006/relationships/hyperlink" Target="http://www.legislation.gov.uk/ukpga/1925/19" TargetMode="External"/><Relationship Id="rId134" Type="http://schemas.openxmlformats.org/officeDocument/2006/relationships/hyperlink" Target="https://www.elegislation.gov.hk/hk/2014/er2!zh-Hant-HK" TargetMode="External"/><Relationship Id="rId80" Type="http://schemas.openxmlformats.org/officeDocument/2006/relationships/hyperlink" Target="http://www.legislation.gov.uk/ukpga/1925/19" TargetMode="External"/><Relationship Id="rId155" Type="http://schemas.openxmlformats.org/officeDocument/2006/relationships/hyperlink" Target="https://www.elegislation.gov.hk/hk/2013/13!zh-Hant-HK" TargetMode="External"/><Relationship Id="rId176" Type="http://schemas.openxmlformats.org/officeDocument/2006/relationships/hyperlink" Target="http://www.legislation.gov.uk/ukpga/1925/19" TargetMode="External"/><Relationship Id="rId197" Type="http://schemas.openxmlformats.org/officeDocument/2006/relationships/hyperlink" Target="http://www.legislation.gov.uk/ukpga/1896/35" TargetMode="External"/><Relationship Id="rId201" Type="http://schemas.openxmlformats.org/officeDocument/2006/relationships/hyperlink" Target="http://www.legislation.gov.uk/ukpga/1896/35" TargetMode="External"/><Relationship Id="rId222" Type="http://schemas.openxmlformats.org/officeDocument/2006/relationships/hyperlink" Target="http://www.legislation.gov.uk/ukpga/1906/55" TargetMode="External"/><Relationship Id="rId243" Type="http://schemas.openxmlformats.org/officeDocument/2006/relationships/hyperlink" Target="https://www.elegislation.gov.hk/hk/2013/13!zh-Hant-HK" TargetMode="External"/><Relationship Id="rId264" Type="http://schemas.openxmlformats.org/officeDocument/2006/relationships/hyperlink" Target="http://www.hklii.hk/chi/hk/legis/ord/29/s4.html" TargetMode="External"/><Relationship Id="rId285" Type="http://schemas.openxmlformats.org/officeDocument/2006/relationships/hyperlink" Target="https://www.elegislation.gov.hk/hk/2013/13!zh-Hant-HK" TargetMode="External"/><Relationship Id="rId17" Type="http://schemas.openxmlformats.org/officeDocument/2006/relationships/hyperlink" Target="https://www.elegislation.gov.hk/hk/2013/13!zh-Hant-HK" TargetMode="External"/><Relationship Id="rId38" Type="http://schemas.openxmlformats.org/officeDocument/2006/relationships/hyperlink" Target="https://www.elegislation.gov.hk/hk/2013/13!zh-Hant-HK" TargetMode="External"/><Relationship Id="rId59" Type="http://schemas.openxmlformats.org/officeDocument/2006/relationships/hyperlink" Target="http://www.legislation.gov.uk/ukpga/1893/53" TargetMode="External"/><Relationship Id="rId103" Type="http://schemas.openxmlformats.org/officeDocument/2006/relationships/hyperlink" Target="http://www.legislation.gov.uk/ukpga/1925/19" TargetMode="External"/><Relationship Id="rId124" Type="http://schemas.openxmlformats.org/officeDocument/2006/relationships/hyperlink" Target="https://www.elegislation.gov.hk/hk/2013/13!zh-Hant-HK" TargetMode="External"/><Relationship Id="rId310" Type="http://schemas.openxmlformats.org/officeDocument/2006/relationships/theme" Target="theme/theme1.xml"/><Relationship Id="rId70" Type="http://schemas.openxmlformats.org/officeDocument/2006/relationships/hyperlink" Target="http://www.legislation.gov.uk/ukpga/1925/19/section/20" TargetMode="External"/><Relationship Id="rId91" Type="http://schemas.openxmlformats.org/officeDocument/2006/relationships/hyperlink" Target="http://www.legislation.gov.uk/ukpga/1925/19/section/25" TargetMode="External"/><Relationship Id="rId145" Type="http://schemas.openxmlformats.org/officeDocument/2006/relationships/hyperlink" Target="https://www.elegislation.gov.hk/hk/2013/13!zh-Hant-HK" TargetMode="External"/><Relationship Id="rId166" Type="http://schemas.openxmlformats.org/officeDocument/2006/relationships/hyperlink" Target="http://www.legislation.gov.uk/ukpga/1925/19" TargetMode="External"/><Relationship Id="rId187" Type="http://schemas.openxmlformats.org/officeDocument/2006/relationships/hyperlink" Target="http://www.legislation.gov.uk/ukpga/1925/19" TargetMode="External"/><Relationship Id="rId1" Type="http://schemas.openxmlformats.org/officeDocument/2006/relationships/styles" Target="styles.xml"/><Relationship Id="rId212" Type="http://schemas.openxmlformats.org/officeDocument/2006/relationships/hyperlink" Target="http://www.legislation.gov.uk/ukpga/1847/96/section/1" TargetMode="External"/><Relationship Id="rId233" Type="http://schemas.openxmlformats.org/officeDocument/2006/relationships/hyperlink" Target="http://www.hklii.hk/chi/hk/legis/ord/155" TargetMode="External"/><Relationship Id="rId254" Type="http://schemas.openxmlformats.org/officeDocument/2006/relationships/hyperlink" Target="http://www.hklii.hk/chi/hk/legis/ord/622" TargetMode="External"/><Relationship Id="rId28" Type="http://schemas.openxmlformats.org/officeDocument/2006/relationships/hyperlink" Target="http://www.legislation.gov.uk/ukpga/1925/19/section/3" TargetMode="External"/><Relationship Id="rId49" Type="http://schemas.openxmlformats.org/officeDocument/2006/relationships/hyperlink" Target="https://www.elegislation.gov.hk/hk/2013/13!zh-Hant-HK" TargetMode="External"/><Relationship Id="rId114" Type="http://schemas.openxmlformats.org/officeDocument/2006/relationships/hyperlink" Target="http://www.legislation.gov.uk/ukpga/1925/19/section/37" TargetMode="External"/><Relationship Id="rId275" Type="http://schemas.openxmlformats.org/officeDocument/2006/relationships/hyperlink" Target="http://www.hklii.hk/chi/hk/legis/ord/571" TargetMode="External"/><Relationship Id="rId296" Type="http://schemas.openxmlformats.org/officeDocument/2006/relationships/hyperlink" Target="http://www.hklii.hk/chi/hk/legis/ord/571" TargetMode="External"/><Relationship Id="rId300" Type="http://schemas.openxmlformats.org/officeDocument/2006/relationships/hyperlink" Target="https://www.elegislation.gov.hk/hk/2002/ln106!zh-Hant-HK" TargetMode="External"/><Relationship Id="rId60" Type="http://schemas.openxmlformats.org/officeDocument/2006/relationships/hyperlink" Target="http://www.legislation.gov.uk/ukpga/1893/53/section/19" TargetMode="External"/><Relationship Id="rId81" Type="http://schemas.openxmlformats.org/officeDocument/2006/relationships/hyperlink" Target="http://www.legislation.gov.uk/ukpga/1925/19/section/24" TargetMode="External"/><Relationship Id="rId135" Type="http://schemas.openxmlformats.org/officeDocument/2006/relationships/hyperlink" Target="http://www.hklii.hk/chi/hk/legis/ord/30" TargetMode="External"/><Relationship Id="rId156" Type="http://schemas.openxmlformats.org/officeDocument/2006/relationships/hyperlink" Target="http://www.legislation.gov.uk/ukpga/1925/19" TargetMode="External"/><Relationship Id="rId177" Type="http://schemas.openxmlformats.org/officeDocument/2006/relationships/hyperlink" Target="http://www.legislation.gov.uk/ukpga/1925/19/section/55" TargetMode="External"/><Relationship Id="rId198" Type="http://schemas.openxmlformats.org/officeDocument/2006/relationships/hyperlink" Target="http://www.legislation.gov.uk/ukpga/1896/35/section/1" TargetMode="External"/><Relationship Id="rId202" Type="http://schemas.openxmlformats.org/officeDocument/2006/relationships/hyperlink" Target="http://www.legislation.gov.uk/ukpga/1896/35/section/4" TargetMode="External"/><Relationship Id="rId223" Type="http://schemas.openxmlformats.org/officeDocument/2006/relationships/hyperlink" Target="http://www.legislation.gov.uk/ukpga/1906/55/section/11" TargetMode="External"/><Relationship Id="rId244" Type="http://schemas.openxmlformats.org/officeDocument/2006/relationships/hyperlink" Target="https://www.elegislation.gov.hk/hk/2013/13!zh-Hant-HK" TargetMode="External"/><Relationship Id="rId18" Type="http://schemas.openxmlformats.org/officeDocument/2006/relationships/hyperlink" Target="https://www.elegislation.gov.hk/hk/2013/13!zh-Hant-HK" TargetMode="External"/><Relationship Id="rId39" Type="http://schemas.openxmlformats.org/officeDocument/2006/relationships/hyperlink" Target="https://www.elegislation.gov.hk/hk/2013/13!zh-Hant-HK" TargetMode="External"/><Relationship Id="rId265" Type="http://schemas.openxmlformats.org/officeDocument/2006/relationships/hyperlink" Target="http://www.hklii.hk/chi/hk/legis/ord/29/sch3.html" TargetMode="External"/><Relationship Id="rId286" Type="http://schemas.openxmlformats.org/officeDocument/2006/relationships/hyperlink" Target="http://www.hklii.hk/chi/hk/legis/ord/571" TargetMode="External"/><Relationship Id="rId50" Type="http://schemas.openxmlformats.org/officeDocument/2006/relationships/hyperlink" Target="http://www.legislation.gov.uk/ukpga/1925/19" TargetMode="External"/><Relationship Id="rId104" Type="http://schemas.openxmlformats.org/officeDocument/2006/relationships/hyperlink" Target="http://www.legislation.gov.uk/ukpga/1925/19/section/31" TargetMode="External"/><Relationship Id="rId125" Type="http://schemas.openxmlformats.org/officeDocument/2006/relationships/hyperlink" Target="https://www.elegislation.gov.hk/hk/2013/13!zh-Hant-HK" TargetMode="External"/><Relationship Id="rId146" Type="http://schemas.openxmlformats.org/officeDocument/2006/relationships/hyperlink" Target="https://www.elegislation.gov.hk/hk/2013/13!zh-Hant-HK" TargetMode="External"/><Relationship Id="rId167" Type="http://schemas.openxmlformats.org/officeDocument/2006/relationships/hyperlink" Target="http://www.legislation.gov.uk/ukpga/1925/19/section/49" TargetMode="External"/><Relationship Id="rId188" Type="http://schemas.openxmlformats.org/officeDocument/2006/relationships/hyperlink" Target="http://www.legislation.gov.uk/ukpga/1925/19/section/60" TargetMode="External"/><Relationship Id="rId71" Type="http://schemas.openxmlformats.org/officeDocument/2006/relationships/hyperlink" Target="https://www.elegislation.gov.hk/hk/2013/13!zh-Hant-HK" TargetMode="External"/><Relationship Id="rId92" Type="http://schemas.openxmlformats.org/officeDocument/2006/relationships/hyperlink" Target="https://www.elegislation.gov.hk/hk/1997/79!zh-Hant-HK" TargetMode="External"/><Relationship Id="rId213" Type="http://schemas.openxmlformats.org/officeDocument/2006/relationships/hyperlink" Target="http://www.legislation.gov.uk/ukpga/1847/96" TargetMode="External"/><Relationship Id="rId234" Type="http://schemas.openxmlformats.org/officeDocument/2006/relationships/hyperlink" Target="http://www.hklii.hk/chi/hk/legis/ord/622" TargetMode="External"/><Relationship Id="rId2" Type="http://schemas.openxmlformats.org/officeDocument/2006/relationships/settings" Target="settings.xml"/><Relationship Id="rId29" Type="http://schemas.openxmlformats.org/officeDocument/2006/relationships/hyperlink" Target="https://www.elegislation.gov.hk/hk/2013/13!zh-Hant-HK" TargetMode="External"/><Relationship Id="rId255" Type="http://schemas.openxmlformats.org/officeDocument/2006/relationships/hyperlink" Target="http://www.hklii.hk/chi/hk/legis/ord/155" TargetMode="External"/><Relationship Id="rId276" Type="http://schemas.openxmlformats.org/officeDocument/2006/relationships/hyperlink" Target="https://www.elegislation.gov.hk/hk/2002/5!zh-Hant-HK" TargetMode="External"/><Relationship Id="rId297" Type="http://schemas.openxmlformats.org/officeDocument/2006/relationships/hyperlink" Target="https://www.elegislation.gov.hk/hk/2002/5!zh-Hant-H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61</Pages>
  <Words>12774</Words>
  <Characters>72818</Characters>
  <Application>Microsoft Office Word</Application>
  <DocSecurity>0</DocSecurity>
  <Lines>606</Lines>
  <Paragraphs>170</Paragraphs>
  <ScaleCrop>false</ScaleCrop>
  <Company>Ernst &amp; Young</Company>
  <LinksUpToDate>false</LinksUpToDate>
  <CharactersWithSpaces>85422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Lily Li</dc:creator>
  <cp:keywords/>
  <dc:description/>
  <cp:lastModifiedBy>Lily Li</cp:lastModifiedBy>
  <cp:revision>2</cp:revision>
  <dcterms:created xsi:type="dcterms:W3CDTF">2017-03-29T04:30:00Z</dcterms:created>
  <dcterms:modified xsi:type="dcterms:W3CDTF">2017-03-29T04:31:00Z</dcterms:modified>
</cp:coreProperties>
</file>